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2EEB" w14:textId="77777777" w:rsidR="00B35AD4" w:rsidRDefault="004D08F6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F7F35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F7F35">
        <w:rPr>
          <w:rFonts w:ascii="標楷體" w:eastAsia="標楷體" w:hAnsi="標楷體" w:cs="標楷體"/>
          <w:b/>
          <w:sz w:val="28"/>
          <w:szCs w:val="28"/>
          <w:u w:val="single"/>
        </w:rPr>
        <w:t>114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F7F35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 w:rsidR="00CF7F35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CF7F35">
        <w:rPr>
          <w:rFonts w:ascii="標楷體" w:eastAsia="標楷體" w:hAnsi="標楷體" w:cs="標楷體"/>
          <w:b/>
          <w:sz w:val="28"/>
          <w:szCs w:val="28"/>
          <w:u w:val="single"/>
        </w:rPr>
        <w:t>蔡宛靜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56069E99" w14:textId="77777777" w:rsidR="00B35AD4" w:rsidRDefault="004D08F6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56FF3A62" w14:textId="77777777" w:rsidR="00B35AD4" w:rsidRDefault="004D08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m:oMath>
        <m:r>
          <m:rPr>
            <m:sty m:val="p"/>
          </m:rPr>
          <w:rPr>
            <w:rFonts w:ascii="Cambria Math" w:eastAsia="標楷體" w:hAnsi="Cambria Math" w:cs="標楷體"/>
            <w:color w:val="000000"/>
          </w:rPr>
          <m:t>■</m:t>
        </m:r>
      </m:oMath>
      <w:r>
        <w:rPr>
          <w:rFonts w:ascii="標楷體" w:eastAsia="標楷體" w:hAnsi="標楷體" w:cs="標楷體"/>
          <w:color w:val="000000"/>
        </w:rPr>
        <w:t>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>□英語文        □數學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□綜合                 □健康與體育    □科技</w:t>
      </w:r>
    </w:p>
    <w:p w14:paraId="186FA389" w14:textId="77777777" w:rsidR="00B35AD4" w:rsidRDefault="004D08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 xml:space="preserve">每週（ </w:t>
      </w:r>
      <w:r w:rsidR="00CF7F35">
        <w:rPr>
          <w:rFonts w:ascii="標楷體" w:eastAsia="標楷體" w:hAnsi="標楷體" w:cs="標楷體"/>
          <w:color w:val="000000"/>
        </w:rPr>
        <w:t>5</w:t>
      </w:r>
      <w:r>
        <w:rPr>
          <w:rFonts w:ascii="標楷體" w:eastAsia="標楷體" w:hAnsi="標楷體" w:cs="標楷體"/>
          <w:color w:val="000000"/>
        </w:rPr>
        <w:t xml:space="preserve"> ）節，</w:t>
      </w:r>
      <w:sdt>
        <w:sdtPr>
          <w:tag w:val="goog_rdk_0"/>
          <w:id w:val="1802801804"/>
        </w:sdtPr>
        <w:sdtContent>
          <w:r w:rsidR="005164F9">
            <w:rPr>
              <w:rFonts w:ascii="Gungsuh" w:eastAsia="Gungsuh" w:hAnsi="Gungsuh" w:cs="Gungsuh"/>
              <w:color w:val="000000"/>
            </w:rPr>
            <w:t>實施(  20 )</w:t>
          </w:r>
          <w:proofErr w:type="gramStart"/>
          <w:r w:rsidR="005164F9">
            <w:rPr>
              <w:rFonts w:ascii="Gungsuh" w:eastAsia="Gungsuh" w:hAnsi="Gungsuh" w:cs="Gungsuh"/>
              <w:color w:val="000000"/>
            </w:rPr>
            <w:t>週</w:t>
          </w:r>
          <w:proofErr w:type="gramEnd"/>
          <w:r w:rsidR="005164F9">
            <w:rPr>
              <w:rFonts w:ascii="Gungsuh" w:eastAsia="Gungsuh" w:hAnsi="Gungsuh" w:cs="Gungsuh"/>
              <w:color w:val="000000"/>
            </w:rPr>
            <w:t xml:space="preserve">，共( 100  )節。 </w:t>
          </w:r>
        </w:sdtContent>
      </w:sdt>
    </w:p>
    <w:p w14:paraId="0DE181C2" w14:textId="77777777" w:rsidR="00B35A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1809518503"/>
        </w:sdtPr>
        <w:sdtContent>
          <w:r w:rsidR="004D08F6"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sdtContent>
      </w:sdt>
    </w:p>
    <w:tbl>
      <w:tblPr>
        <w:tblStyle w:val="ad"/>
        <w:tblpPr w:leftFromText="180" w:rightFromText="180" w:vertAnchor="text" w:tblpY="1"/>
        <w:tblOverlap w:val="never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B35AD4" w14:paraId="57FA7420" w14:textId="77777777" w:rsidTr="00AA725D">
        <w:trPr>
          <w:trHeight w:val="558"/>
        </w:trPr>
        <w:tc>
          <w:tcPr>
            <w:tcW w:w="772" w:type="dxa"/>
            <w:vMerge w:val="restart"/>
            <w:vAlign w:val="center"/>
          </w:tcPr>
          <w:sdt>
            <w:sdtPr>
              <w:tag w:val="goog_rdk_2"/>
              <w:id w:val="-1282885171"/>
            </w:sdtPr>
            <w:sdtContent>
              <w:p w14:paraId="7DEAD3EB" w14:textId="77777777" w:rsidR="00CF1695" w:rsidRDefault="004D08F6" w:rsidP="00AA725D">
                <w:pPr>
                  <w:jc w:val="center"/>
                  <w:rPr>
                    <w:rFonts w:ascii="Gungsuh" w:eastAsiaTheme="minorEastAsia" w:hAnsi="Gungsuh" w:cs="Gungsuh"/>
                    <w:color w:val="000000"/>
                  </w:rPr>
                </w:pPr>
                <w:r>
                  <w:rPr>
                    <w:rFonts w:ascii="Gungsuh" w:eastAsia="Gungsuh" w:hAnsi="Gungsuh" w:cs="Gungsuh"/>
                    <w:color w:val="000000"/>
                  </w:rPr>
                  <w:t>教學期程</w:t>
                </w:r>
              </w:p>
              <w:p w14:paraId="1F3BB1CA" w14:textId="36E9CD80" w:rsidR="00B35AD4" w:rsidRDefault="00CF1695" w:rsidP="00AA725D">
                <w:pPr>
                  <w:jc w:val="center"/>
                  <w:rPr>
                    <w:color w:val="000000"/>
                  </w:rPr>
                </w:pPr>
                <w:r>
                  <w:rPr>
                    <w:rFonts w:ascii="Gungsuh" w:eastAsiaTheme="minorEastAsia" w:hAnsi="Gungsuh" w:cs="Gungsuh" w:hint="eastAsia"/>
                    <w:color w:val="000000"/>
                  </w:rPr>
                  <w:t>(</w:t>
                </w:r>
                <w:proofErr w:type="gramStart"/>
                <w:r>
                  <w:rPr>
                    <w:rFonts w:ascii="Gungsuh" w:eastAsiaTheme="minorEastAsia" w:hAnsi="Gungsuh" w:cs="Gungsuh" w:hint="eastAsia"/>
                    <w:color w:val="000000"/>
                  </w:rPr>
                  <w:t>週</w:t>
                </w:r>
                <w:proofErr w:type="gramEnd"/>
                <w:r>
                  <w:rPr>
                    <w:rFonts w:ascii="Gungsuh" w:eastAsiaTheme="minorEastAsia" w:hAnsi="Gungsuh" w:cs="Gungsuh" w:hint="eastAsia"/>
                    <w:color w:val="000000"/>
                  </w:rPr>
                  <w:t>)</w:t>
                </w:r>
              </w:p>
            </w:sdtContent>
          </w:sdt>
        </w:tc>
        <w:tc>
          <w:tcPr>
            <w:tcW w:w="775" w:type="dxa"/>
            <w:vMerge w:val="restart"/>
            <w:vAlign w:val="center"/>
          </w:tcPr>
          <w:p w14:paraId="502062B5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3"/>
                <w:id w:val="1474795753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總綱/領域核心素養</w:t>
                </w:r>
              </w:sdtContent>
            </w:sdt>
          </w:p>
        </w:tc>
        <w:tc>
          <w:tcPr>
            <w:tcW w:w="3097" w:type="dxa"/>
            <w:gridSpan w:val="2"/>
            <w:vAlign w:val="center"/>
          </w:tcPr>
          <w:p w14:paraId="057788CF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4"/>
                <w:id w:val="2073078947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686" w:type="dxa"/>
            <w:vMerge w:val="restart"/>
            <w:vAlign w:val="center"/>
          </w:tcPr>
          <w:p w14:paraId="55C81283" w14:textId="77777777" w:rsidR="00B35AD4" w:rsidRDefault="00000000" w:rsidP="00AA725D">
            <w:pPr>
              <w:jc w:val="center"/>
            </w:pPr>
            <w:sdt>
              <w:sdtPr>
                <w:tag w:val="goog_rdk_5"/>
                <w:id w:val="1571078277"/>
              </w:sdtPr>
              <w:sdtContent>
                <w:r w:rsidR="004D08F6">
                  <w:rPr>
                    <w:rFonts w:ascii="Gungsuh" w:eastAsia="Gungsuh" w:hAnsi="Gungsuh" w:cs="Gungsuh"/>
                  </w:rPr>
                  <w:t>單元/主題名稱</w:t>
                </w:r>
              </w:sdtContent>
            </w:sdt>
          </w:p>
          <w:p w14:paraId="777B16F6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6"/>
                <w:id w:val="121660906"/>
              </w:sdtPr>
              <w:sdtContent>
                <w:r w:rsidR="004D08F6">
                  <w:rPr>
                    <w:rFonts w:ascii="Gungsuh" w:eastAsia="Gungsuh" w:hAnsi="Gungsuh" w:cs="Gungsuh"/>
                  </w:rPr>
                  <w:t>與活動內容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482CC05F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7"/>
                <w:id w:val="134919391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992" w:type="dxa"/>
            <w:vMerge w:val="restart"/>
            <w:vAlign w:val="center"/>
          </w:tcPr>
          <w:p w14:paraId="77DCD0A7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8"/>
                <w:id w:val="1099914077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教學</w:t>
                </w:r>
              </w:sdtContent>
            </w:sdt>
          </w:p>
          <w:p w14:paraId="6D3D9632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9"/>
                <w:id w:val="1202900329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490" w:type="dxa"/>
            <w:vMerge w:val="restart"/>
            <w:vAlign w:val="center"/>
          </w:tcPr>
          <w:p w14:paraId="6EB7DBFF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10"/>
                <w:id w:val="-1765598179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30" w:type="dxa"/>
            <w:vMerge w:val="restart"/>
            <w:vAlign w:val="center"/>
          </w:tcPr>
          <w:p w14:paraId="1E7FABC4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11"/>
                <w:id w:val="-510149046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融入議題</w:t>
                </w:r>
              </w:sdtContent>
            </w:sdt>
          </w:p>
          <w:p w14:paraId="22ED47DC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12"/>
                <w:id w:val="-1811394296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30" w:type="dxa"/>
            <w:vMerge w:val="restart"/>
            <w:vAlign w:val="center"/>
          </w:tcPr>
          <w:p w14:paraId="03EA8B9B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13"/>
                <w:id w:val="-491559105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備註</w:t>
                </w:r>
              </w:sdtContent>
            </w:sdt>
          </w:p>
        </w:tc>
      </w:tr>
      <w:tr w:rsidR="00B35AD4" w14:paraId="6C86887E" w14:textId="77777777" w:rsidTr="00AA725D">
        <w:trPr>
          <w:trHeight w:val="224"/>
        </w:trPr>
        <w:tc>
          <w:tcPr>
            <w:tcW w:w="772" w:type="dxa"/>
            <w:vMerge/>
            <w:vAlign w:val="center"/>
          </w:tcPr>
          <w:p w14:paraId="3E45E005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775" w:type="dxa"/>
            <w:vMerge/>
            <w:vAlign w:val="center"/>
          </w:tcPr>
          <w:p w14:paraId="19AFE4FA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538" w:type="dxa"/>
            <w:vAlign w:val="center"/>
          </w:tcPr>
          <w:p w14:paraId="0BF01767" w14:textId="77777777" w:rsidR="00B35AD4" w:rsidRDefault="00000000" w:rsidP="00AA725D">
            <w:pPr>
              <w:ind w:left="-101" w:right="-242"/>
              <w:jc w:val="center"/>
              <w:rPr>
                <w:color w:val="000000"/>
              </w:rPr>
            </w:pPr>
            <w:sdt>
              <w:sdtPr>
                <w:tag w:val="goog_rdk_14"/>
                <w:id w:val="882449237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4BE6FF6" w14:textId="77777777" w:rsidR="00B35AD4" w:rsidRDefault="00000000" w:rsidP="00AA725D">
            <w:pPr>
              <w:jc w:val="center"/>
              <w:rPr>
                <w:color w:val="000000"/>
              </w:rPr>
            </w:pPr>
            <w:sdt>
              <w:sdtPr>
                <w:tag w:val="goog_rdk_15"/>
                <w:id w:val="-382029633"/>
              </w:sdtPr>
              <w:sdtContent>
                <w:r w:rsidR="004D08F6">
                  <w:rPr>
                    <w:rFonts w:ascii="Gungsuh" w:eastAsia="Gungsuh" w:hAnsi="Gungsuh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686" w:type="dxa"/>
            <w:vMerge/>
            <w:vAlign w:val="center"/>
          </w:tcPr>
          <w:p w14:paraId="68D9E3EA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14:paraId="0A098704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14:paraId="2A8D535C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90" w:type="dxa"/>
            <w:vMerge/>
            <w:vAlign w:val="center"/>
          </w:tcPr>
          <w:p w14:paraId="0AC3BF06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30" w:type="dxa"/>
            <w:vMerge/>
            <w:vAlign w:val="center"/>
          </w:tcPr>
          <w:p w14:paraId="1284116A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30" w:type="dxa"/>
            <w:vMerge/>
            <w:vAlign w:val="center"/>
          </w:tcPr>
          <w:p w14:paraId="6F9CC6E1" w14:textId="77777777" w:rsidR="00B35AD4" w:rsidRDefault="00B35AD4" w:rsidP="00AA7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E3572" w14:paraId="63BE5521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002F3334" w14:textId="77777777" w:rsidR="005E3572" w:rsidRPr="00BE4E59" w:rsidRDefault="005E3572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775" w:type="dxa"/>
          </w:tcPr>
          <w:p w14:paraId="2DCBF4E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047E554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</w:tc>
        <w:tc>
          <w:tcPr>
            <w:tcW w:w="1538" w:type="dxa"/>
          </w:tcPr>
          <w:p w14:paraId="7D9A381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2067C10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4763D84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理解各類文本內容、形式和寫作特色。理解各類文本內容、形式和寫作特色。</w:t>
            </w:r>
          </w:p>
        </w:tc>
        <w:tc>
          <w:tcPr>
            <w:tcW w:w="1559" w:type="dxa"/>
          </w:tcPr>
          <w:p w14:paraId="5C6C9C8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Ab-IV-1 4,000個常用字的字形、字音和字義。</w:t>
            </w:r>
          </w:p>
          <w:p w14:paraId="4DBE534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198E331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7F4A16A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</w:tc>
        <w:tc>
          <w:tcPr>
            <w:tcW w:w="3686" w:type="dxa"/>
          </w:tcPr>
          <w:p w14:paraId="5854BC38" w14:textId="77777777" w:rsidR="005E3572" w:rsidRPr="00BE4E59" w:rsidRDefault="005E3572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第一課</w:t>
            </w:r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田園之秋選</w:t>
            </w:r>
          </w:p>
          <w:p w14:paraId="45C5945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47D9ED2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1.播放一段西北雨的影片，讓學生體會西北雨的情景。</w:t>
            </w:r>
          </w:p>
          <w:p w14:paraId="0E6BFFE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2.請學生回想是否曾經遇過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西北雨嗎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？請記下當時景象。</w:t>
            </w:r>
          </w:p>
          <w:p w14:paraId="6045421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5C05724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1.說明西北雨的名稱與成因，請學生分享遇西北雨的經驗。</w:t>
            </w:r>
          </w:p>
          <w:p w14:paraId="57FCF1C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2.課文前哨站、題解、作者介紹。</w:t>
            </w:r>
          </w:p>
          <w:p w14:paraId="1DD4CBD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3.講解課文、注釋及解釋、修辭重點。</w:t>
            </w:r>
          </w:p>
          <w:p w14:paraId="079CE1C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288F687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20A8564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7502DDF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1.課本教材</w:t>
            </w:r>
          </w:p>
        </w:tc>
        <w:tc>
          <w:tcPr>
            <w:tcW w:w="1490" w:type="dxa"/>
          </w:tcPr>
          <w:p w14:paraId="0A098C4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1.課程討論</w:t>
            </w:r>
          </w:p>
          <w:p w14:paraId="2B57EAF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1430" w:type="dxa"/>
          </w:tcPr>
          <w:p w14:paraId="66DEF2A1" w14:textId="77777777" w:rsidR="005E3572" w:rsidRPr="00BE4E59" w:rsidRDefault="005E3572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30" w:type="dxa"/>
          </w:tcPr>
          <w:p w14:paraId="120EFAF5" w14:textId="77777777" w:rsidR="005E3572" w:rsidRPr="00BE4E59" w:rsidRDefault="005E3572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5E3572" w14:paraId="6EFBFEF4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17D4C1CF" w14:textId="77777777" w:rsidR="005E3572" w:rsidRPr="00BE4E59" w:rsidRDefault="005E3572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75" w:type="dxa"/>
          </w:tcPr>
          <w:p w14:paraId="581BEE7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429894B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</w:tc>
        <w:tc>
          <w:tcPr>
            <w:tcW w:w="1538" w:type="dxa"/>
          </w:tcPr>
          <w:p w14:paraId="728DF48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4AEA431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181CD32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理解各類文本內容、形式和寫作特色。理解各類文本內容、形式和寫作特色。</w:t>
            </w:r>
          </w:p>
          <w:p w14:paraId="24DD341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59" w:type="dxa"/>
          </w:tcPr>
          <w:p w14:paraId="5523532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Ab-IV-1 4,000個常用字的字形、字音和字義。</w:t>
            </w:r>
          </w:p>
          <w:p w14:paraId="4739FD5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16B914A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555B066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</w:tc>
        <w:tc>
          <w:tcPr>
            <w:tcW w:w="3686" w:type="dxa"/>
          </w:tcPr>
          <w:p w14:paraId="2011FAFC" w14:textId="77777777" w:rsidR="005E3572" w:rsidRPr="00BE4E59" w:rsidRDefault="005E3572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第一課</w:t>
            </w:r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田園之秋選</w:t>
            </w:r>
          </w:p>
          <w:p w14:paraId="6CD64D4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活動</w:t>
            </w:r>
          </w:p>
          <w:p w14:paraId="7460157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1.播放一段雷電的影片，讓學生體會雷電交加的情景。</w:t>
            </w:r>
          </w:p>
          <w:p w14:paraId="2524E46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2.請學生分享遇到雷電交加時的感受？</w:t>
            </w:r>
          </w:p>
          <w:p w14:paraId="135C143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發展活動</w:t>
            </w:r>
          </w:p>
          <w:p w14:paraId="4E809464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1.寫景手法分析與應用。</w:t>
            </w:r>
          </w:p>
          <w:p w14:paraId="35C9975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2.分組討論與描繪大自然天氣的創作。</w:t>
            </w:r>
          </w:p>
          <w:p w14:paraId="11BEFA3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3.學生分享自己所要描述的天氣，如：豔陽高照、綿綿細雨、傾盆大雨、蕭瑟秋風、寒流等等，描述天氣的特點或過程。</w:t>
            </w:r>
          </w:p>
          <w:p w14:paraId="66919FC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4.短句創作：引導學生運用摹寫、擬人、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誇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飾等技巧描述天氣。</w:t>
            </w:r>
          </w:p>
          <w:p w14:paraId="7BABEEB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5.</w:t>
            </w: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點線面寫作策略：與○○相遇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14:paraId="0DF280C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2B43547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510B607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3C7FD6B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1.課本教材</w:t>
            </w:r>
          </w:p>
          <w:p w14:paraId="0F5E355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2.相關書籍及網站</w:t>
            </w:r>
          </w:p>
          <w:p w14:paraId="2C31A0F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3.寫作教學資源</w:t>
            </w:r>
          </w:p>
          <w:p w14:paraId="06F9642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</w:t>
            </w: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點線面寫作策略</w:t>
            </w:r>
          </w:p>
        </w:tc>
        <w:tc>
          <w:tcPr>
            <w:tcW w:w="1490" w:type="dxa"/>
          </w:tcPr>
          <w:p w14:paraId="2883CAA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1.課程討論</w:t>
            </w:r>
          </w:p>
          <w:p w14:paraId="6302B2D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2.應用練習、習作</w:t>
            </w:r>
          </w:p>
          <w:p w14:paraId="7993250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3.寫作手法學習單</w:t>
            </w:r>
          </w:p>
        </w:tc>
        <w:tc>
          <w:tcPr>
            <w:tcW w:w="1430" w:type="dxa"/>
          </w:tcPr>
          <w:p w14:paraId="1D00C90D" w14:textId="77777777" w:rsidR="005E3572" w:rsidRPr="00BE4E59" w:rsidRDefault="005E3572" w:rsidP="004D08F6">
            <w:pPr>
              <w:spacing w:line="260" w:lineRule="exac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830" w:type="dxa"/>
          </w:tcPr>
          <w:p w14:paraId="422DB816" w14:textId="77777777" w:rsidR="005E3572" w:rsidRPr="00BE4E59" w:rsidRDefault="005E3572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4D08F6" w14:paraId="1290559C" w14:textId="77777777" w:rsidTr="00E679CA">
        <w:trPr>
          <w:trHeight w:val="2679"/>
        </w:trPr>
        <w:tc>
          <w:tcPr>
            <w:tcW w:w="772" w:type="dxa"/>
            <w:vAlign w:val="center"/>
          </w:tcPr>
          <w:p w14:paraId="5470C41C" w14:textId="77777777" w:rsidR="004D08F6" w:rsidRPr="00BE4E59" w:rsidRDefault="00E679CA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3</w:t>
            </w:r>
          </w:p>
        </w:tc>
        <w:tc>
          <w:tcPr>
            <w:tcW w:w="775" w:type="dxa"/>
          </w:tcPr>
          <w:p w14:paraId="05204E8D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43722BA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0E02450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081E9B00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踐與公民意識</w:t>
            </w:r>
          </w:p>
        </w:tc>
        <w:tc>
          <w:tcPr>
            <w:tcW w:w="1538" w:type="dxa"/>
          </w:tcPr>
          <w:p w14:paraId="192CFBB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1-IV-1 以同理心，聆聽各項發言並加記錄、歸納。</w:t>
            </w:r>
          </w:p>
          <w:p w14:paraId="6DC21FA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依據不同情境，分辨聲情意涵及表達技巧適切回應。</w:t>
            </w:r>
          </w:p>
          <w:p w14:paraId="4B44568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掌握生活情境，適切表達情意，分享自身經驗。</w:t>
            </w:r>
          </w:p>
          <w:p w14:paraId="17B765D0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提問或回饋。</w:t>
            </w:r>
          </w:p>
          <w:p w14:paraId="71C992F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依理解的內容，明確表達意見，進行有條理論辯，並注重言談禮貌。</w:t>
            </w:r>
          </w:p>
          <w:p w14:paraId="5D17BC42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</w:tc>
        <w:tc>
          <w:tcPr>
            <w:tcW w:w="1559" w:type="dxa"/>
          </w:tcPr>
          <w:p w14:paraId="729E2889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Ab-IV-6 常用文言文的詞義及語詞結構。</w:t>
            </w:r>
          </w:p>
          <w:p w14:paraId="3885F393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05DE262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366A27D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2186569E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Bb-IV-3 對物或自然以及生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命的感悟。</w:t>
            </w:r>
          </w:p>
          <w:p w14:paraId="39B5AF22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686" w:type="dxa"/>
          </w:tcPr>
          <w:p w14:paraId="0A0C8CFD" w14:textId="77777777" w:rsidR="004D08F6" w:rsidRPr="00BE4E59" w:rsidRDefault="004D08F6" w:rsidP="004D08F6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/>
                <w:bCs/>
                <w:sz w:val="22"/>
                <w:szCs w:val="22"/>
              </w:rPr>
              <w:lastRenderedPageBreak/>
              <w:t>第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二課古詩選</w:t>
            </w:r>
          </w:p>
          <w:p w14:paraId="1E896D0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192851FA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1.請學生回憶學習過的絕句與律詩，並說出與古詩不同之處。</w:t>
            </w:r>
          </w:p>
          <w:p w14:paraId="3ADDB2A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2.利用影片引起學生對中國傳統節慶之興趣。</w:t>
            </w:r>
          </w:p>
          <w:p w14:paraId="661B4113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3E9C6DA3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226EA19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1.認識古詩的起源與形成，並透過影音播放強化重點。</w:t>
            </w:r>
          </w:p>
          <w:p w14:paraId="79EF796D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2.說明古詩與近體詩的比較，請學生分析歸納兩者之差異。</w:t>
            </w:r>
          </w:p>
          <w:p w14:paraId="73123B3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3.介紹《古詩十九首》的相關內容，並透過影音播放強化重點。</w:t>
            </w:r>
          </w:p>
          <w:p w14:paraId="1D76871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4.請學生朗讀課文，並在教師尚未解釋課文時，先試著自行翻譯、爬梳文句、理解文義、整理重點。</w:t>
            </w:r>
          </w:p>
          <w:p w14:paraId="672A7784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5.教師隨機抽問學生翻譯內容，再以口頭提問的方式，讓學生自行思考課文內容，並與學生做討論。</w:t>
            </w:r>
          </w:p>
          <w:p w14:paraId="6337F930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755F9867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6F668BD2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  <w:p w14:paraId="4C0EE06A" w14:textId="77777777" w:rsidR="004D08F6" w:rsidRPr="00BE4E59" w:rsidRDefault="004D08F6" w:rsidP="00E679C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C4165A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0A9A5E5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5F226CA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46AF00D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3.相關影片</w:t>
            </w:r>
          </w:p>
        </w:tc>
        <w:tc>
          <w:tcPr>
            <w:tcW w:w="1490" w:type="dxa"/>
          </w:tcPr>
          <w:p w14:paraId="42C0C89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1.作業呈現</w:t>
            </w:r>
          </w:p>
          <w:p w14:paraId="78DD4749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5C04BF5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3.文章朗誦</w:t>
            </w:r>
          </w:p>
        </w:tc>
        <w:tc>
          <w:tcPr>
            <w:tcW w:w="1430" w:type="dxa"/>
          </w:tcPr>
          <w:p w14:paraId="3D2C73B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【品德教育】</w:t>
            </w:r>
          </w:p>
          <w:p w14:paraId="6D6140B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品J1溝通合作與和諧人際關係。</w:t>
            </w:r>
          </w:p>
          <w:p w14:paraId="46FDE1D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【生命教育】</w:t>
            </w:r>
          </w:p>
          <w:p w14:paraId="14CDB1BA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生J3反思生老病死與人生無常的現象，探索人生的目的、價值與意義。</w:t>
            </w:r>
          </w:p>
          <w:p w14:paraId="3227DE0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【閱讀素養教育】</w:t>
            </w:r>
          </w:p>
          <w:p w14:paraId="3E7D618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閱J1發展多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元文本的閱讀策略。</w:t>
            </w:r>
          </w:p>
          <w:p w14:paraId="6B13273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30" w:type="dxa"/>
          </w:tcPr>
          <w:p w14:paraId="58D5865C" w14:textId="77777777" w:rsidR="004D08F6" w:rsidRPr="00BE4E59" w:rsidRDefault="004D08F6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4D08F6" w14:paraId="701753E3" w14:textId="77777777" w:rsidTr="00E679CA">
        <w:trPr>
          <w:trHeight w:val="1261"/>
        </w:trPr>
        <w:tc>
          <w:tcPr>
            <w:tcW w:w="772" w:type="dxa"/>
            <w:vAlign w:val="center"/>
          </w:tcPr>
          <w:p w14:paraId="46310183" w14:textId="77777777" w:rsidR="004D08F6" w:rsidRPr="00BE4E59" w:rsidRDefault="00E679CA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4</w:t>
            </w:r>
          </w:p>
        </w:tc>
        <w:tc>
          <w:tcPr>
            <w:tcW w:w="775" w:type="dxa"/>
          </w:tcPr>
          <w:p w14:paraId="6113CF23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4FFE55A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6B2966C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2E598C9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3C73F0B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1-IV-1 以同理心，聆聽各項發言並加記錄、歸納。</w:t>
            </w:r>
          </w:p>
          <w:p w14:paraId="46E7B27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依據不同情境，分辨聲情意涵及表達技巧適切回應。</w:t>
            </w:r>
          </w:p>
          <w:p w14:paraId="41B577D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掌握生活情境，適切表達情意，分享自身經驗。</w:t>
            </w:r>
          </w:p>
          <w:p w14:paraId="69C31DF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7D6162A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依理解的內容，明確表達意見，進行有條理論辯，並注重言談禮貌。</w:t>
            </w:r>
          </w:p>
          <w:p w14:paraId="1C134770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</w:tc>
        <w:tc>
          <w:tcPr>
            <w:tcW w:w="1559" w:type="dxa"/>
          </w:tcPr>
          <w:p w14:paraId="2AA85D58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1811C1A7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7C3EDE7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12EA2B71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3C91533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Bb-IV-3 對物或自然以及生命的感悟。</w:t>
            </w:r>
          </w:p>
          <w:p w14:paraId="2E320B32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686" w:type="dxa"/>
          </w:tcPr>
          <w:p w14:paraId="50E44911" w14:textId="77777777" w:rsidR="004D08F6" w:rsidRPr="00BE4E59" w:rsidRDefault="004D08F6" w:rsidP="004D08F6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/>
                <w:bCs/>
                <w:sz w:val="22"/>
                <w:szCs w:val="22"/>
              </w:rPr>
              <w:t>第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二課古詩選</w:t>
            </w:r>
          </w:p>
          <w:p w14:paraId="60D3EB17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3CEEA9F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1.利用影音補充介紹吳起與曾參，加深學生印象。</w:t>
            </w:r>
          </w:p>
          <w:p w14:paraId="2AFC70E8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2.請學生針對「孝」字闡釋，敘述生活中的「孝」該從何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做起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，以便進一步與本課所陳述的「孝親」做連結。</w:t>
            </w:r>
          </w:p>
          <w:p w14:paraId="318442E2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3A06A05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2B41BA9E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1.介紹作者白居易及寫作背景</w:t>
            </w:r>
          </w:p>
          <w:p w14:paraId="13A0FBC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2.請學生朗讀課文，並在教師尚未解釋課文時，先試著自行翻譯、爬梳文句、理解文義、整理重點。</w:t>
            </w:r>
          </w:p>
          <w:p w14:paraId="21E85DA9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3.閱讀本文內容後，透過對文本的反思與分享，請學生檢討生活中的自己如何盡到孝親的義務與責任。</w:t>
            </w:r>
          </w:p>
          <w:p w14:paraId="6A5DD7B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4.連結過往授課中習得的內容，請學生體悟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諷諭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詩的特色，了解其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託物寄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意的旨趣。</w:t>
            </w:r>
          </w:p>
          <w:p w14:paraId="2D2A421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4936D47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5782683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  <w:p w14:paraId="40E61280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55609BA1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議題融入與延伸學習</w:t>
            </w:r>
          </w:p>
          <w:p w14:paraId="763F553D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【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品德教育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】</w:t>
            </w:r>
          </w:p>
          <w:p w14:paraId="76B5F89F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親子對話活動：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無障礙溝通</w:t>
            </w:r>
          </w:p>
          <w:p w14:paraId="3E0FE885" w14:textId="77777777" w:rsidR="004D08F6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指導學生設計一份簡單的問卷，訪問父母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親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對他們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未來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的期待與希望，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並了解這樣期待的原因。完整記錄後，於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課堂上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與同學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分享。</w:t>
            </w:r>
          </w:p>
        </w:tc>
        <w:tc>
          <w:tcPr>
            <w:tcW w:w="567" w:type="dxa"/>
          </w:tcPr>
          <w:p w14:paraId="0357FA6E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612F05B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63FACFF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2809F195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3.相關影片</w:t>
            </w:r>
          </w:p>
        </w:tc>
        <w:tc>
          <w:tcPr>
            <w:tcW w:w="1490" w:type="dxa"/>
          </w:tcPr>
          <w:p w14:paraId="20859E59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1.作業呈現</w:t>
            </w:r>
          </w:p>
          <w:p w14:paraId="41187F2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63D36F5B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3.文章朗誦</w:t>
            </w:r>
          </w:p>
        </w:tc>
        <w:tc>
          <w:tcPr>
            <w:tcW w:w="1430" w:type="dxa"/>
          </w:tcPr>
          <w:p w14:paraId="4163F4FD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【品德教育】</w:t>
            </w:r>
          </w:p>
          <w:p w14:paraId="32BA5C36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品J1溝通合作與和諧人際關係。</w:t>
            </w:r>
          </w:p>
          <w:p w14:paraId="32705657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【生命教育】</w:t>
            </w:r>
          </w:p>
          <w:p w14:paraId="1AAD0F77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生J3反思生老病死與人生無常的現象，探索人生的目的、價值與意義。</w:t>
            </w:r>
          </w:p>
          <w:p w14:paraId="7C37031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【閱讀素養教育】</w:t>
            </w:r>
          </w:p>
          <w:p w14:paraId="657FB39F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閱J1發展多元文本的閱讀策略。</w:t>
            </w:r>
          </w:p>
          <w:p w14:paraId="6F1AC23C" w14:textId="77777777" w:rsidR="004D08F6" w:rsidRPr="00BE4E59" w:rsidRDefault="004D08F6" w:rsidP="004D08F6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30" w:type="dxa"/>
          </w:tcPr>
          <w:p w14:paraId="709A7214" w14:textId="77777777" w:rsidR="004D08F6" w:rsidRPr="00BE4E59" w:rsidRDefault="004D08F6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5E3572" w14:paraId="57B7FB8E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49FA1796" w14:textId="77777777" w:rsidR="005E3572" w:rsidRPr="00BE4E59" w:rsidRDefault="005E3572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</w:t>
            </w:r>
          </w:p>
        </w:tc>
        <w:tc>
          <w:tcPr>
            <w:tcW w:w="775" w:type="dxa"/>
          </w:tcPr>
          <w:p w14:paraId="1A67B38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B3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藝術涵養與美感素養</w:t>
            </w:r>
          </w:p>
          <w:p w14:paraId="175F1A5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C2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人際關係與團隊合作</w:t>
            </w:r>
          </w:p>
        </w:tc>
        <w:tc>
          <w:tcPr>
            <w:tcW w:w="1538" w:type="dxa"/>
          </w:tcPr>
          <w:p w14:paraId="3681217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依據不同情境，分辨聲情意涵及表達技巧，適切回應。</w:t>
            </w:r>
          </w:p>
          <w:p w14:paraId="12EE9B9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66D4C2C1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0B40557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559" w:type="dxa"/>
          </w:tcPr>
          <w:p w14:paraId="3E1B403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367A9E1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Bb-IV-1 自我及人際交流的感受。</w:t>
            </w:r>
          </w:p>
          <w:p w14:paraId="190F059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686" w:type="dxa"/>
          </w:tcPr>
          <w:p w14:paraId="705523C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第三課 下雨天，真好</w:t>
            </w:r>
          </w:p>
          <w:p w14:paraId="0D4B5C0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1F16F37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請同學分享對「雨天」的心情與印象。</w:t>
            </w:r>
          </w:p>
          <w:p w14:paraId="4E87753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教學活動</w:t>
            </w:r>
          </w:p>
          <w:p w14:paraId="3DA8E6B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1.整理文章時間線：現在→過去(童年-少年-青年)→現在</w:t>
            </w:r>
          </w:p>
          <w:p w14:paraId="13A8FB7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2.整理文中人物特質：母親、父親、長工；並從文中找出「雨」對家中人物的意義的具體線索。</w:t>
            </w:r>
          </w:p>
          <w:p w14:paraId="54C3C20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3.找出作者在雨天裡享受到的各種樂趣。</w:t>
            </w:r>
          </w:p>
          <w:p w14:paraId="74F81A9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4.理解作者所要表達的雨天的意趣，找出全文主旨。</w:t>
            </w:r>
          </w:p>
          <w:p w14:paraId="6D207FE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</w:p>
          <w:p w14:paraId="12D7763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6EDE155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58E54E6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6FFE587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1.課文朗讀</w:t>
            </w:r>
          </w:p>
          <w:p w14:paraId="0B9538F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2.課文動畫</w:t>
            </w:r>
          </w:p>
          <w:p w14:paraId="76B6D38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3.作者影片</w:t>
            </w:r>
          </w:p>
          <w:p w14:paraId="5EDF1CD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4.閱讀饗宴聆聽音檔</w:t>
            </w:r>
          </w:p>
        </w:tc>
        <w:tc>
          <w:tcPr>
            <w:tcW w:w="1490" w:type="dxa"/>
          </w:tcPr>
          <w:p w14:paraId="30635DA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6F0D4DF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6C75360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3.主題寫作</w:t>
            </w:r>
          </w:p>
        </w:tc>
        <w:tc>
          <w:tcPr>
            <w:tcW w:w="1430" w:type="dxa"/>
          </w:tcPr>
          <w:p w14:paraId="67A68C0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【性別平等教育】</w:t>
            </w:r>
          </w:p>
          <w:p w14:paraId="7B56A82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性J3 檢視家庭、學校、職場中基於性別刻板印象產生的偏見與歧視。</w:t>
            </w:r>
          </w:p>
          <w:p w14:paraId="467DE88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【家庭教育】</w:t>
            </w:r>
          </w:p>
          <w:p w14:paraId="674EC01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家J5 了解與家人溝通互動及相互支持的適切方式。</w:t>
            </w:r>
          </w:p>
        </w:tc>
        <w:tc>
          <w:tcPr>
            <w:tcW w:w="1830" w:type="dxa"/>
          </w:tcPr>
          <w:p w14:paraId="532BF08C" w14:textId="77777777" w:rsidR="005E3572" w:rsidRPr="00BE4E59" w:rsidRDefault="005E3572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5E3572" w14:paraId="070E571E" w14:textId="77777777" w:rsidTr="005E3572">
        <w:trPr>
          <w:trHeight w:val="978"/>
        </w:trPr>
        <w:tc>
          <w:tcPr>
            <w:tcW w:w="772" w:type="dxa"/>
            <w:vAlign w:val="center"/>
          </w:tcPr>
          <w:p w14:paraId="483A687A" w14:textId="77777777" w:rsidR="005E3572" w:rsidRPr="00BE4E59" w:rsidRDefault="005E3572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</w:t>
            </w:r>
          </w:p>
        </w:tc>
        <w:tc>
          <w:tcPr>
            <w:tcW w:w="775" w:type="dxa"/>
          </w:tcPr>
          <w:p w14:paraId="03C6EDC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B3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藝術涵養與美感素養</w:t>
            </w:r>
          </w:p>
          <w:p w14:paraId="019BF25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C2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人際關係與團隊合作</w:t>
            </w:r>
          </w:p>
        </w:tc>
        <w:tc>
          <w:tcPr>
            <w:tcW w:w="1538" w:type="dxa"/>
          </w:tcPr>
          <w:p w14:paraId="56AD86D1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依據不同情境，分辨聲情意涵及表達技巧，適切回應。</w:t>
            </w:r>
          </w:p>
          <w:p w14:paraId="5A19E02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2DB8665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z w:val="22"/>
                <w:szCs w:val="22"/>
              </w:rPr>
              <w:t>5-IV-2 理解</w:t>
            </w:r>
            <w:r w:rsidRPr="00BE4E59">
              <w:rPr>
                <w:rFonts w:ascii="標楷體" w:eastAsia="標楷體" w:hAnsi="標楷體" w:hint="eastAsia"/>
                <w:bCs/>
                <w:sz w:val="22"/>
                <w:szCs w:val="22"/>
              </w:rPr>
              <w:lastRenderedPageBreak/>
              <w:t>各類文本的句子、段落與主要概念，指出寫作的目的與觀點。</w:t>
            </w:r>
          </w:p>
          <w:p w14:paraId="163B30B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559" w:type="dxa"/>
          </w:tcPr>
          <w:p w14:paraId="77C786E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Ad-IV-1 篇章的主旨、結構、寓意與分析。</w:t>
            </w:r>
          </w:p>
          <w:p w14:paraId="3C90651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Bb-IV-1 自我及人際交流的感受。</w:t>
            </w:r>
          </w:p>
          <w:p w14:paraId="0A836E0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族及其他社群的關係。</w:t>
            </w:r>
          </w:p>
        </w:tc>
        <w:tc>
          <w:tcPr>
            <w:tcW w:w="3686" w:type="dxa"/>
          </w:tcPr>
          <w:p w14:paraId="6F21361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lastRenderedPageBreak/>
              <w:t>第三課 下雨天，真好</w:t>
            </w:r>
          </w:p>
          <w:p w14:paraId="6824327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4FB10F04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1.請同學分享在雨天中經歷過的好事與不便之處。</w:t>
            </w:r>
          </w:p>
          <w:p w14:paraId="5699FC1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2.請同學分享在享受喜愛事物的同時所遇到不順意的事。</w:t>
            </w:r>
          </w:p>
          <w:p w14:paraId="6C69174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</w:p>
          <w:p w14:paraId="16AF1AF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教學活動</w:t>
            </w:r>
          </w:p>
          <w:p w14:paraId="56A97E1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1.課文字詞、成語整理。</w:t>
            </w:r>
          </w:p>
          <w:p w14:paraId="3F564F4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2.課文修辭整理：譬喻、擬人。</w:t>
            </w:r>
          </w:p>
          <w:p w14:paraId="6D2D4A3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3.課文中疊字整理：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狀聲詞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、形容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詞。</w:t>
            </w:r>
          </w:p>
          <w:p w14:paraId="7D84E28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4.結合應用練習〈下雨天，真不好〉，思考作者對「雨天」的情感抒發。</w:t>
            </w:r>
          </w:p>
          <w:p w14:paraId="6DF2C72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5.請同學分享與家人的互動方式。</w:t>
            </w:r>
          </w:p>
          <w:p w14:paraId="15D018D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6.請同學用不同角度去欣賞或觀察事物的一體兩面。</w:t>
            </w:r>
          </w:p>
          <w:p w14:paraId="6B559D96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  <w:t>7.寫作練習：記憶中的</w:t>
            </w:r>
            <w:r w:rsidRPr="00BE4E59">
              <w:rPr>
                <w:rFonts w:ascii="標楷體" w:eastAsia="標楷體" w:hAnsi="標楷體" w:cs="新細明體" w:hint="eastAsia"/>
                <w:bCs/>
                <w:snapToGrid w:val="0"/>
                <w:sz w:val="22"/>
                <w:szCs w:val="22"/>
              </w:rPr>
              <w:t>○○</w:t>
            </w:r>
          </w:p>
          <w:p w14:paraId="4E8B672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5500E6C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1EA1850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3579549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1.課文朗讀</w:t>
            </w:r>
          </w:p>
          <w:p w14:paraId="0AAF89D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2.課文動畫</w:t>
            </w:r>
          </w:p>
          <w:p w14:paraId="0B47B42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3.作者影片</w:t>
            </w:r>
          </w:p>
          <w:p w14:paraId="58D80F9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4.閱讀饗宴聆聽音檔</w:t>
            </w:r>
          </w:p>
          <w:p w14:paraId="73DB0D9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5.</w:t>
            </w: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點線面寫作</w:t>
            </w: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策略</w:t>
            </w:r>
          </w:p>
        </w:tc>
        <w:tc>
          <w:tcPr>
            <w:tcW w:w="1490" w:type="dxa"/>
          </w:tcPr>
          <w:p w14:paraId="35A6203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1.學習單</w:t>
            </w:r>
          </w:p>
          <w:p w14:paraId="412FCD0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61DA6674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3.主題寫作</w:t>
            </w:r>
          </w:p>
        </w:tc>
        <w:tc>
          <w:tcPr>
            <w:tcW w:w="1430" w:type="dxa"/>
          </w:tcPr>
          <w:p w14:paraId="12995E3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【性別平等教育】</w:t>
            </w:r>
          </w:p>
          <w:p w14:paraId="20C010F1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性J3 檢視家庭、學校、職場中基於性別刻板印象產生的偏見與歧視。</w:t>
            </w:r>
          </w:p>
          <w:p w14:paraId="0356A06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【家庭教育】</w:t>
            </w:r>
          </w:p>
          <w:p w14:paraId="2D555C4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家J5 了解與家人溝通互動及相互支持的適切方式。</w:t>
            </w:r>
          </w:p>
        </w:tc>
        <w:tc>
          <w:tcPr>
            <w:tcW w:w="1830" w:type="dxa"/>
          </w:tcPr>
          <w:p w14:paraId="3EC0D73F" w14:textId="77777777" w:rsidR="005E3572" w:rsidRPr="00BE4E59" w:rsidRDefault="005E3572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5E3572" w14:paraId="51CDD841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4C30DB76" w14:textId="77777777" w:rsidR="005E3572" w:rsidRPr="00BE4E59" w:rsidRDefault="005E3572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7</w:t>
            </w:r>
          </w:p>
        </w:tc>
        <w:tc>
          <w:tcPr>
            <w:tcW w:w="775" w:type="dxa"/>
          </w:tcPr>
          <w:p w14:paraId="0960153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461B70B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</w:tc>
        <w:tc>
          <w:tcPr>
            <w:tcW w:w="1538" w:type="dxa"/>
          </w:tcPr>
          <w:p w14:paraId="25BF2499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掌握生活情境，適切表達情意，分享自身經驗。</w:t>
            </w:r>
          </w:p>
          <w:p w14:paraId="30EBC37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5FB5B94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依理解的內容，明確表達意見，進行有條理的論辯，並注重言談禮貌。</w:t>
            </w:r>
          </w:p>
          <w:p w14:paraId="599233A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理解各類文本的句子、段落與主要概念，指出寫作目的與觀點。</w:t>
            </w:r>
          </w:p>
        </w:tc>
        <w:tc>
          <w:tcPr>
            <w:tcW w:w="1559" w:type="dxa"/>
          </w:tcPr>
          <w:p w14:paraId="58D4A3D3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Ab-IV-1 4,000個常用字的字形、字音和字義。</w:t>
            </w:r>
          </w:p>
          <w:p w14:paraId="709DAFCA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Ab-IV-4 6,500個常用語詞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的認念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6C6DC5E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Ab-IV-5 5,000個常用語詞的使用。</w:t>
            </w:r>
          </w:p>
          <w:p w14:paraId="4A4F0484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</w:tc>
        <w:tc>
          <w:tcPr>
            <w:tcW w:w="3686" w:type="dxa"/>
          </w:tcPr>
          <w:p w14:paraId="546D19B0" w14:textId="77777777" w:rsidR="005E3572" w:rsidRPr="00BE4E59" w:rsidRDefault="005E3572" w:rsidP="00B65E15">
            <w:pPr>
              <w:spacing w:line="260" w:lineRule="exact"/>
              <w:ind w:leftChars="17" w:left="42" w:hanging="1"/>
              <w:rPr>
                <w:rFonts w:ascii="標楷體" w:eastAsia="標楷體" w:hAnsi="標楷體" w:cs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語文常識（一）語法（上）詞類(3)/</w:t>
            </w:r>
          </w:p>
          <w:p w14:paraId="787F57B1" w14:textId="77777777" w:rsidR="005E3572" w:rsidRPr="00BE4E59" w:rsidRDefault="005E3572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  <w:t>書法練習(2)</w:t>
            </w:r>
          </w:p>
          <w:p w14:paraId="48540A93" w14:textId="77777777" w:rsidR="005E3572" w:rsidRPr="00BE4E59" w:rsidRDefault="005E3572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5B268B2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請學生看課本漫畫中的例子，想一想生活中還有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哪些詞也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有類似的狀況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──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不同位置有不同意義。</w:t>
            </w:r>
          </w:p>
          <w:p w14:paraId="70B6657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206036F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1.請學生先自行判斷何謂「字」與「詞」。</w:t>
            </w:r>
          </w:p>
          <w:p w14:paraId="2629716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2.教師介紹語法的基本結構，教導學生認識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字和詞的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區別。</w:t>
            </w:r>
          </w:p>
          <w:p w14:paraId="1EEF734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3.補充「衍聲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複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詞」、「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連綿詞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」之涵義並舉例說明。</w:t>
            </w:r>
          </w:p>
          <w:p w14:paraId="63271B60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4.課文內容講述：「實詞」與「虛詞」，並請學生舉例說明。</w:t>
            </w:r>
          </w:p>
          <w:p w14:paraId="6E5219DF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5.本課教授過程中，不斷以文章練習詞性，在判別過程中加深學生印象。</w:t>
            </w:r>
          </w:p>
          <w:p w14:paraId="5EB784B5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416B07F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421D845E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016BEABC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2418E6F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6A6091AD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3.書法用具</w:t>
            </w:r>
          </w:p>
        </w:tc>
        <w:tc>
          <w:tcPr>
            <w:tcW w:w="1490" w:type="dxa"/>
          </w:tcPr>
          <w:p w14:paraId="15C1954B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1.作業呈現</w:t>
            </w:r>
          </w:p>
          <w:p w14:paraId="3E892E92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</w:tc>
        <w:tc>
          <w:tcPr>
            <w:tcW w:w="1430" w:type="dxa"/>
          </w:tcPr>
          <w:p w14:paraId="2FCC661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【閱讀素養教育】</w:t>
            </w:r>
          </w:p>
          <w:p w14:paraId="4F754C08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閱J3 理解學科知識內的重要詞彙的意涵，並懂得如何運用該詞彙與他人進行溝通。</w:t>
            </w:r>
          </w:p>
          <w:p w14:paraId="61F2BA47" w14:textId="77777777" w:rsidR="005E3572" w:rsidRPr="00BE4E59" w:rsidRDefault="005E3572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閱J10 主動尋求多元的詮釋，並試著表達自己的想法。</w:t>
            </w:r>
          </w:p>
        </w:tc>
        <w:tc>
          <w:tcPr>
            <w:tcW w:w="1830" w:type="dxa"/>
          </w:tcPr>
          <w:p w14:paraId="37E11ACC" w14:textId="77777777" w:rsidR="005E3572" w:rsidRPr="00BE4E59" w:rsidRDefault="005E3572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E679CA" w14:paraId="11BA490A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60EE0EC7" w14:textId="77777777" w:rsidR="00E679CA" w:rsidRPr="00BE4E59" w:rsidRDefault="00E679CA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75" w:type="dxa"/>
          </w:tcPr>
          <w:p w14:paraId="27B9C7F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1D3999F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</w:tc>
        <w:tc>
          <w:tcPr>
            <w:tcW w:w="1538" w:type="dxa"/>
          </w:tcPr>
          <w:p w14:paraId="45D3570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57BF0614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依理解的內容，明確表達意見，進行有條理的論辯，並注重言談禮貌。</w:t>
            </w:r>
          </w:p>
          <w:p w14:paraId="5659193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理解各類文本的句子、段落與主要概念，指出寫作目的與觀點。</w:t>
            </w:r>
          </w:p>
          <w:p w14:paraId="332A092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6EAF299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DC483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2DCA903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4F0A5C1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5B7C230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Bd-IV-1 以事實、理論為論據，達到說服、建構、批判等目的。</w:t>
            </w:r>
          </w:p>
          <w:p w14:paraId="44592F6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</w:tc>
        <w:tc>
          <w:tcPr>
            <w:tcW w:w="3686" w:type="dxa"/>
          </w:tcPr>
          <w:p w14:paraId="2C7CEE38" w14:textId="77777777" w:rsidR="00E679CA" w:rsidRPr="00BE4E59" w:rsidRDefault="00E679CA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第四課愛蓮</w:t>
            </w:r>
            <w:proofErr w:type="gramEnd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說</w:t>
            </w:r>
          </w:p>
          <w:p w14:paraId="4FCBA5B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52A179B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1.利用影片觀賞，加深學生對〈愛蓮說〉、周敦頤的了解。</w:t>
            </w:r>
          </w:p>
          <w:p w14:paraId="17C6E3E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2.利用影片（牡丹花介紹、菊花入詩也入藥），加強學生的印象。</w:t>
            </w:r>
          </w:p>
          <w:p w14:paraId="4421016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413EF3D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1.介紹周敦頤的生平大略與思想觀念、理學內涵，並透過影音認識作者。</w:t>
            </w:r>
          </w:p>
          <w:p w14:paraId="271DD79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2.介紹〈愛蓮說〉的相關內容與創作背景，並透過影音加深學生對蓮花、牡丹及菊花的了解。</w:t>
            </w:r>
          </w:p>
          <w:p w14:paraId="3EE3F30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3.介紹「論說文」之基本架構。</w:t>
            </w:r>
          </w:p>
          <w:p w14:paraId="49EF181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4.請學生朗讀課文，並在教師尚未解釋課文時，先試著自行翻譯、爬梳文句、理解文義、整理重點。</w:t>
            </w:r>
          </w:p>
          <w:p w14:paraId="747C7F0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5.教師隨機抽問學生翻譯內容，再以口頭提問的方式，讓學生自行思考課文的內容，並與學生做討論。</w:t>
            </w:r>
          </w:p>
          <w:p w14:paraId="67210FD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7A6AB50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6AAEBCC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4C8D213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5D3F3B2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5DCD25A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3.相關影片</w:t>
            </w:r>
          </w:p>
        </w:tc>
        <w:tc>
          <w:tcPr>
            <w:tcW w:w="1490" w:type="dxa"/>
          </w:tcPr>
          <w:p w14:paraId="222A536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1.作業呈現</w:t>
            </w:r>
          </w:p>
          <w:p w14:paraId="4CCD96A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0619DD3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3.文章朗誦</w:t>
            </w:r>
          </w:p>
        </w:tc>
        <w:tc>
          <w:tcPr>
            <w:tcW w:w="1430" w:type="dxa"/>
          </w:tcPr>
          <w:p w14:paraId="2948383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52A1300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品J9 知行合一與自我反省。</w:t>
            </w:r>
          </w:p>
          <w:p w14:paraId="0CBD6B0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【生涯規劃教育】</w:t>
            </w:r>
          </w:p>
          <w:p w14:paraId="59BF61C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J4 了解自己的人格特質與價值觀。</w:t>
            </w:r>
          </w:p>
          <w:p w14:paraId="1E17DE2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J14 培養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並涵化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道德倫理意義於日常生活。</w:t>
            </w:r>
          </w:p>
        </w:tc>
        <w:tc>
          <w:tcPr>
            <w:tcW w:w="1830" w:type="dxa"/>
          </w:tcPr>
          <w:p w14:paraId="14B22821" w14:textId="77777777" w:rsidR="00E679CA" w:rsidRPr="00BE4E59" w:rsidRDefault="00E679CA" w:rsidP="004D08F6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E679CA" w14:paraId="47A173BC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3290D050" w14:textId="77777777" w:rsidR="00E679CA" w:rsidRPr="00BE4E59" w:rsidRDefault="00E679CA" w:rsidP="00B65E15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775" w:type="dxa"/>
          </w:tcPr>
          <w:p w14:paraId="7894521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6D1D618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</w:tc>
        <w:tc>
          <w:tcPr>
            <w:tcW w:w="1538" w:type="dxa"/>
          </w:tcPr>
          <w:p w14:paraId="1B33E5A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30FD9DD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依理解的內容，明確表達意見，進行有條理的論辯，並注重言談禮貌。</w:t>
            </w:r>
          </w:p>
          <w:p w14:paraId="0C9C419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理解各類文本的句子、段落與主要概念，指出寫作目的與觀點。</w:t>
            </w:r>
          </w:p>
          <w:p w14:paraId="618C9EC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6AB36A1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F8F61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0D061AD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3E3F6F9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22A9898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Bd-IV-1 以事實、理論為論據，達到說服、建構、批判等目的。</w:t>
            </w:r>
          </w:p>
          <w:p w14:paraId="5D0E531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</w:tc>
        <w:tc>
          <w:tcPr>
            <w:tcW w:w="3686" w:type="dxa"/>
          </w:tcPr>
          <w:p w14:paraId="09977387" w14:textId="77777777" w:rsidR="00E679CA" w:rsidRPr="00BE4E59" w:rsidRDefault="00E679CA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第四課愛蓮</w:t>
            </w:r>
            <w:proofErr w:type="gramEnd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說</w:t>
            </w:r>
          </w:p>
          <w:p w14:paraId="1237BC6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7F43F51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1.請學生找一些日常生活中習以為常的代表事物或具象徵意義的物品，引起學生對「象徵手法」的共鳴與好奇。</w:t>
            </w:r>
          </w:p>
          <w:p w14:paraId="6D1E513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2.請學生針對「君子」形象做闡釋，敘述理想中的「君子」典型為何，以便進一步與本課所陳述的「君子」做連結。</w:t>
            </w:r>
          </w:p>
          <w:p w14:paraId="3F1F81E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36C8492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1.藉「語文充電站」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做文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義延伸討論：請學生發表除課文所述三種植物之外，其餘擁有「象徵」意涵的事物，務求學生能懂得「象徵」的表現手法並靈活運用於日常生活中。</w:t>
            </w:r>
          </w:p>
          <w:p w14:paraId="3CAC024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2.藉文義體認儒家「君子」的道德情操，激發學生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敦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勵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學的志氣。</w:t>
            </w:r>
          </w:p>
          <w:p w14:paraId="2DE09A8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3.連結過往授課中習得的古人（如陶淵明），請學生分析其形象是否符合作者所述，進一步說明儒家典型的君子形象及特質。</w:t>
            </w:r>
          </w:p>
          <w:p w14:paraId="1C9568D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4.閱讀本文內容後，透過對文本的反思與分享，請學生內化儒家道德修養的品性，做一個擁有好品格的現代人。</w:t>
            </w:r>
          </w:p>
          <w:p w14:paraId="2AE2D4B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5B086D6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6D5A670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402F6A7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7614E31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1A591DE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3.相關影片</w:t>
            </w:r>
          </w:p>
        </w:tc>
        <w:tc>
          <w:tcPr>
            <w:tcW w:w="1490" w:type="dxa"/>
          </w:tcPr>
          <w:p w14:paraId="67DE2A5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1.作業呈現</w:t>
            </w:r>
          </w:p>
          <w:p w14:paraId="510C627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632A54E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3.文章朗誦</w:t>
            </w:r>
          </w:p>
        </w:tc>
        <w:tc>
          <w:tcPr>
            <w:tcW w:w="1430" w:type="dxa"/>
          </w:tcPr>
          <w:p w14:paraId="6A0834C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57DD90B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品J9 知行合一與自我反省。</w:t>
            </w:r>
          </w:p>
          <w:p w14:paraId="6A0638F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【生涯規劃教育】</w:t>
            </w:r>
          </w:p>
          <w:p w14:paraId="0BC520B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J4 了解自己的人格特質與價值觀。</w:t>
            </w:r>
          </w:p>
          <w:p w14:paraId="24841DE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J14 培養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並涵化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道德倫理意義於日常生活。</w:t>
            </w:r>
          </w:p>
        </w:tc>
        <w:tc>
          <w:tcPr>
            <w:tcW w:w="1830" w:type="dxa"/>
          </w:tcPr>
          <w:p w14:paraId="7B7B6367" w14:textId="77777777" w:rsidR="00E679CA" w:rsidRPr="00BE4E59" w:rsidRDefault="00E679CA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E679CA" w14:paraId="7EEE8AE3" w14:textId="77777777" w:rsidTr="005164F9">
        <w:trPr>
          <w:trHeight w:val="694"/>
        </w:trPr>
        <w:tc>
          <w:tcPr>
            <w:tcW w:w="772" w:type="dxa"/>
            <w:vAlign w:val="center"/>
          </w:tcPr>
          <w:p w14:paraId="17E1BCF4" w14:textId="77777777" w:rsidR="00E679CA" w:rsidRPr="00BE4E59" w:rsidRDefault="00E679CA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10</w:t>
            </w:r>
          </w:p>
        </w:tc>
        <w:tc>
          <w:tcPr>
            <w:tcW w:w="775" w:type="dxa"/>
          </w:tcPr>
          <w:p w14:paraId="4A1AA55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7B451BF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問題</w:t>
            </w:r>
          </w:p>
          <w:p w14:paraId="254EE97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5F60259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068E1E9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5-IV-2 理解各類文本的句子、段落與主要概念，指出寫作的目的與觀點。</w:t>
            </w:r>
          </w:p>
          <w:p w14:paraId="15395F4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5-IV-4 應用閱讀策略增進學習效能，整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合跨領域知識轉化為解決問題的能力。</w:t>
            </w:r>
          </w:p>
          <w:p w14:paraId="5509E6E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5-IV-5 大量閱讀多元文本，理解議題內涵及其與個人生活、社會結構的關聯性。</w:t>
            </w:r>
          </w:p>
        </w:tc>
        <w:tc>
          <w:tcPr>
            <w:tcW w:w="1559" w:type="dxa"/>
          </w:tcPr>
          <w:p w14:paraId="77EB6B1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Ad-IV-1 篇章的主旨、結構寓意與分析。</w:t>
            </w:r>
          </w:p>
          <w:p w14:paraId="1D78C014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3C6D8E04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敘與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51EE059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335A7A4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Bb-IV-5 藉由敘述事件與描寫景物間接抒情。</w:t>
            </w:r>
          </w:p>
        </w:tc>
        <w:tc>
          <w:tcPr>
            <w:tcW w:w="3686" w:type="dxa"/>
          </w:tcPr>
          <w:p w14:paraId="3110F31F" w14:textId="77777777" w:rsidR="00E679CA" w:rsidRPr="00BE4E59" w:rsidRDefault="00E679CA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>第五課生命中的碎珠</w:t>
            </w:r>
          </w:p>
          <w:p w14:paraId="724BA82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5B7DD8D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課前一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發下學習單「生活時間分配表」：</w:t>
            </w:r>
          </w:p>
          <w:p w14:paraId="05F4D52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1.請學生這一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每日詳細記錄。</w:t>
            </w:r>
          </w:p>
          <w:p w14:paraId="1CA2D8B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2.藉由作息時間的歸納，清楚明瞭自身時間利用之情況。</w:t>
            </w:r>
          </w:p>
          <w:p w14:paraId="2E61D01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3.課前分析：時間花費各部分總數，按照比例列出。</w:t>
            </w:r>
          </w:p>
          <w:p w14:paraId="797988E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4.協助學生理解自己時間分配的優劣之處，點出零碎時間是否可以加以利用。</w:t>
            </w:r>
          </w:p>
          <w:p w14:paraId="4685F1B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B97C83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1.透過影音認識作者（陳幸蕙）生平與寫作風格，以及相關作品介紹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──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〈浮生千山路〉（流行歌）、寫作暢銷文章。</w:t>
            </w:r>
          </w:p>
          <w:p w14:paraId="28E79BD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2.透過學習單知道時間掌握的重要性，把自己的「生活時間分配表」一起跟組員討論、分析。</w:t>
            </w:r>
          </w:p>
          <w:p w14:paraId="5851C4F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3.讓學生先能理解自己的時間安排上的盲點所在，而其中依序上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臺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發表自身運用時間記錄、歸納，互相學習觀摩，提出看法及觀點，教師加以補充建議。</w:t>
            </w:r>
          </w:p>
          <w:p w14:paraId="53FD42D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4.引導學生思考自己如何善用自由時間。</w:t>
            </w:r>
          </w:p>
          <w:p w14:paraId="35FA248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5857EA2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  <w:p w14:paraId="3FBF440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27A149D6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議題融入與延伸學習</w:t>
            </w:r>
          </w:p>
          <w:p w14:paraId="719A5E4C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【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生涯規劃教育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】</w:t>
            </w:r>
          </w:p>
          <w:p w14:paraId="4A20755B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蒐集碎珠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：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積累零碎時間</w:t>
            </w:r>
          </w:p>
          <w:p w14:paraId="5A4305B0" w14:textId="77777777" w:rsidR="00E679CA" w:rsidRPr="00BE4E59" w:rsidRDefault="00E679CA" w:rsidP="00E679C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學生依據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「生活時間分配表」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列出每日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可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積累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的零碎時間，例如：下課時發呆、等公車、坐公車、等開飯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……，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妥善規畫這些零碎時間可如何運用，並試擬可於零碎時間完成的事情，例如：背幾個英文單字、看一篇小短文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……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  <w:lang w:eastAsia="zh-HK"/>
              </w:rPr>
              <w:t>。</w:t>
            </w:r>
          </w:p>
        </w:tc>
        <w:tc>
          <w:tcPr>
            <w:tcW w:w="567" w:type="dxa"/>
          </w:tcPr>
          <w:p w14:paraId="583E24C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6315B91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536A762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36449FD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01B5193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90" w:type="dxa"/>
          </w:tcPr>
          <w:p w14:paraId="1B94C3C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35273B4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2.網路蒐集</w:t>
            </w:r>
          </w:p>
          <w:p w14:paraId="3D19F40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3.口頭報告</w:t>
            </w:r>
          </w:p>
          <w:p w14:paraId="27B467B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4.主題寫作</w:t>
            </w:r>
          </w:p>
        </w:tc>
        <w:tc>
          <w:tcPr>
            <w:tcW w:w="1430" w:type="dxa"/>
          </w:tcPr>
          <w:p w14:paraId="4EFBE53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30966ED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品J9 知行合一與自我反省。</w:t>
            </w:r>
          </w:p>
          <w:p w14:paraId="1626F67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6FCADEB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生J5 覺察生活中的各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種迷思，在生活作息、健康促進、飲食運動、休閒娛樂、人我關係等課題上進行價值思辨，尋求解決之道。</w:t>
            </w:r>
          </w:p>
          <w:p w14:paraId="54CF135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【生涯規劃教育】</w:t>
            </w:r>
          </w:p>
          <w:p w14:paraId="2726741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J3 覺察自己的能力與興趣。</w:t>
            </w:r>
          </w:p>
          <w:p w14:paraId="0940244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J4 了解自己的人格特質與價值觀。</w:t>
            </w:r>
          </w:p>
        </w:tc>
        <w:tc>
          <w:tcPr>
            <w:tcW w:w="1830" w:type="dxa"/>
          </w:tcPr>
          <w:p w14:paraId="7CBD22D7" w14:textId="77777777" w:rsidR="00E679CA" w:rsidRPr="00BE4E59" w:rsidRDefault="00E679CA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E679CA" w14:paraId="7218E356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20531F2D" w14:textId="77777777" w:rsidR="00E679CA" w:rsidRPr="00BE4E59" w:rsidRDefault="00E679CA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75" w:type="dxa"/>
          </w:tcPr>
          <w:p w14:paraId="2FDFCCC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37C0AAF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756AAA8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181DDC9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4CA50A0A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727EF26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5-IV-4 應用閱讀策略增進學習效能，整合跨領域知識轉化為解決問題的能力。</w:t>
            </w:r>
          </w:p>
          <w:p w14:paraId="0B26524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5-IV-5 大量閱讀多元文本，理解議題內涵及其與個人生活、社會結構的關聯性。</w:t>
            </w:r>
          </w:p>
          <w:p w14:paraId="582F472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6-IV-2 依據審題、立意、取材、組織、遣詞造句、修改潤飾，寫出結構完整、主旨明確、文辭優美的文章。</w:t>
            </w:r>
          </w:p>
          <w:p w14:paraId="28CAA44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6-IV-3 靈活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運用仿寫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、改寫等技巧，增進寫作能力。</w:t>
            </w:r>
          </w:p>
        </w:tc>
        <w:tc>
          <w:tcPr>
            <w:tcW w:w="1559" w:type="dxa"/>
          </w:tcPr>
          <w:p w14:paraId="010DE9B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篇章的主旨、結構寓意與分析。</w:t>
            </w:r>
          </w:p>
          <w:p w14:paraId="0DCC508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723AEBBD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5972B80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210B6254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Bb-IV-5 藉由敘述事件與描寫景物間接抒情。</w:t>
            </w:r>
          </w:p>
          <w:p w14:paraId="4CC7EC4F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Bd-IV-1 以事實、理論為論據，達到說服、建構、批判等目的。</w:t>
            </w:r>
          </w:p>
        </w:tc>
        <w:tc>
          <w:tcPr>
            <w:tcW w:w="3686" w:type="dxa"/>
          </w:tcPr>
          <w:p w14:paraId="2CC16A97" w14:textId="77777777" w:rsidR="00E679CA" w:rsidRPr="00BE4E59" w:rsidRDefault="00E679CA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第五課生命中的碎珠</w:t>
            </w:r>
          </w:p>
          <w:p w14:paraId="1322FF2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40A3E61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透過課文內容、應用練習歸納本課要點及精神目標。</w:t>
            </w:r>
          </w:p>
          <w:p w14:paraId="6ABE050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6D391C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1.教導學生從課文中的理解善用時間的重要性。</w:t>
            </w:r>
          </w:p>
          <w:p w14:paraId="4D8BFD32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2.以心智圖彙整本課重要資訊。</w:t>
            </w:r>
          </w:p>
          <w:p w14:paraId="0E7D3DB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3.配合應用練習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——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議論文，引用學習過的〈謝天〉一文，說明使用的議論文三要訴，並引導學生練習舉事例的方式闡述論點的技巧。</w:t>
            </w:r>
          </w:p>
          <w:p w14:paraId="75B51AB9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  <w:p w14:paraId="3FCF207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081D7FC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創作練習：</w:t>
            </w:r>
          </w:p>
          <w:p w14:paraId="6EBBA32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1.創作一篇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設喻說理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的文章。</w:t>
            </w:r>
          </w:p>
          <w:p w14:paraId="2F6EC8F0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2.題目自訂。</w:t>
            </w:r>
          </w:p>
        </w:tc>
        <w:tc>
          <w:tcPr>
            <w:tcW w:w="567" w:type="dxa"/>
          </w:tcPr>
          <w:p w14:paraId="481F7AD3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7AB7D01C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78B7ABB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394495AE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172EFF3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90" w:type="dxa"/>
          </w:tcPr>
          <w:p w14:paraId="0101B401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396347BB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2.網路蒐集</w:t>
            </w:r>
          </w:p>
          <w:p w14:paraId="30C3A1B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3.口頭報告</w:t>
            </w:r>
          </w:p>
          <w:p w14:paraId="5C1F7AB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4.主題寫作</w:t>
            </w:r>
          </w:p>
        </w:tc>
        <w:tc>
          <w:tcPr>
            <w:tcW w:w="1430" w:type="dxa"/>
          </w:tcPr>
          <w:p w14:paraId="3EB38FC7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099FA23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品J9 知行合一與自我反省。</w:t>
            </w:r>
          </w:p>
          <w:p w14:paraId="4C1E87B8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4A498E16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生J5 覺察生活中的各種迷思，在生活作息、健康促進、飲食運動、休閒娛樂、人我關係等課題上進行價值思辨，尋求解決之道。</w:t>
            </w:r>
            <w:bookmarkStart w:id="0" w:name="生涯規劃教育議題"/>
          </w:p>
          <w:p w14:paraId="02DCBF9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</w:t>
            </w:r>
            <w:bookmarkEnd w:id="0"/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】</w:t>
            </w:r>
          </w:p>
          <w:p w14:paraId="69AE659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J3 覺察自己的能力與興趣。</w:t>
            </w:r>
          </w:p>
          <w:p w14:paraId="627BF6A5" w14:textId="77777777" w:rsidR="00E679CA" w:rsidRPr="00BE4E59" w:rsidRDefault="00E679CA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J4 了解自己的人格特質與價值觀。</w:t>
            </w:r>
          </w:p>
        </w:tc>
        <w:tc>
          <w:tcPr>
            <w:tcW w:w="1830" w:type="dxa"/>
          </w:tcPr>
          <w:p w14:paraId="48B20FE7" w14:textId="77777777" w:rsidR="00E679CA" w:rsidRPr="00BE4E59" w:rsidRDefault="00E679CA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6EEC3E1A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3FD652F4" w14:textId="77777777" w:rsidR="00B65E15" w:rsidRPr="00BE4E59" w:rsidRDefault="00B65E1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775" w:type="dxa"/>
          </w:tcPr>
          <w:p w14:paraId="1C39261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57773D2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1473257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2070331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0B641D4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1AC3B0D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6-IV-3 靈活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運用仿寫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、改寫等技巧，增進寫作能力。</w:t>
            </w:r>
          </w:p>
        </w:tc>
        <w:tc>
          <w:tcPr>
            <w:tcW w:w="1559" w:type="dxa"/>
          </w:tcPr>
          <w:p w14:paraId="6063FA9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篇章的主旨、結構寓意與分析。</w:t>
            </w:r>
          </w:p>
          <w:p w14:paraId="7691BF4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5063349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08E5A18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6C72B0F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Bb-IV-5 藉由敘述事件與描寫景物間接抒情。</w:t>
            </w:r>
          </w:p>
          <w:p w14:paraId="06FC471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Bb-IV-3 對物或自然以及生命的感悟。</w:t>
            </w:r>
          </w:p>
        </w:tc>
        <w:tc>
          <w:tcPr>
            <w:tcW w:w="3686" w:type="dxa"/>
          </w:tcPr>
          <w:p w14:paraId="17409A06" w14:textId="77777777" w:rsidR="00B65E15" w:rsidRPr="00BE4E59" w:rsidRDefault="00B65E15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第六課鳥</w:t>
            </w:r>
          </w:p>
          <w:p w14:paraId="2461890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4CD2E23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1.請學生先搜尋「梁實秋」的相關資訊。</w:t>
            </w:r>
          </w:p>
          <w:p w14:paraId="513DC19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2.請學生分享所蒐集到的資料。</w:t>
            </w:r>
          </w:p>
          <w:p w14:paraId="49393EC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2.老師總結學生報告的內容，介紹作者生平、相關作品介紹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──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《雅舍小品》、翻譯莎士比亞之內容。</w:t>
            </w:r>
          </w:p>
          <w:p w14:paraId="342A78F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5C6E79C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1.透過影音認識作者（梁實秋）生平與寫作風格。</w:t>
            </w:r>
          </w:p>
          <w:p w14:paraId="1543E64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2.透過學習單知道各種鳥類之不同，理解臺灣特有種的鳥類習性與山林。</w:t>
            </w:r>
          </w:p>
          <w:p w14:paraId="68E4D5E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3.懂得欣賞鳥類的美好，進而培養學生走入山林。</w:t>
            </w:r>
          </w:p>
          <w:p w14:paraId="2DEDEE2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4.教導學生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製作紙鳥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，以及摹寫修辭練習，配合應用練習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——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譬喻、摹寫，讓各組針對主題，進行描述該物品、動物、植物等，並且上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臺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發表。</w:t>
            </w:r>
          </w:p>
          <w:p w14:paraId="1BD6511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07F0DF8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3EBC1C8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519F42C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65D0CC8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1643AF9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3DB3E51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90" w:type="dxa"/>
          </w:tcPr>
          <w:p w14:paraId="39683D6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6F0986E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2.網路蒐集</w:t>
            </w:r>
          </w:p>
          <w:p w14:paraId="5B88C22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3.口頭報告</w:t>
            </w:r>
          </w:p>
          <w:p w14:paraId="288E212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4.主題寫作</w:t>
            </w:r>
          </w:p>
        </w:tc>
        <w:tc>
          <w:tcPr>
            <w:tcW w:w="1430" w:type="dxa"/>
          </w:tcPr>
          <w:p w14:paraId="6F9B733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bookmarkStart w:id="1" w:name="品德教育議題"/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</w:t>
            </w:r>
            <w:bookmarkEnd w:id="1"/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】</w:t>
            </w:r>
          </w:p>
          <w:p w14:paraId="39A0FEB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品J3 關懷生活環境與自然生態永續發展。</w:t>
            </w:r>
          </w:p>
          <w:p w14:paraId="7057BF2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bookmarkStart w:id="2" w:name="生命教育議題"/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</w:t>
            </w:r>
            <w:bookmarkEnd w:id="2"/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】</w:t>
            </w:r>
          </w:p>
          <w:p w14:paraId="714D998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830" w:type="dxa"/>
          </w:tcPr>
          <w:p w14:paraId="4908BA9F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5EC5B98E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78174B33" w14:textId="77777777" w:rsidR="00B65E15" w:rsidRPr="00BE4E59" w:rsidRDefault="00B65E1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775" w:type="dxa"/>
          </w:tcPr>
          <w:p w14:paraId="30ACE92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7478455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450A11B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2E55BEE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2A8919E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68B2998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6-IV-3 靈活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運用仿寫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、改寫等技巧，增進寫作能力。</w:t>
            </w:r>
          </w:p>
        </w:tc>
        <w:tc>
          <w:tcPr>
            <w:tcW w:w="1559" w:type="dxa"/>
          </w:tcPr>
          <w:p w14:paraId="26B923F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篇章的主旨、結構寓意與分析。</w:t>
            </w:r>
          </w:p>
          <w:p w14:paraId="27A4A21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71EB993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7661775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142B626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Bb-IV-5 藉由敘述事件與描寫景物間接抒情。</w:t>
            </w:r>
          </w:p>
          <w:p w14:paraId="5F69D1C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Bb-IV-3 對物或自然以及生命的感悟。</w:t>
            </w:r>
          </w:p>
        </w:tc>
        <w:tc>
          <w:tcPr>
            <w:tcW w:w="3686" w:type="dxa"/>
          </w:tcPr>
          <w:p w14:paraId="79A144AF" w14:textId="77777777" w:rsidR="00B65E15" w:rsidRPr="00BE4E59" w:rsidRDefault="00B65E15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第六課鳥</w:t>
            </w:r>
          </w:p>
          <w:p w14:paraId="3AD4F0C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1625B7D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1.透過課文內容、應用練習歸納本課要點及精神目標。</w:t>
            </w:r>
          </w:p>
          <w:p w14:paraId="400B949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2.播放影片：從中途家庭到永遠，膽小狗心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心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不再經歷分別。</w:t>
            </w:r>
          </w:p>
          <w:p w14:paraId="17514A7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24A3762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1.教導學生從課文中的作者的心情，進而體會愛護自然、與自然共處的重要性。</w:t>
            </w:r>
          </w:p>
          <w:p w14:paraId="2DF785D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2.以心智圖彙整本課重要資訊。</w:t>
            </w:r>
          </w:p>
          <w:p w14:paraId="0BD739C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3.相關鳥類保育之概念建立。</w:t>
            </w:r>
          </w:p>
          <w:p w14:paraId="5ACFDCC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4.創作一篇文章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——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有情臺灣，棄養寵物？並且根據相關新聞報導於文章中討論：</w:t>
            </w:r>
          </w:p>
          <w:p w14:paraId="7356CB6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(1)在文中討論棄養動物是否應該？</w:t>
            </w:r>
          </w:p>
          <w:p w14:paraId="63C66FA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(2)如何讓人民在飼養動物前慎重思考？</w:t>
            </w:r>
          </w:p>
          <w:p w14:paraId="4EB66B4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(3)我們又應如何鼓勵大眾領養動物不購買？</w:t>
            </w:r>
          </w:p>
          <w:p w14:paraId="473D73A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1B8BB69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59E8E3F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567F945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776B8EB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745022D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415613E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90" w:type="dxa"/>
          </w:tcPr>
          <w:p w14:paraId="1E4792B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3AD4369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2.網路蒐集</w:t>
            </w:r>
          </w:p>
          <w:p w14:paraId="7A4037D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3.口頭報告</w:t>
            </w:r>
          </w:p>
          <w:p w14:paraId="0CAA46C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4.主題寫作</w:t>
            </w:r>
          </w:p>
        </w:tc>
        <w:tc>
          <w:tcPr>
            <w:tcW w:w="1430" w:type="dxa"/>
          </w:tcPr>
          <w:p w14:paraId="7B6967C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15C00FD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品J3 關懷生活環境與自然生態永續發展。</w:t>
            </w:r>
          </w:p>
          <w:p w14:paraId="042BB7F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1C3C6B6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830" w:type="dxa"/>
          </w:tcPr>
          <w:p w14:paraId="54F1E407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518A1A80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626C74B2" w14:textId="77777777" w:rsidR="00B65E15" w:rsidRPr="00BE4E59" w:rsidRDefault="00B65E1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14</w:t>
            </w:r>
          </w:p>
        </w:tc>
        <w:tc>
          <w:tcPr>
            <w:tcW w:w="775" w:type="dxa"/>
          </w:tcPr>
          <w:p w14:paraId="75C5B10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B2科技資訊與媒體素養</w:t>
            </w:r>
          </w:p>
          <w:p w14:paraId="3C24FD4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38" w:type="dxa"/>
          </w:tcPr>
          <w:p w14:paraId="7215A5B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依理解的內容，明確表達意見，進行有條理的論辯，並注重言談禮貌。</w:t>
            </w:r>
          </w:p>
          <w:p w14:paraId="438379A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25DE040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6-IV-1 善用標點符號，增進情感表達及說服力。</w:t>
            </w:r>
          </w:p>
        </w:tc>
        <w:tc>
          <w:tcPr>
            <w:tcW w:w="1559" w:type="dxa"/>
          </w:tcPr>
          <w:p w14:paraId="514C977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Ab-IV-5 5,000個常用語詞的使用。</w:t>
            </w:r>
          </w:p>
          <w:p w14:paraId="025CA3A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Ac-IV-1 標點符號在文本中的不同效果。</w:t>
            </w:r>
          </w:p>
          <w:p w14:paraId="36FF003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Ac-IV-2 敘事、有無、判斷、表態等句型。</w:t>
            </w:r>
          </w:p>
          <w:p w14:paraId="6FB7B01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</w:tc>
        <w:tc>
          <w:tcPr>
            <w:tcW w:w="3686" w:type="dxa"/>
          </w:tcPr>
          <w:p w14:paraId="74EC6EF3" w14:textId="77777777" w:rsidR="00B65E15" w:rsidRPr="00BE4E59" w:rsidRDefault="00B65E15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語文常識（二）語法（下）句子(3)/書法練習(2)</w:t>
            </w:r>
          </w:p>
          <w:p w14:paraId="2D694A7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3B5A0674" w14:textId="77777777" w:rsidR="00B65E15" w:rsidRPr="00BE4E59" w:rsidRDefault="00B65E15" w:rsidP="00B65E15">
            <w:pPr>
              <w:pStyle w:val="a4"/>
              <w:numPr>
                <w:ilvl w:val="0"/>
                <w:numId w:val="5"/>
              </w:numPr>
              <w:spacing w:line="260" w:lineRule="exac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介紹單句的基本組成。</w:t>
            </w:r>
          </w:p>
          <w:p w14:paraId="07B6607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二、用Rap的方式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唸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一次課本P104的四大句型分辨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祕訣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，舉例說明。</w:t>
            </w:r>
          </w:p>
          <w:p w14:paraId="7A9F844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54A289D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1.認識有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無句與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敘事句。</w:t>
            </w:r>
          </w:p>
          <w:p w14:paraId="7A8E9BE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2.認識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表態句與判斷句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4BFFB97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3.教師帶領同學撰寫應用練習並檢討習作。</w:t>
            </w:r>
          </w:p>
          <w:p w14:paraId="2C7C093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4.句子判斷分組競賽。</w:t>
            </w:r>
          </w:p>
          <w:p w14:paraId="2D795E4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24230D4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6FC1592C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6786DAE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1.卡紙</w:t>
            </w:r>
          </w:p>
          <w:p w14:paraId="3B88BBB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2.報章雜誌</w:t>
            </w:r>
          </w:p>
          <w:p w14:paraId="07972A1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3.投影片</w:t>
            </w:r>
          </w:p>
          <w:p w14:paraId="4D3755F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4.流行歌曲</w:t>
            </w:r>
          </w:p>
        </w:tc>
        <w:tc>
          <w:tcPr>
            <w:tcW w:w="1490" w:type="dxa"/>
          </w:tcPr>
          <w:p w14:paraId="5EE94D0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1.口頭評量</w:t>
            </w:r>
          </w:p>
          <w:p w14:paraId="373DDCA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2.活動評量</w:t>
            </w:r>
          </w:p>
          <w:p w14:paraId="5B464F2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3.書面評量（含學生評語及老師評語）</w:t>
            </w:r>
          </w:p>
        </w:tc>
        <w:tc>
          <w:tcPr>
            <w:tcW w:w="1430" w:type="dxa"/>
          </w:tcPr>
          <w:p w14:paraId="3357614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</w:t>
            </w:r>
            <w:hyperlink w:anchor="閱讀素養議題" w:history="1">
              <w:r w:rsidRPr="00BE4E59">
                <w:rPr>
                  <w:rFonts w:ascii="標楷體" w:eastAsia="標楷體" w:hAnsi="標楷體" w:hint="eastAsia"/>
                  <w:b/>
                  <w:sz w:val="22"/>
                  <w:szCs w:val="22"/>
                </w:rPr>
                <w:t>閱讀素養</w:t>
              </w:r>
            </w:hyperlink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教育】</w:t>
            </w:r>
          </w:p>
          <w:p w14:paraId="3A3B15D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閱J5 活用文本，認識並運用滿足基本生活需求所使用之文本。</w:t>
            </w:r>
          </w:p>
        </w:tc>
        <w:tc>
          <w:tcPr>
            <w:tcW w:w="1830" w:type="dxa"/>
          </w:tcPr>
          <w:p w14:paraId="07C2A6EA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12B15369" w14:textId="77777777" w:rsidTr="005164F9">
        <w:trPr>
          <w:trHeight w:val="694"/>
        </w:trPr>
        <w:tc>
          <w:tcPr>
            <w:tcW w:w="772" w:type="dxa"/>
            <w:vAlign w:val="center"/>
          </w:tcPr>
          <w:p w14:paraId="3A2782E2" w14:textId="77777777" w:rsidR="00B65E15" w:rsidRPr="00BE4E59" w:rsidRDefault="00B65E1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15</w:t>
            </w:r>
          </w:p>
        </w:tc>
        <w:tc>
          <w:tcPr>
            <w:tcW w:w="775" w:type="dxa"/>
          </w:tcPr>
          <w:p w14:paraId="18D4DE8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3969FDB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32374E6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0EC818C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依據不同情境，分辨聲情意涵及表達技巧適切回應。</w:t>
            </w:r>
          </w:p>
          <w:p w14:paraId="2D6BE6E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依理解的內容，明確表達意見，進行有條理論辯，並注重言談禮貌。</w:t>
            </w:r>
          </w:p>
          <w:p w14:paraId="1F853C5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2-IV-5 視不同情境，進行報告、評論、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演說及論辯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559" w:type="dxa"/>
          </w:tcPr>
          <w:p w14:paraId="556910C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3AB5721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5DE6C75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797AB03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Bd-IV-1 以事實、理論為論據，達到說服、建構、批判等目的。</w:t>
            </w:r>
          </w:p>
          <w:p w14:paraId="72C73D1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</w:tc>
        <w:tc>
          <w:tcPr>
            <w:tcW w:w="3686" w:type="dxa"/>
          </w:tcPr>
          <w:p w14:paraId="607F9929" w14:textId="77777777" w:rsidR="00B65E15" w:rsidRPr="00BE4E59" w:rsidRDefault="00B65E15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第七課張釋</w:t>
            </w:r>
            <w:proofErr w:type="gramEnd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之執法</w:t>
            </w:r>
          </w:p>
          <w:p w14:paraId="1A2392D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活動</w:t>
            </w:r>
          </w:p>
          <w:p w14:paraId="61C4E68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利用影片加深學生對《史記》、司馬遷的了解。</w:t>
            </w:r>
          </w:p>
          <w:p w14:paraId="59CC60C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發展活動</w:t>
            </w:r>
          </w:p>
          <w:p w14:paraId="10AA3BD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1.介紹《史記》一書：體例、內容在文學及史學上的地位、特色。</w:t>
            </w:r>
          </w:p>
          <w:p w14:paraId="6DC676C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2.教師講解課文，並請學生練習將本文翻譯成語體文。</w:t>
            </w:r>
          </w:p>
          <w:p w14:paraId="71C6A72C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3.針對課文中易混淆字進行形音義比較說明。</w:t>
            </w:r>
          </w:p>
          <w:p w14:paraId="6D0833E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4.教師介紹《史記》中的張釋之形象，加深學生對《史記》及張釋之的認識。</w:t>
            </w:r>
          </w:p>
          <w:p w14:paraId="6EBBF49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3BA23BD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59DD6C0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E85739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1.課文朗讀</w:t>
            </w:r>
          </w:p>
          <w:p w14:paraId="00AFA8F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2.課文動畫</w:t>
            </w:r>
          </w:p>
          <w:p w14:paraId="6DF2E2E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3.作者影片</w:t>
            </w:r>
          </w:p>
        </w:tc>
        <w:tc>
          <w:tcPr>
            <w:tcW w:w="1490" w:type="dxa"/>
          </w:tcPr>
          <w:p w14:paraId="19F78E7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1.作業呈現</w:t>
            </w:r>
          </w:p>
          <w:p w14:paraId="4921227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2.口語表達</w:t>
            </w:r>
          </w:p>
          <w:p w14:paraId="173390F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3.文章朗誦</w:t>
            </w:r>
          </w:p>
        </w:tc>
        <w:tc>
          <w:tcPr>
            <w:tcW w:w="1430" w:type="dxa"/>
          </w:tcPr>
          <w:p w14:paraId="304CF88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【人權教育】</w:t>
            </w:r>
          </w:p>
          <w:p w14:paraId="13E6E747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人J1 認識基本人權的意涵，並了解憲法對人權保障的意義。</w:t>
            </w:r>
          </w:p>
          <w:p w14:paraId="1C4343E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14:paraId="5B915FE4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人J4 了解平等、正義的原則，並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在生活中實踐。</w:t>
            </w:r>
          </w:p>
        </w:tc>
        <w:tc>
          <w:tcPr>
            <w:tcW w:w="1830" w:type="dxa"/>
          </w:tcPr>
          <w:p w14:paraId="73189FA4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0F993E93" w14:textId="77777777" w:rsidTr="004D08F6">
        <w:trPr>
          <w:trHeight w:val="4649"/>
        </w:trPr>
        <w:tc>
          <w:tcPr>
            <w:tcW w:w="772" w:type="dxa"/>
            <w:vAlign w:val="center"/>
          </w:tcPr>
          <w:p w14:paraId="37D9AE4C" w14:textId="77777777" w:rsidR="00B65E15" w:rsidRPr="00BE4E59" w:rsidRDefault="00B65E1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16</w:t>
            </w:r>
          </w:p>
        </w:tc>
        <w:tc>
          <w:tcPr>
            <w:tcW w:w="775" w:type="dxa"/>
          </w:tcPr>
          <w:p w14:paraId="35007A9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6E6AE82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165964C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38" w:type="dxa"/>
          </w:tcPr>
          <w:p w14:paraId="7E7C181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1-IV-2 依據不同情境，分辨聲情意涵及表達技巧適切回應。</w:t>
            </w:r>
          </w:p>
          <w:p w14:paraId="79B5C0A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依理解的內容，明確表達意見，進行有條理論辯，並注重言談禮貌。</w:t>
            </w:r>
          </w:p>
          <w:p w14:paraId="4CAC1EB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2-IV-5 視不同情境，進行報告、評論、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演說及論辯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0223CCF8" w14:textId="77777777" w:rsidR="00B65E15" w:rsidRPr="00BE4E59" w:rsidRDefault="00B65E15" w:rsidP="00B65E15">
            <w:pPr>
              <w:pStyle w:val="Default"/>
              <w:rPr>
                <w:rFonts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7B023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340FB8D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Ab-IV-7 常用文言文的字詞、虛字、</w:t>
            </w:r>
            <w:proofErr w:type="gramStart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古今義變</w:t>
            </w:r>
            <w:proofErr w:type="gramEnd"/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5A32F2EF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6F9EAB1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Bd-IV-1 以事實、理論為論據，達到說服、建構、批判等目的。</w:t>
            </w:r>
          </w:p>
          <w:p w14:paraId="351588C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</w:tc>
        <w:tc>
          <w:tcPr>
            <w:tcW w:w="3686" w:type="dxa"/>
          </w:tcPr>
          <w:p w14:paraId="162C75BD" w14:textId="77777777" w:rsidR="00B65E15" w:rsidRPr="00BE4E59" w:rsidRDefault="00B65E15" w:rsidP="00B65E15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第七課張釋</w:t>
            </w:r>
            <w:proofErr w:type="gramEnd"/>
            <w:r w:rsidRPr="00BE4E5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之執法</w:t>
            </w:r>
          </w:p>
          <w:p w14:paraId="42AD7F6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活動</w:t>
            </w:r>
          </w:p>
          <w:p w14:paraId="14FE08B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請學生角色扮演，分段誦讀〈張釋之執法〉。</w:t>
            </w:r>
          </w:p>
          <w:p w14:paraId="70A0E39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發展活動</w:t>
            </w:r>
          </w:p>
          <w:p w14:paraId="6748F26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1.根據文章內容進行提問教學，並帶領學生體會文字背後的意境。</w:t>
            </w:r>
          </w:p>
          <w:p w14:paraId="7488105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2.強調情境假設：以「角色扮演」的方式，使人物形象變得更為具體、鮮明。</w:t>
            </w:r>
          </w:p>
          <w:p w14:paraId="22E7B8EB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3.請學生分享自己的親身經歷、生活實例，或是報章媒體的相關報導，藉此讓學生了解法治的重要性。</w:t>
            </w:r>
          </w:p>
          <w:p w14:paraId="2EADC4A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4.主題寫作：搭配習作，以「我對○○的看法」，練習論說文的書寫。</w:t>
            </w:r>
          </w:p>
          <w:p w14:paraId="5B5DCD6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389DABA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13CE16B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6449E1B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1.課文朗讀</w:t>
            </w:r>
          </w:p>
          <w:p w14:paraId="0164F9A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2.課文動畫</w:t>
            </w:r>
          </w:p>
          <w:p w14:paraId="19CA6326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3.相關影片</w:t>
            </w:r>
          </w:p>
          <w:p w14:paraId="044A565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4.點線面寫作策略</w:t>
            </w:r>
          </w:p>
        </w:tc>
        <w:tc>
          <w:tcPr>
            <w:tcW w:w="1490" w:type="dxa"/>
          </w:tcPr>
          <w:p w14:paraId="32DFFD8C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1.作業呈現</w:t>
            </w:r>
          </w:p>
          <w:p w14:paraId="560EB83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2.口語表達</w:t>
            </w:r>
          </w:p>
          <w:p w14:paraId="0DBD0735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3.文章朗誦</w:t>
            </w:r>
          </w:p>
          <w:p w14:paraId="27CA3E7E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4.主題寫作</w:t>
            </w:r>
          </w:p>
        </w:tc>
        <w:tc>
          <w:tcPr>
            <w:tcW w:w="1430" w:type="dxa"/>
          </w:tcPr>
          <w:p w14:paraId="14CC3122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【人權教育】</w:t>
            </w:r>
          </w:p>
          <w:p w14:paraId="7885922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14:paraId="3744FA3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人J4 了解平等、正義的原則，並在生活中實踐。</w:t>
            </w:r>
          </w:p>
          <w:p w14:paraId="6C3F3F2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【法治教育】</w:t>
            </w:r>
          </w:p>
          <w:p w14:paraId="5165D591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法J1 探討平等。</w:t>
            </w:r>
          </w:p>
          <w:p w14:paraId="4ABEE9D3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法J3 認識法律之意義與制定。</w:t>
            </w:r>
          </w:p>
        </w:tc>
        <w:tc>
          <w:tcPr>
            <w:tcW w:w="1830" w:type="dxa"/>
          </w:tcPr>
          <w:p w14:paraId="191D2ECD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35228385" w14:textId="77777777" w:rsidTr="00427945">
        <w:trPr>
          <w:trHeight w:val="978"/>
        </w:trPr>
        <w:tc>
          <w:tcPr>
            <w:tcW w:w="772" w:type="dxa"/>
            <w:vAlign w:val="center"/>
          </w:tcPr>
          <w:p w14:paraId="0502478D" w14:textId="77777777" w:rsidR="00B65E15" w:rsidRPr="00BE4E59" w:rsidRDefault="00B65E15" w:rsidP="005164F9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1</w:t>
            </w:r>
            <w:r w:rsidR="005164F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7</w:t>
            </w:r>
          </w:p>
        </w:tc>
        <w:tc>
          <w:tcPr>
            <w:tcW w:w="775" w:type="dxa"/>
          </w:tcPr>
          <w:p w14:paraId="437F9DE6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</w:t>
            </w:r>
          </w:p>
          <w:p w14:paraId="11D96ACE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與自我精進</w:t>
            </w:r>
          </w:p>
          <w:p w14:paraId="5CE32A0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問題</w:t>
            </w:r>
          </w:p>
          <w:p w14:paraId="11D0AD3C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</w:t>
            </w:r>
          </w:p>
          <w:p w14:paraId="0D9283FB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與美感素養</w:t>
            </w:r>
          </w:p>
          <w:p w14:paraId="48DDFBF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  <w:p w14:paraId="07180D06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C3多元文化與國際理解</w:t>
            </w:r>
          </w:p>
        </w:tc>
        <w:tc>
          <w:tcPr>
            <w:tcW w:w="1538" w:type="dxa"/>
          </w:tcPr>
          <w:p w14:paraId="40B84DEF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1-Ⅳ-1以同理心，聆聽各項發言，並加以記錄、歸納。</w:t>
            </w:r>
          </w:p>
          <w:p w14:paraId="7992B0D9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2-Ⅳ-1 掌握生活情境，適切表情達意，分享自身經驗。</w:t>
            </w:r>
          </w:p>
          <w:p w14:paraId="0B976BAC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5-IV-4 應用閱讀策略增進學習效能，整合跨領域知識轉化為解決問題的能力。</w:t>
            </w:r>
          </w:p>
          <w:p w14:paraId="4B0A5C42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5-Ⅳ-5大量閱讀多元文本，理解議題內涵及其與個人生活、社會結構的關聯性。</w:t>
            </w:r>
          </w:p>
          <w:p w14:paraId="67822159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6-IV-3 靈活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運用仿寫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、改寫等技巧，增進寫作能力。</w:t>
            </w:r>
          </w:p>
          <w:p w14:paraId="0646373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6-Ⅳ-5 主動創作、自訂題目、闡述見解，並發表自己的作品。</w:t>
            </w:r>
          </w:p>
        </w:tc>
        <w:tc>
          <w:tcPr>
            <w:tcW w:w="1559" w:type="dxa"/>
          </w:tcPr>
          <w:p w14:paraId="4EC0F153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Ac-Ⅳ-3 文句表達的邏輯與意義。</w:t>
            </w:r>
          </w:p>
          <w:p w14:paraId="5AF6EDC5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Ad-Ⅳ-2 新詩、現代散文、現代小說、劇本。</w:t>
            </w:r>
          </w:p>
          <w:p w14:paraId="4E0C78A1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Ba-Ⅳ-2 各種描寫的作用及呈現的效果。</w:t>
            </w:r>
          </w:p>
          <w:p w14:paraId="4F7C9F11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Bb-Ⅳ-1 自我及人際交流的感受。</w:t>
            </w:r>
          </w:p>
          <w:p w14:paraId="7AEF1C33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Bb-IV-3 對物或自然以及生命的感悟。</w:t>
            </w:r>
          </w:p>
          <w:p w14:paraId="4219C63D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71D6F9C9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spellStart"/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Cb</w:t>
            </w:r>
            <w:proofErr w:type="spellEnd"/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-Ⅳ-2 各類文本中所反映的個人與家庭、鄉里、國族及其他社群的關係。</w:t>
            </w:r>
          </w:p>
          <w:p w14:paraId="5F3975E0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Cc-IV-1各類文本中的藝術、信仰、思想等文化內涵。</w:t>
            </w:r>
          </w:p>
        </w:tc>
        <w:tc>
          <w:tcPr>
            <w:tcW w:w="3686" w:type="dxa"/>
          </w:tcPr>
          <w:p w14:paraId="3A6BF4E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/>
                <w:bCs/>
                <w:sz w:val="22"/>
                <w:szCs w:val="22"/>
              </w:rPr>
              <w:lastRenderedPageBreak/>
              <w:t>第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八課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  <w:lang w:eastAsia="zh-HK"/>
              </w:rPr>
              <w:t>找尋失落的水源</w:t>
            </w:r>
          </w:p>
          <w:p w14:paraId="5A9F3CA6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29E69A60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透過播放「公視－獨立特派員187集－獵人學校」影片，搭配課文前哨站「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撒可努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的獵人學校」，引起學生注意。請學生踴躍發言，發表自己對原住民族的印象，抑或針對影片裡的介紹，引導學生進入課文。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br/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教學活動</w:t>
            </w:r>
          </w:p>
          <w:p w14:paraId="0EBD2833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1.認識作者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亞榮隆‧撒可努及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其作品簡略，播放作者介紹影片加深印象，並補充介紹其他原住民族代表作家，使學生對原住民文學能有基本了解。</w:t>
            </w:r>
          </w:p>
          <w:p w14:paraId="09BBDF6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2.透過原住民族的生活影片，或生態平衡、保護山林的宣導影片，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若班上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有原住民族同學可以現身說法，讓學生更進一步了解原住民族與自然環境之間密切的聯繫及關係。</w:t>
            </w:r>
          </w:p>
          <w:p w14:paraId="07765913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3.文意延伸，補充與自然生態、環境保育相關的成語、名言佳句、故事。</w:t>
            </w:r>
          </w:p>
          <w:p w14:paraId="6243DB8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6049E1FF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0D6FDB91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1746FAAF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1.課文朗讀</w:t>
            </w:r>
          </w:p>
          <w:p w14:paraId="190BB71C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2.課文動畫</w:t>
            </w:r>
          </w:p>
          <w:p w14:paraId="717C751A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3.作者影片</w:t>
            </w:r>
          </w:p>
          <w:p w14:paraId="4EA54EAC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4.相關書籍與網站</w:t>
            </w:r>
          </w:p>
          <w:p w14:paraId="36C7E970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5.閱讀饗宴聆聽音檔</w:t>
            </w:r>
          </w:p>
        </w:tc>
        <w:tc>
          <w:tcPr>
            <w:tcW w:w="1490" w:type="dxa"/>
          </w:tcPr>
          <w:p w14:paraId="2E533612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1.學習單</w:t>
            </w:r>
          </w:p>
          <w:p w14:paraId="494E15D9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2.口語表達</w:t>
            </w:r>
          </w:p>
          <w:p w14:paraId="53A9005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3.分組合作</w:t>
            </w:r>
          </w:p>
          <w:p w14:paraId="157F19FF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4.課文朗誦</w:t>
            </w:r>
          </w:p>
          <w:p w14:paraId="4814FFF0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30" w:type="dxa"/>
          </w:tcPr>
          <w:p w14:paraId="68AB6BC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【多元文化教育】</w:t>
            </w:r>
          </w:p>
          <w:p w14:paraId="1352D072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多J3 提高對弱勢或少數群體文化的覺察與省思。</w:t>
            </w:r>
          </w:p>
          <w:p w14:paraId="6B135165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【環境教育】</w:t>
            </w:r>
          </w:p>
          <w:p w14:paraId="5F26816E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環J3 經由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環境美學與自然文學了解然環境的倫理價值。</w:t>
            </w:r>
          </w:p>
        </w:tc>
        <w:tc>
          <w:tcPr>
            <w:tcW w:w="1830" w:type="dxa"/>
          </w:tcPr>
          <w:p w14:paraId="63404EF9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B65E15" w14:paraId="6E7AEEF8" w14:textId="77777777" w:rsidTr="00427945">
        <w:trPr>
          <w:trHeight w:val="978"/>
        </w:trPr>
        <w:tc>
          <w:tcPr>
            <w:tcW w:w="772" w:type="dxa"/>
            <w:vAlign w:val="center"/>
          </w:tcPr>
          <w:p w14:paraId="081C4FB9" w14:textId="77777777" w:rsidR="00B65E15" w:rsidRPr="00BE4E59" w:rsidRDefault="005164F9" w:rsidP="004D08F6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18</w:t>
            </w:r>
          </w:p>
        </w:tc>
        <w:tc>
          <w:tcPr>
            <w:tcW w:w="775" w:type="dxa"/>
          </w:tcPr>
          <w:p w14:paraId="412B2DD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</w:t>
            </w:r>
          </w:p>
          <w:p w14:paraId="308A95CE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與自我精進</w:t>
            </w:r>
          </w:p>
          <w:p w14:paraId="4FA1CD9C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0D59C858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B3藝術涵養</w:t>
            </w:r>
          </w:p>
          <w:p w14:paraId="4867964F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與美感素養</w:t>
            </w:r>
          </w:p>
          <w:p w14:paraId="48FE3355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  <w:p w14:paraId="5B042D8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C3多元文化與國際理解</w:t>
            </w:r>
          </w:p>
        </w:tc>
        <w:tc>
          <w:tcPr>
            <w:tcW w:w="1538" w:type="dxa"/>
          </w:tcPr>
          <w:p w14:paraId="4A53723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1-Ⅳ-1以同理心，聆聽各項發言，並加以記錄、歸納。</w:t>
            </w:r>
          </w:p>
          <w:p w14:paraId="7E520145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2-Ⅳ-1 掌握生活情境，適切表情達意，分享自身經驗。</w:t>
            </w:r>
          </w:p>
          <w:p w14:paraId="2B07AAFB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5-IV-4 應用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閱讀策略增進學習效能，整合跨領域知識轉化為解決問題的能力。</w:t>
            </w:r>
          </w:p>
          <w:p w14:paraId="60371CD9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5-Ⅳ-5大量閱讀多元文本，理解議題內涵及其與個人生活、社會結構的關聯性。</w:t>
            </w:r>
          </w:p>
          <w:p w14:paraId="3D5A9D7B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6-IV-3 靈活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運用仿寫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、改寫等技巧，增進寫作能力。</w:t>
            </w:r>
          </w:p>
          <w:p w14:paraId="585839B2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6-Ⅳ-5 主動創作、自訂題目、闡述見解，並發表自己的作品。</w:t>
            </w:r>
          </w:p>
        </w:tc>
        <w:tc>
          <w:tcPr>
            <w:tcW w:w="1559" w:type="dxa"/>
          </w:tcPr>
          <w:p w14:paraId="4BAA3C7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Ac-Ⅳ-3 文句表達的邏輯與意義。</w:t>
            </w:r>
          </w:p>
          <w:p w14:paraId="5CDEF3D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Ad-Ⅳ-2 新詩、現代散文、現代小說、劇本。</w:t>
            </w:r>
          </w:p>
          <w:p w14:paraId="703DE2BC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Ba-Ⅳ-2 各種描寫的作用及呈現的效果。</w:t>
            </w:r>
          </w:p>
          <w:p w14:paraId="11303FC2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Bb-Ⅳ-1 自我</w:t>
            </w: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及人際交流的感受。</w:t>
            </w:r>
          </w:p>
          <w:p w14:paraId="030AB9E4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Bb-IV-3 對物或自然以及生命的感悟。</w:t>
            </w:r>
          </w:p>
          <w:p w14:paraId="4D8A0D16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4424D3BF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spellStart"/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Cb</w:t>
            </w:r>
            <w:proofErr w:type="spellEnd"/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-Ⅳ-2 各類文本中所反映的個人與家庭、鄉里、國族及其他社群的關係。</w:t>
            </w:r>
          </w:p>
          <w:p w14:paraId="53DC0D31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Cc-IV-1各類文本中的藝術、信仰、思想等文化內涵。</w:t>
            </w:r>
          </w:p>
        </w:tc>
        <w:tc>
          <w:tcPr>
            <w:tcW w:w="3686" w:type="dxa"/>
          </w:tcPr>
          <w:p w14:paraId="3BF3039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BE4E59">
              <w:rPr>
                <w:rFonts w:ascii="標楷體" w:eastAsia="標楷體" w:hAnsi="標楷體"/>
                <w:bCs/>
                <w:sz w:val="22"/>
                <w:szCs w:val="22"/>
              </w:rPr>
              <w:lastRenderedPageBreak/>
              <w:t>第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八課</w:t>
            </w: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  <w:lang w:eastAsia="zh-HK"/>
              </w:rPr>
              <w:t>找尋失落的水源</w:t>
            </w:r>
          </w:p>
          <w:p w14:paraId="74DD9C2E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74BD993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教師尋找一些資源枯竭、能源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用罄等問題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的新聞或影片，關於現今人類對自然生態過度開發、不知節用導致失衡的結果，請學生分組討論，在生活周遭中該如何進一步作為，避免或減緩類似情境的發生。</w:t>
            </w: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br/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教學活動</w:t>
            </w:r>
          </w:p>
          <w:p w14:paraId="28AC447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1.根據學習單進行提問教學，對文本內容進行更深入的了解。</w:t>
            </w:r>
          </w:p>
          <w:p w14:paraId="73CBC04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2.引導學生從自然資源的有限及枯竭，探討如今社會上過度開發、捕撈、浪費等議題，以分組討論的形式，鼓勵學生分享自己的生活經驗或心得感想，進一步培養學生懂得謙卑、分享、尊重自然。</w:t>
            </w:r>
          </w:p>
          <w:p w14:paraId="6A9C5A54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3.以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作文仿寫的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方式，學習如何在生活周遭落實節約能源、惜福愛物的觀念，針對資源枯竭、能源</w:t>
            </w: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用罄等危機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，有何解決之道。讓學生能夠發揮自身力量，具體改善資源議題。</w:t>
            </w:r>
          </w:p>
          <w:p w14:paraId="0B423025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053DB6F0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2B9FD135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</w:tcPr>
          <w:p w14:paraId="2D29A4B0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1.課文朗讀</w:t>
            </w:r>
          </w:p>
          <w:p w14:paraId="319FC3E3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2.課文動畫</w:t>
            </w:r>
          </w:p>
          <w:p w14:paraId="592AAE09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3.作者影片</w:t>
            </w:r>
          </w:p>
          <w:p w14:paraId="55636F8D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4.相關書籍與網站</w:t>
            </w:r>
          </w:p>
          <w:p w14:paraId="62BB5DB8" w14:textId="77777777" w:rsidR="00B65E15" w:rsidRPr="00BE4E59" w:rsidRDefault="00B65E15" w:rsidP="00B65E1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5.閱讀饗宴聆聽音檔</w:t>
            </w:r>
          </w:p>
        </w:tc>
        <w:tc>
          <w:tcPr>
            <w:tcW w:w="1490" w:type="dxa"/>
          </w:tcPr>
          <w:p w14:paraId="49075274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1.學習單</w:t>
            </w:r>
          </w:p>
          <w:p w14:paraId="38F31A96" w14:textId="77777777" w:rsidR="00B65E15" w:rsidRPr="00BE4E59" w:rsidRDefault="00B65E15" w:rsidP="00B65E1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2.口語表達</w:t>
            </w:r>
          </w:p>
          <w:p w14:paraId="614FBC4A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3.分組合作</w:t>
            </w:r>
          </w:p>
          <w:p w14:paraId="4AF74DE1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4.課文朗誦</w:t>
            </w:r>
          </w:p>
          <w:p w14:paraId="0C739944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30" w:type="dxa"/>
          </w:tcPr>
          <w:p w14:paraId="49CB8817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【多元文化教育】</w:t>
            </w:r>
          </w:p>
          <w:p w14:paraId="2030B1A6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多J3 提高對弱勢或少數群體文化的覺察與省思。</w:t>
            </w:r>
          </w:p>
          <w:p w14:paraId="071BF83D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【環境教育】</w:t>
            </w:r>
          </w:p>
          <w:p w14:paraId="570EE1D9" w14:textId="77777777" w:rsidR="00B65E15" w:rsidRPr="00BE4E59" w:rsidRDefault="00B65E15" w:rsidP="00B65E15">
            <w:pPr>
              <w:spacing w:line="30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環J3 經由環境美學與</w:t>
            </w: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自然文學了解然環境的倫理價值。</w:t>
            </w:r>
          </w:p>
        </w:tc>
        <w:tc>
          <w:tcPr>
            <w:tcW w:w="1830" w:type="dxa"/>
          </w:tcPr>
          <w:p w14:paraId="70FB29AE" w14:textId="77777777" w:rsidR="00B65E15" w:rsidRPr="00BE4E59" w:rsidRDefault="00B65E1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427945" w14:paraId="7F0714C9" w14:textId="77777777" w:rsidTr="00BE4E59">
        <w:trPr>
          <w:trHeight w:val="3955"/>
        </w:trPr>
        <w:tc>
          <w:tcPr>
            <w:tcW w:w="772" w:type="dxa"/>
            <w:vAlign w:val="center"/>
          </w:tcPr>
          <w:p w14:paraId="7D2E9C8C" w14:textId="77777777" w:rsidR="00427945" w:rsidRPr="00BE4E59" w:rsidRDefault="005164F9" w:rsidP="004D08F6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775" w:type="dxa"/>
          </w:tcPr>
          <w:p w14:paraId="00389BD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16BEB5F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2D575CB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38" w:type="dxa"/>
          </w:tcPr>
          <w:p w14:paraId="0B8C78C2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270170D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5-IV-1 比較不同標點符號的表達效果，流暢朗讀各類文本並表現情感的起伏變化。</w:t>
            </w:r>
          </w:p>
          <w:p w14:paraId="7D528AB8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62A0B1E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49D5A48A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59" w:type="dxa"/>
          </w:tcPr>
          <w:p w14:paraId="24160FC3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Ab-IV-1 4,000個常用字的字形、字音和字義。</w:t>
            </w:r>
          </w:p>
          <w:p w14:paraId="7D67663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02C8EC3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711A3E8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</w:tc>
        <w:tc>
          <w:tcPr>
            <w:tcW w:w="3686" w:type="dxa"/>
          </w:tcPr>
          <w:p w14:paraId="16DEF29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第九課一棵開花的樹</w:t>
            </w:r>
          </w:p>
          <w:p w14:paraId="020D07A3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48EAB2F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1.播放臺大合唱團所唱的「一棵開花的樹」，並請學生分享聆聽的感受。</w:t>
            </w:r>
          </w:p>
          <w:p w14:paraId="6EE04A6E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2.播放音樂「戀人未滿」，請學生討論歌詞中所傳達的意涵，以及聆聽時的感受。</w:t>
            </w:r>
          </w:p>
          <w:p w14:paraId="2D943E3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3.教師說明席慕蓉的詩經常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被譜成曲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，藉由詩句與旋律，抒發情感。</w:t>
            </w:r>
          </w:p>
          <w:p w14:paraId="2B24BA1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3B04284D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1.作者介紹、創作特色及文學地位。</w:t>
            </w:r>
          </w:p>
          <w:p w14:paraId="298AD5E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2.文本分析、課文注釋及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生難字詞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講解。</w:t>
            </w:r>
          </w:p>
          <w:p w14:paraId="4E3E01F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3.文本結構分析、應用練習、相關延伸成語探討。</w:t>
            </w:r>
          </w:p>
          <w:p w14:paraId="3BDF7B1D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4.讓學生欣賞網站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（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每天為你讀一首詩：一棵開花的樹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，引導運用詩句與意象來表達心中情感。</w:t>
            </w:r>
          </w:p>
          <w:p w14:paraId="0782DB7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5.請學生思索並分享與愛情有關的新詩。</w:t>
            </w:r>
          </w:p>
          <w:p w14:paraId="4229DBC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6請學生分組討論友情的特質與愛情的特質有何異同？</w:t>
            </w:r>
          </w:p>
          <w:p w14:paraId="5AE0B3E3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7.藉由幾個告白的情境，讓小組討論如何告白才是最尊重對方，且較適合的方法。</w:t>
            </w:r>
          </w:p>
          <w:p w14:paraId="7961E27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8.引導學生閱讀情詩或情歌，並創作一首愛的詩，寫下愛的明信片，並討論希望帶給收到手寫明信片的對象什麼樣的心情。</w:t>
            </w:r>
          </w:p>
          <w:p w14:paraId="3B3977EC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9.請學生回家完成習作評量。</w:t>
            </w:r>
          </w:p>
          <w:p w14:paraId="26BA754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5A31BE6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7" w:type="dxa"/>
          </w:tcPr>
          <w:p w14:paraId="4162ED5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0B3897C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1.課本教材</w:t>
            </w:r>
          </w:p>
          <w:p w14:paraId="152346F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2.相關書籍及網站</w:t>
            </w:r>
          </w:p>
          <w:p w14:paraId="056763B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3.新詩創作教學資源</w:t>
            </w:r>
          </w:p>
        </w:tc>
        <w:tc>
          <w:tcPr>
            <w:tcW w:w="1490" w:type="dxa"/>
          </w:tcPr>
          <w:p w14:paraId="6A69AE2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1.課程討論</w:t>
            </w:r>
          </w:p>
          <w:p w14:paraId="734B41B1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2.應用練習、習作</w:t>
            </w:r>
          </w:p>
          <w:p w14:paraId="29242B9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3.愛情與友情學習單</w:t>
            </w:r>
          </w:p>
          <w:p w14:paraId="6BA94FA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4.愛的詩句創作及愛的明信片</w:t>
            </w:r>
          </w:p>
        </w:tc>
        <w:tc>
          <w:tcPr>
            <w:tcW w:w="1430" w:type="dxa"/>
          </w:tcPr>
          <w:p w14:paraId="59613638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【性別平等教育】</w:t>
            </w:r>
          </w:p>
          <w:p w14:paraId="0169F510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14:paraId="58EB1DCF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【閱讀素養教育】</w:t>
            </w:r>
          </w:p>
          <w:p w14:paraId="4EE3747A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閱J1 發展多元文本的閱讀策略。</w:t>
            </w:r>
          </w:p>
        </w:tc>
        <w:tc>
          <w:tcPr>
            <w:tcW w:w="1830" w:type="dxa"/>
          </w:tcPr>
          <w:p w14:paraId="06F84F4E" w14:textId="77777777" w:rsidR="00427945" w:rsidRPr="00BE4E59" w:rsidRDefault="0042794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  <w:tr w:rsidR="00427945" w14:paraId="3C30F93D" w14:textId="77777777" w:rsidTr="00427945">
        <w:trPr>
          <w:trHeight w:val="1120"/>
        </w:trPr>
        <w:tc>
          <w:tcPr>
            <w:tcW w:w="772" w:type="dxa"/>
            <w:vAlign w:val="center"/>
          </w:tcPr>
          <w:p w14:paraId="4DB55EBA" w14:textId="77777777" w:rsidR="00427945" w:rsidRPr="00BE4E59" w:rsidRDefault="00427945" w:rsidP="004D08F6">
            <w:pPr>
              <w:widowControl/>
              <w:jc w:val="center"/>
              <w:rPr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lastRenderedPageBreak/>
              <w:t>2</w:t>
            </w:r>
            <w:r w:rsidR="005164F9">
              <w:rPr>
                <w:rFonts w:ascii="標楷體" w:eastAsia="標楷體" w:hAnsi="標楷體" w:cs="標楷體" w:hint="eastAsia"/>
                <w:snapToGrid w:val="0"/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14:paraId="41FFDB37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0F899810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2C9B5171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5D90154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38" w:type="dxa"/>
          </w:tcPr>
          <w:p w14:paraId="7B8DD5C1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0B4E427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5-IV-1 比較不同標點符號的表達效果，流暢朗讀各類文本並表現情情感的起伏變化。</w:t>
            </w:r>
          </w:p>
          <w:p w14:paraId="54582100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53F6D411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3F326C90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59" w:type="dxa"/>
          </w:tcPr>
          <w:p w14:paraId="0C7BA8B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Ab-IV-1 4,000個常用字的字形、字音和字義。</w:t>
            </w:r>
          </w:p>
          <w:p w14:paraId="7F04CE4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766B1492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050112AA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</w:tc>
        <w:tc>
          <w:tcPr>
            <w:tcW w:w="3686" w:type="dxa"/>
          </w:tcPr>
          <w:p w14:paraId="1535AD59" w14:textId="77777777" w:rsidR="00427945" w:rsidRPr="00BE4E59" w:rsidRDefault="00427945" w:rsidP="00176867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第十課畫的</w:t>
            </w:r>
            <w:proofErr w:type="gramEnd"/>
            <w:r w:rsidRPr="00BE4E5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哀傷</w:t>
            </w:r>
          </w:p>
          <w:p w14:paraId="4747DB8A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2ABE1D6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1.請學生分享與朋友相處的經驗。</w:t>
            </w:r>
          </w:p>
          <w:p w14:paraId="5A7B5501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2.分享一封友情信，鼓勵學生表達對朋友的情感。</w:t>
            </w:r>
          </w:p>
          <w:p w14:paraId="4878FDF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64B427E6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1.文本分析與分組討論。</w:t>
            </w:r>
          </w:p>
          <w:p w14:paraId="6E6B98B7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2.課文注釋講解及</w:t>
            </w: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生難字詞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30CE8F7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3.應用練習。</w:t>
            </w:r>
          </w:p>
          <w:p w14:paraId="7F6323D7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1962FE3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藉戲劇演出、故事改寫或漫畫創作等進行多元評量，激發學生的想像力與創作力。</w:t>
            </w:r>
          </w:p>
        </w:tc>
        <w:tc>
          <w:tcPr>
            <w:tcW w:w="567" w:type="dxa"/>
          </w:tcPr>
          <w:p w14:paraId="05BF81CA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color w:val="0000FF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EE2D4E3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1.課本教材</w:t>
            </w:r>
          </w:p>
          <w:p w14:paraId="7F0DCC4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2.相關書籍及網站</w:t>
            </w:r>
          </w:p>
          <w:p w14:paraId="4F628207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3.小說教學資源</w:t>
            </w:r>
          </w:p>
        </w:tc>
        <w:tc>
          <w:tcPr>
            <w:tcW w:w="1490" w:type="dxa"/>
          </w:tcPr>
          <w:p w14:paraId="1123364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1.課程討論</w:t>
            </w:r>
          </w:p>
          <w:p w14:paraId="0EE57B83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2.應用練習</w:t>
            </w:r>
          </w:p>
          <w:p w14:paraId="14C01BE5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3.友情信學習單</w:t>
            </w:r>
          </w:p>
          <w:p w14:paraId="28FAE8B9" w14:textId="77777777" w:rsidR="00427945" w:rsidRPr="00BE4E59" w:rsidRDefault="00427945" w:rsidP="005164F9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4.完成</w:t>
            </w:r>
            <w:r w:rsidR="005164F9">
              <w:rPr>
                <w:rFonts w:ascii="標楷體" w:eastAsia="標楷體" w:hAnsi="標楷體" w:cs="標楷體" w:hint="eastAsia"/>
                <w:sz w:val="22"/>
                <w:szCs w:val="22"/>
              </w:rPr>
              <w:t>「</w:t>
            </w:r>
            <w:r w:rsidRPr="00BE4E59">
              <w:rPr>
                <w:rFonts w:ascii="標楷體" w:eastAsia="標楷體" w:hAnsi="標楷體" w:cs="標楷體" w:hint="eastAsia"/>
                <w:sz w:val="22"/>
                <w:szCs w:val="22"/>
              </w:rPr>
              <w:t>友情信</w:t>
            </w:r>
            <w:r w:rsidR="005164F9">
              <w:rPr>
                <w:rFonts w:ascii="標楷體" w:eastAsia="標楷體" w:hAnsi="標楷體" w:cs="標楷體" w:hint="eastAsia"/>
                <w:sz w:val="22"/>
                <w:szCs w:val="22"/>
              </w:rPr>
              <w:t>」</w:t>
            </w:r>
          </w:p>
        </w:tc>
        <w:tc>
          <w:tcPr>
            <w:tcW w:w="1430" w:type="dxa"/>
          </w:tcPr>
          <w:p w14:paraId="3CBED474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7FE93869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生J3 反思生老病死與人生無常的現象，探索人生的目的、價值與意義。</w:t>
            </w:r>
          </w:p>
          <w:p w14:paraId="3125FEEB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19B15112" w14:textId="77777777" w:rsidR="00427945" w:rsidRPr="00BE4E59" w:rsidRDefault="00427945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BE4E59">
              <w:rPr>
                <w:rFonts w:ascii="標楷體" w:eastAsia="標楷體" w:hAnsi="標楷體" w:hint="eastAsia"/>
                <w:sz w:val="22"/>
                <w:szCs w:val="22"/>
              </w:rPr>
              <w:t>品J1 溝通合作與和諧人際關係。</w:t>
            </w:r>
          </w:p>
        </w:tc>
        <w:tc>
          <w:tcPr>
            <w:tcW w:w="1830" w:type="dxa"/>
          </w:tcPr>
          <w:p w14:paraId="427FCEE5" w14:textId="77777777" w:rsidR="00427945" w:rsidRPr="00BE4E59" w:rsidRDefault="00427945" w:rsidP="00AA725D">
            <w:pPr>
              <w:spacing w:after="180"/>
              <w:rPr>
                <w:color w:val="0070C0"/>
                <w:sz w:val="22"/>
                <w:szCs w:val="22"/>
              </w:rPr>
            </w:pPr>
          </w:p>
        </w:tc>
      </w:tr>
    </w:tbl>
    <w:p w14:paraId="3DD66F07" w14:textId="77777777" w:rsidR="00B35AD4" w:rsidRDefault="00AA725D">
      <w:pPr>
        <w:widowControl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textWrapping" w:clear="all"/>
      </w:r>
      <w:r w:rsidR="004D08F6">
        <w:rPr>
          <w:rFonts w:ascii="標楷體" w:eastAsia="標楷體" w:hAnsi="標楷體" w:cs="標楷體"/>
        </w:rPr>
        <w:t>說明：</w:t>
      </w:r>
      <w:proofErr w:type="gramStart"/>
      <w:r w:rsidR="004D08F6">
        <w:rPr>
          <w:rFonts w:ascii="標楷體" w:eastAsia="標楷體" w:hAnsi="標楷體" w:cs="標楷體"/>
          <w:color w:val="FF0000"/>
        </w:rPr>
        <w:t>部定課程採</w:t>
      </w:r>
      <w:proofErr w:type="gramEnd"/>
      <w:r w:rsidR="004D08F6">
        <w:rPr>
          <w:rFonts w:ascii="標楷體" w:eastAsia="標楷體" w:hAnsi="標楷體" w:cs="標楷體"/>
          <w:color w:val="FF0000"/>
        </w:rPr>
        <w:t>自編者，須經校內課程發展委員會通過，教材內容留校備查。</w:t>
      </w:r>
    </w:p>
    <w:p w14:paraId="4396CC99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5E0D95E9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1CB85DAC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3A242DB2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442B731B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58EF321D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39F1445B" w14:textId="77777777" w:rsidR="009615AF" w:rsidRDefault="009615AF">
      <w:pPr>
        <w:widowControl/>
        <w:rPr>
          <w:rFonts w:ascii="標楷體" w:eastAsia="標楷體" w:hAnsi="標楷體" w:cs="標楷體"/>
          <w:color w:val="FF0000"/>
        </w:rPr>
      </w:pPr>
    </w:p>
    <w:p w14:paraId="539CB339" w14:textId="77777777" w:rsidR="009615AF" w:rsidRDefault="009615AF">
      <w:pPr>
        <w:widowControl/>
        <w:rPr>
          <w:rFonts w:ascii="標楷體" w:eastAsia="標楷體" w:hAnsi="標楷體" w:cs="標楷體" w:hint="eastAsia"/>
          <w:color w:val="FF0000"/>
        </w:rPr>
      </w:pPr>
    </w:p>
    <w:p w14:paraId="666E3F86" w14:textId="77777777" w:rsidR="00176867" w:rsidRDefault="00176867">
      <w:pPr>
        <w:widowControl/>
        <w:rPr>
          <w:rFonts w:ascii="標楷體" w:eastAsia="標楷體" w:hAnsi="標楷體" w:cs="標楷體"/>
          <w:color w:val="FF0000"/>
        </w:rPr>
      </w:pPr>
    </w:p>
    <w:p w14:paraId="2E87EBAC" w14:textId="77777777" w:rsidR="00176867" w:rsidRDefault="00176867" w:rsidP="00176867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豐濱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八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二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蔡宛靜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2F68DFDB" w14:textId="77777777" w:rsidR="00176867" w:rsidRDefault="00176867" w:rsidP="00176867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一</w:t>
      </w:r>
      <w:proofErr w:type="gramEnd"/>
      <w:r>
        <w:rPr>
          <w:rFonts w:ascii="標楷體" w:eastAsia="標楷體" w:hAnsi="標楷體" w:cs="標楷體"/>
          <w:b/>
        </w:rPr>
        <w:t>)普通班</w:t>
      </w:r>
    </w:p>
    <w:p w14:paraId="65609B24" w14:textId="77777777" w:rsidR="00176867" w:rsidRDefault="00176867" w:rsidP="001768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m:oMath>
        <m:r>
          <m:rPr>
            <m:sty m:val="p"/>
          </m:rPr>
          <w:rPr>
            <w:rFonts w:ascii="Cambria Math" w:eastAsia="標楷體" w:hAnsi="Cambria Math" w:cs="標楷體"/>
            <w:color w:val="000000"/>
          </w:rPr>
          <m:t>■</m:t>
        </m:r>
      </m:oMath>
      <w:r>
        <w:rPr>
          <w:rFonts w:ascii="標楷體" w:eastAsia="標楷體" w:hAnsi="標楷體" w:cs="標楷體"/>
          <w:color w:val="000000"/>
        </w:rPr>
        <w:t>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>□英語文        □數學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□綜合                 □健康與體育    □科技</w:t>
      </w:r>
    </w:p>
    <w:p w14:paraId="462C91F7" w14:textId="77777777" w:rsidR="00176867" w:rsidRDefault="00176867" w:rsidP="001768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>每週（ 5 ）節，</w:t>
      </w:r>
      <w:sdt>
        <w:sdtPr>
          <w:tag w:val="goog_rdk_0"/>
          <w:id w:val="1886678449"/>
        </w:sdtPr>
        <w:sdtContent>
          <w:r w:rsidR="005164F9">
            <w:rPr>
              <w:rFonts w:ascii="Gungsuh" w:eastAsia="Gungsuh" w:hAnsi="Gungsuh" w:cs="Gungsuh"/>
              <w:color w:val="000000"/>
            </w:rPr>
            <w:t>實施(  20 )</w:t>
          </w:r>
          <w:proofErr w:type="gramStart"/>
          <w:r w:rsidR="005164F9">
            <w:rPr>
              <w:rFonts w:ascii="Gungsuh" w:eastAsia="Gungsuh" w:hAnsi="Gungsuh" w:cs="Gungsuh"/>
              <w:color w:val="000000"/>
            </w:rPr>
            <w:t>週</w:t>
          </w:r>
          <w:proofErr w:type="gramEnd"/>
          <w:r w:rsidR="005164F9">
            <w:rPr>
              <w:rFonts w:ascii="Gungsuh" w:eastAsia="Gungsuh" w:hAnsi="Gungsuh" w:cs="Gungsuh"/>
              <w:color w:val="000000"/>
            </w:rPr>
            <w:t xml:space="preserve">，共( 100  )節。 </w:t>
          </w:r>
        </w:sdtContent>
      </w:sdt>
    </w:p>
    <w:p w14:paraId="36E87B0F" w14:textId="77777777" w:rsidR="00176867" w:rsidRDefault="00000000" w:rsidP="001768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-2091377808"/>
        </w:sdtPr>
        <w:sdtContent>
          <w:r w:rsidR="00176867"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sdtContent>
      </w:sdt>
    </w:p>
    <w:tbl>
      <w:tblPr>
        <w:tblStyle w:val="a5"/>
        <w:tblW w:w="14639" w:type="dxa"/>
        <w:tblLook w:val="04A0" w:firstRow="1" w:lastRow="0" w:firstColumn="1" w:lastColumn="0" w:noHBand="0" w:noVBand="1"/>
      </w:tblPr>
      <w:tblGrid>
        <w:gridCol w:w="1101"/>
        <w:gridCol w:w="761"/>
        <w:gridCol w:w="1516"/>
        <w:gridCol w:w="1523"/>
        <w:gridCol w:w="3569"/>
        <w:gridCol w:w="562"/>
        <w:gridCol w:w="986"/>
        <w:gridCol w:w="1453"/>
        <w:gridCol w:w="1396"/>
        <w:gridCol w:w="1772"/>
      </w:tblGrid>
      <w:tr w:rsidR="00176867" w:rsidRPr="0091308C" w14:paraId="2C329E05" w14:textId="77777777" w:rsidTr="00CF1695">
        <w:trPr>
          <w:trHeight w:val="558"/>
        </w:trPr>
        <w:tc>
          <w:tcPr>
            <w:tcW w:w="1101" w:type="dxa"/>
            <w:vMerge w:val="restart"/>
            <w:vAlign w:val="center"/>
          </w:tcPr>
          <w:p w14:paraId="2DC02454" w14:textId="77777777" w:rsidR="00CF1695" w:rsidRDefault="00176867" w:rsidP="00CF169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F1695">
              <w:rPr>
                <w:rFonts w:eastAsia="標楷體" w:hint="eastAsia"/>
                <w:color w:val="000000" w:themeColor="text1"/>
              </w:rPr>
              <w:t>教</w:t>
            </w:r>
            <w:r w:rsidRPr="00CF1695">
              <w:rPr>
                <w:rFonts w:eastAsia="標楷體"/>
                <w:color w:val="000000" w:themeColor="text1"/>
              </w:rPr>
              <w:t>學</w:t>
            </w:r>
          </w:p>
          <w:p w14:paraId="3E577C7E" w14:textId="77777777" w:rsidR="00176867" w:rsidRDefault="00176867" w:rsidP="00CF169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F1695">
              <w:rPr>
                <w:rFonts w:eastAsia="標楷體"/>
                <w:color w:val="000000" w:themeColor="text1"/>
              </w:rPr>
              <w:t>期程</w:t>
            </w:r>
          </w:p>
          <w:p w14:paraId="0FC5CF7C" w14:textId="7CEB72FF" w:rsidR="00CF1695" w:rsidRPr="00CF1695" w:rsidRDefault="00CF1695" w:rsidP="00CF1695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週</w:t>
            </w:r>
            <w:proofErr w:type="gramEnd"/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761" w:type="dxa"/>
            <w:vMerge w:val="restart"/>
            <w:vAlign w:val="center"/>
          </w:tcPr>
          <w:p w14:paraId="32B58424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總綱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領域</w:t>
            </w: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41" w:type="dxa"/>
            <w:gridSpan w:val="2"/>
            <w:vAlign w:val="center"/>
          </w:tcPr>
          <w:p w14:paraId="789B267A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72" w:type="dxa"/>
            <w:vMerge w:val="restart"/>
            <w:vAlign w:val="center"/>
          </w:tcPr>
          <w:p w14:paraId="73200882" w14:textId="77777777" w:rsidR="00176867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2EF35C89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2" w:type="dxa"/>
            <w:vMerge w:val="restart"/>
            <w:vAlign w:val="center"/>
          </w:tcPr>
          <w:p w14:paraId="4931D09B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7" w:type="dxa"/>
            <w:vMerge w:val="restart"/>
            <w:vAlign w:val="center"/>
          </w:tcPr>
          <w:p w14:paraId="171CA62C" w14:textId="77777777" w:rsidR="00176867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411FB3FC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54" w:type="dxa"/>
            <w:vMerge w:val="restart"/>
            <w:vAlign w:val="center"/>
          </w:tcPr>
          <w:p w14:paraId="7848A7C1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7" w:type="dxa"/>
            <w:vMerge w:val="restart"/>
            <w:vAlign w:val="center"/>
          </w:tcPr>
          <w:p w14:paraId="165895D2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F7852C2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74" w:type="dxa"/>
            <w:vMerge w:val="restart"/>
            <w:vAlign w:val="center"/>
          </w:tcPr>
          <w:p w14:paraId="260BC288" w14:textId="77777777" w:rsidR="00176867" w:rsidRPr="0091308C" w:rsidRDefault="00176867" w:rsidP="00176867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176867" w:rsidRPr="0091308C" w14:paraId="64DFC689" w14:textId="77777777" w:rsidTr="009F4E0F">
        <w:trPr>
          <w:trHeight w:val="224"/>
        </w:trPr>
        <w:tc>
          <w:tcPr>
            <w:tcW w:w="1101" w:type="dxa"/>
            <w:vMerge/>
            <w:vAlign w:val="center"/>
          </w:tcPr>
          <w:p w14:paraId="2CE4EBA7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61" w:type="dxa"/>
            <w:vMerge/>
            <w:vAlign w:val="center"/>
          </w:tcPr>
          <w:p w14:paraId="6531243B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17" w:type="dxa"/>
            <w:vAlign w:val="center"/>
          </w:tcPr>
          <w:p w14:paraId="2947DEFA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24" w:type="dxa"/>
            <w:vAlign w:val="center"/>
          </w:tcPr>
          <w:p w14:paraId="4541D3BE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572" w:type="dxa"/>
            <w:vMerge/>
            <w:vAlign w:val="center"/>
          </w:tcPr>
          <w:p w14:paraId="0964FF56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2" w:type="dxa"/>
            <w:vMerge/>
          </w:tcPr>
          <w:p w14:paraId="02A43B85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77" w:type="dxa"/>
            <w:vMerge/>
          </w:tcPr>
          <w:p w14:paraId="718C1669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54" w:type="dxa"/>
            <w:vMerge/>
            <w:vAlign w:val="center"/>
          </w:tcPr>
          <w:p w14:paraId="2644A3B9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97" w:type="dxa"/>
            <w:vMerge/>
            <w:vAlign w:val="center"/>
          </w:tcPr>
          <w:p w14:paraId="3249B810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74" w:type="dxa"/>
            <w:vMerge/>
          </w:tcPr>
          <w:p w14:paraId="51271F12" w14:textId="77777777" w:rsidR="00176867" w:rsidRPr="0091308C" w:rsidRDefault="00176867" w:rsidP="001768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76867" w:rsidRPr="00B32678" w14:paraId="6FBEDC8F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77D05D2B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761" w:type="dxa"/>
          </w:tcPr>
          <w:p w14:paraId="0F932DF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A2系統思考與解決問題</w:t>
            </w:r>
          </w:p>
          <w:p w14:paraId="1C5618A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2DFC3E3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C1道德實踐與公民意識</w:t>
            </w:r>
          </w:p>
        </w:tc>
        <w:tc>
          <w:tcPr>
            <w:tcW w:w="1517" w:type="dxa"/>
          </w:tcPr>
          <w:p w14:paraId="40EBC0B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2-IV-1 掌握生活情境，適切表情達意，分享自身經驗。</w:t>
            </w:r>
          </w:p>
          <w:p w14:paraId="2F4DD6B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583241C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1B135F3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  <w:p w14:paraId="5137AF1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5-IV-5 大量閱讀多元文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本，理解議題內涵及其與個人生活、社會結構的關聯性。</w:t>
            </w:r>
          </w:p>
          <w:p w14:paraId="604512D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1524" w:type="dxa"/>
          </w:tcPr>
          <w:p w14:paraId="54EFD9BB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4,000個常用字的字形、字音和字義。</w:t>
            </w:r>
          </w:p>
          <w:p w14:paraId="1080B3C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347E834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747F49C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523D60D5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Be-IV-3 在學習應用方面，以簡報、讀書報告、演講稿、劇本等格式與寫作</w:t>
            </w: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方法為主。</w:t>
            </w:r>
          </w:p>
        </w:tc>
        <w:tc>
          <w:tcPr>
            <w:tcW w:w="3572" w:type="dxa"/>
          </w:tcPr>
          <w:p w14:paraId="17B89EA1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第一課余光中詩選</w:t>
            </w:r>
          </w:p>
          <w:p w14:paraId="20AA326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3C5C377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1.請學生分享對高雄的印象，以及介紹高雄的地理位置及產業發展。</w:t>
            </w:r>
          </w:p>
          <w:p w14:paraId="38C8A3D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2.播放「飛越文學地景-西子灣在等你」影片，讓學生聆聽作者的詩作及欣賞高雄景色。</w:t>
            </w:r>
          </w:p>
          <w:p w14:paraId="0442B0F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發展活動</w:t>
            </w:r>
          </w:p>
          <w:p w14:paraId="0D8B0A1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1.課文前哨站：討論「春天為什麼從高雄出發？」以及作者希望傳達什麼訊息？</w:t>
            </w:r>
          </w:p>
          <w:p w14:paraId="2A0E9D2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2.題旨討論：從作者對高雄的觀察，討論兩首詩的主旨。</w:t>
            </w:r>
          </w:p>
          <w:p w14:paraId="0DAE91C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3.作者介紹：播放影片「趣看作家-余光中：讓春天從高雄出發」。分享余光中先生的生平。</w:t>
            </w:r>
          </w:p>
          <w:p w14:paraId="7D1AEE6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4.文本探究〈讓春天從高雄出發〉，討論作者表達對高雄的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祈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願。</w:t>
            </w:r>
          </w:p>
          <w:p w14:paraId="0D39F73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5.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注釋及字詞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教學。</w:t>
            </w:r>
          </w:p>
          <w:p w14:paraId="03CC9E6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6.文本探究〈控訴一根煙囪〉，討論作者如何以批判斥責的語調直陳工業污染問題，作者如何塑造一根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煙囪的形象。</w:t>
            </w:r>
          </w:p>
          <w:p w14:paraId="5BE6284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7.課後檢測站：理解本課內涵及寫作手法。</w:t>
            </w:r>
          </w:p>
          <w:p w14:paraId="27A397C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8.應用練習「閱讀題組」：.聆聽文本（取材改寫自余光中 我的四個假想敵），引導學生理解對話的意涵。引導學生分析圖表題組的資訊，運用閱讀策略並完成題目。</w:t>
            </w:r>
          </w:p>
          <w:p w14:paraId="4A02E71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9.習作練習：請學生完成習作，再進行討論。</w:t>
            </w:r>
          </w:p>
          <w:p w14:paraId="6C692F5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1A4A9E8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1.總結本課的主旨及寫作手法。</w:t>
            </w:r>
          </w:p>
          <w:p w14:paraId="3BAFC32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  <w:p w14:paraId="60DEBEE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3.預告要分組討論環境污染資料，並進行報告。</w:t>
            </w:r>
          </w:p>
        </w:tc>
        <w:tc>
          <w:tcPr>
            <w:tcW w:w="562" w:type="dxa"/>
          </w:tcPr>
          <w:p w14:paraId="5C4DA66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29F600D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5D8ABA6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2.相關書籍及網站。</w:t>
            </w:r>
          </w:p>
          <w:p w14:paraId="2E1ED9A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3.教學資源</w:t>
            </w:r>
          </w:p>
        </w:tc>
        <w:tc>
          <w:tcPr>
            <w:tcW w:w="1454" w:type="dxa"/>
          </w:tcPr>
          <w:p w14:paraId="70902D9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1.課程討論</w:t>
            </w:r>
          </w:p>
          <w:p w14:paraId="6631B87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2.應用練習、習作</w:t>
            </w:r>
          </w:p>
        </w:tc>
        <w:tc>
          <w:tcPr>
            <w:tcW w:w="1397" w:type="dxa"/>
          </w:tcPr>
          <w:p w14:paraId="1C7FB44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【環境教育】</w:t>
            </w:r>
          </w:p>
          <w:p w14:paraId="6A34075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環J3 經由環境美學與自然文學了解然環境的倫理價值</w:t>
            </w:r>
          </w:p>
          <w:p w14:paraId="6909B47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【戶外教育】</w:t>
            </w:r>
          </w:p>
          <w:p w14:paraId="345D5E1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戶J4 理解永續發展的意義與責任，並在參與 活動的過程中落實原則。</w:t>
            </w:r>
          </w:p>
        </w:tc>
        <w:tc>
          <w:tcPr>
            <w:tcW w:w="1774" w:type="dxa"/>
          </w:tcPr>
          <w:p w14:paraId="7CEEC9C1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76CF8BCE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08204613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</w:t>
            </w:r>
          </w:p>
        </w:tc>
        <w:tc>
          <w:tcPr>
            <w:tcW w:w="761" w:type="dxa"/>
          </w:tcPr>
          <w:p w14:paraId="592CFE9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A2系統思考與解決問題</w:t>
            </w:r>
          </w:p>
          <w:p w14:paraId="2E2F25A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61C4E9E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C1道德實踐與公民意識</w:t>
            </w:r>
          </w:p>
        </w:tc>
        <w:tc>
          <w:tcPr>
            <w:tcW w:w="1517" w:type="dxa"/>
          </w:tcPr>
          <w:p w14:paraId="5A4E72D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2-IV-1 掌握生活情境，適切表情達意，分享自身經驗。</w:t>
            </w:r>
          </w:p>
          <w:p w14:paraId="0E98DB8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192B9F9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3995545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  <w:p w14:paraId="30D27A0F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5-IV-5 大量閱讀多元文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本，理解議題內涵及其與個人生活、社會結構的關聯性。</w:t>
            </w:r>
          </w:p>
          <w:p w14:paraId="15A1581C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1524" w:type="dxa"/>
          </w:tcPr>
          <w:p w14:paraId="69BDE8A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4,000個常用字的字形、字音和字義。</w:t>
            </w:r>
          </w:p>
          <w:p w14:paraId="359387F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77D3F02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18B04DA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3E9FB88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Be-IV-3 在學習應用方面，以簡報、讀書報告、演講稿、劇本等格式與寫作</w:t>
            </w: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方法為主。</w:t>
            </w:r>
          </w:p>
        </w:tc>
        <w:tc>
          <w:tcPr>
            <w:tcW w:w="3572" w:type="dxa"/>
          </w:tcPr>
          <w:p w14:paraId="10775ACE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第一課余光中詩選</w:t>
            </w:r>
          </w:p>
          <w:p w14:paraId="4DE34E0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243631E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1.閱讀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劉克襄詩作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〈希望〉</w:t>
            </w:r>
            <w:r w:rsidRPr="005164F9">
              <w:rPr>
                <w:rFonts w:ascii="MS Gothic" w:eastAsia="MS Gothic" w:hAnsi="MS Gothic" w:cs="MS Gothic" w:hint="eastAsia"/>
                <w:bCs/>
                <w:snapToGrid w:val="0"/>
                <w:color w:val="000000" w:themeColor="text1"/>
                <w:sz w:val="22"/>
                <w:szCs w:val="22"/>
              </w:rPr>
              <w:t>‬</w:t>
            </w:r>
          </w:p>
          <w:p w14:paraId="4E26057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2.請學生討論此詩所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凸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顯之主題與作法。</w:t>
            </w:r>
          </w:p>
          <w:p w14:paraId="23ACCB8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綜合活動</w:t>
            </w:r>
          </w:p>
          <w:p w14:paraId="3708A1F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1.探討環境污染問題：分組討論所蒐集環境汙染的資料，並聚焦某一環保議題。</w:t>
            </w:r>
          </w:p>
          <w:p w14:paraId="613AECE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2.分組討論如何發揮自身力量改善環境汙染。</w:t>
            </w:r>
          </w:p>
          <w:p w14:paraId="2C9F482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3.分組報告環境污染問題報告，包括現況、問題及解決之道。各組相互回饋。</w:t>
            </w:r>
          </w:p>
          <w:p w14:paraId="759F47F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7A98EC7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1.總結本課學習重點，鼓勵學生用心了解環境汙染問題並發揮一己之力去改善之。</w:t>
            </w:r>
          </w:p>
          <w:p w14:paraId="57B4059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3048526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618DB7E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14D59A4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2.相關書籍及網站。</w:t>
            </w:r>
          </w:p>
          <w:p w14:paraId="618D2CF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3.教學資源</w:t>
            </w:r>
          </w:p>
        </w:tc>
        <w:tc>
          <w:tcPr>
            <w:tcW w:w="1454" w:type="dxa"/>
          </w:tcPr>
          <w:p w14:paraId="000344B9" w14:textId="77777777" w:rsidR="00176867" w:rsidRPr="005164F9" w:rsidRDefault="00176867" w:rsidP="005164F9">
            <w:pPr>
              <w:spacing w:line="260" w:lineRule="exact"/>
              <w:ind w:left="158" w:hangingChars="72" w:hanging="158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1.課程討論</w:t>
            </w:r>
          </w:p>
          <w:p w14:paraId="18700EC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2.環境污染報導分組報告</w:t>
            </w:r>
          </w:p>
        </w:tc>
        <w:tc>
          <w:tcPr>
            <w:tcW w:w="1397" w:type="dxa"/>
          </w:tcPr>
          <w:p w14:paraId="1DF3AA2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【環境教育】</w:t>
            </w:r>
          </w:p>
          <w:p w14:paraId="27D39B3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環J3 經由環境美學與自然文學了解然環境的倫理價值</w:t>
            </w:r>
          </w:p>
          <w:p w14:paraId="7BF70EB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【戶外教育】</w:t>
            </w:r>
          </w:p>
          <w:p w14:paraId="4FFBA63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戶J4 理解永續發展的意義與責任，並在參與 活動的過程中落實原則。</w:t>
            </w:r>
          </w:p>
        </w:tc>
        <w:tc>
          <w:tcPr>
            <w:tcW w:w="1774" w:type="dxa"/>
          </w:tcPr>
          <w:p w14:paraId="042411E7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259D5986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13334338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</w:t>
            </w:r>
          </w:p>
        </w:tc>
        <w:tc>
          <w:tcPr>
            <w:tcW w:w="761" w:type="dxa"/>
          </w:tcPr>
          <w:p w14:paraId="30A665A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7A978FB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2372231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6CB93D0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1967830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1-IV-1 以同理心，聆聽各項發言，並加以記錄、歸納。</w:t>
            </w:r>
          </w:p>
          <w:p w14:paraId="33194CE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6CA6F7D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5C7F552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1BF3068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6-IV-4 依據需求書寫各類文本。</w:t>
            </w:r>
          </w:p>
        </w:tc>
        <w:tc>
          <w:tcPr>
            <w:tcW w:w="1524" w:type="dxa"/>
          </w:tcPr>
          <w:p w14:paraId="554EFDF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527246D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0514C34F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0895645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6636879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54FC719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739F71F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</w:t>
            </w: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里、國族及其他社群的關係。</w:t>
            </w:r>
          </w:p>
        </w:tc>
        <w:tc>
          <w:tcPr>
            <w:tcW w:w="3572" w:type="dxa"/>
          </w:tcPr>
          <w:p w14:paraId="46E514E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lastRenderedPageBreak/>
              <w:t>第二課木蘭詩</w:t>
            </w:r>
          </w:p>
          <w:p w14:paraId="5D60F1C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6B297BF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配合課文吟唱CD，引導學生朗讀。</w:t>
            </w:r>
          </w:p>
          <w:p w14:paraId="3186D1C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C29DD8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1.題解說明：講解樂府詩的流變與特色，並分析樂府詩與古詩、近體詩的異同，並比較南北朝樂府民歌的差異。</w:t>
            </w:r>
          </w:p>
          <w:p w14:paraId="0D23C2D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2.講解課文，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生難字詞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詳加說明。</w:t>
            </w:r>
          </w:p>
          <w:p w14:paraId="2FF7245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3.語文天地：講解「朔、塑、溯」、「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柝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、析、拆、折」、「鬢、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鬚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、髻」等形音義辨析。</w:t>
            </w:r>
          </w:p>
          <w:p w14:paraId="373A4D8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4.修辭特色：講解本文使用的疊字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狀聲詞等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寫作技巧。</w:t>
            </w:r>
          </w:p>
          <w:p w14:paraId="52BD6D7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481E43C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4C1A19C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205CD3B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1.課文吟唱</w:t>
            </w:r>
          </w:p>
          <w:p w14:paraId="24340D0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7BE543D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2568C86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  <w:p w14:paraId="3FDCF8E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5.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藝曲趣教遊──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木蘭詩</w:t>
            </w:r>
          </w:p>
        </w:tc>
        <w:tc>
          <w:tcPr>
            <w:tcW w:w="1454" w:type="dxa"/>
          </w:tcPr>
          <w:p w14:paraId="1B45757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1.口頭報告</w:t>
            </w:r>
          </w:p>
          <w:p w14:paraId="52B7E48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14:paraId="73C7769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3.詩歌朗誦</w:t>
            </w:r>
          </w:p>
          <w:p w14:paraId="461CA33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4.戲劇演出</w:t>
            </w:r>
          </w:p>
        </w:tc>
        <w:tc>
          <w:tcPr>
            <w:tcW w:w="1397" w:type="dxa"/>
          </w:tcPr>
          <w:p w14:paraId="53AE6FA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【家庭教育】</w:t>
            </w:r>
          </w:p>
          <w:p w14:paraId="65FDA75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家J3 家人的情感支持。</w:t>
            </w:r>
          </w:p>
          <w:p w14:paraId="4F08A5D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家J12 家庭生活中的性別角色與分工。</w:t>
            </w:r>
          </w:p>
          <w:p w14:paraId="19D00E8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【性別平等教育】</w:t>
            </w:r>
          </w:p>
          <w:p w14:paraId="5DC9A1C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性J3 檢視家庭、學校、職場中基於性別刻板印象產生的偏見與歧視。</w:t>
            </w:r>
          </w:p>
          <w:p w14:paraId="1B4F9E7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14:paraId="587E1E6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【生涯規劃教育】</w:t>
            </w:r>
          </w:p>
          <w:p w14:paraId="79614EF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J5 探索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性別與生涯規劃的關係。</w:t>
            </w:r>
          </w:p>
        </w:tc>
        <w:tc>
          <w:tcPr>
            <w:tcW w:w="1774" w:type="dxa"/>
          </w:tcPr>
          <w:p w14:paraId="251EB1F2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76CD2545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20801D88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</w:t>
            </w:r>
          </w:p>
        </w:tc>
        <w:tc>
          <w:tcPr>
            <w:tcW w:w="761" w:type="dxa"/>
          </w:tcPr>
          <w:p w14:paraId="6DF9B88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202A0AB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07EA9E8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4ED128F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491C755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1-IV-1 以同理心，聆聽各項發言，並加以記錄、歸納。</w:t>
            </w:r>
          </w:p>
          <w:p w14:paraId="63CEC254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2-IV-2 有效把握聽聞內容的邏輯，做出提問或回饋。</w:t>
            </w:r>
          </w:p>
          <w:p w14:paraId="0E01F90B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7CBBDD6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4E28CFE4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6-IV-4 依據需求書寫各類文本。</w:t>
            </w:r>
          </w:p>
        </w:tc>
        <w:tc>
          <w:tcPr>
            <w:tcW w:w="1524" w:type="dxa"/>
          </w:tcPr>
          <w:p w14:paraId="0EBC4F3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6937042F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7EA862C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1CE3499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568BB85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492AE2A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0D46EC3B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572" w:type="dxa"/>
          </w:tcPr>
          <w:p w14:paraId="74E13DB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第二課木蘭詩</w:t>
            </w:r>
          </w:p>
          <w:p w14:paraId="00089A3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65115E5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配合課文欣賞電影《花木蘭》或迪士尼動畫《花木蘭》片段，藉此引發學習動機。</w:t>
            </w:r>
          </w:p>
          <w:p w14:paraId="665CFD1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865EF1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1.補充與「女子形象」、「戰事」有關的成語。</w:t>
            </w:r>
          </w:p>
          <w:p w14:paraId="199109E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2.趣味教學：講解「巾幗」的由來。</w:t>
            </w:r>
          </w:p>
          <w:p w14:paraId="6C35117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3.圖像教學：以圖像引導學生認識「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韉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韁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轡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、鞭、鞍」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等乘騎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馬匹時必備的器具。</w:t>
            </w:r>
          </w:p>
          <w:p w14:paraId="4AEC17C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4.課文賞析：講解本文敘事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繁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簡得宜、時空的靈活推移、人物的形象鮮明等敘述手法。</w:t>
            </w:r>
          </w:p>
          <w:p w14:paraId="5E59692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5.利用其他女扮男裝的故事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（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如：祝英台、孟麗君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，探討古今性別觀念的改變，並請同學說說自己的看法。</w:t>
            </w:r>
          </w:p>
          <w:p w14:paraId="27234BD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1022498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0E6CB87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7BEE361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1.課文吟唱</w:t>
            </w:r>
          </w:p>
          <w:p w14:paraId="7C9E611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630024B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178E886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  <w:p w14:paraId="5214C40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5.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藝曲趣教遊──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木蘭詩</w:t>
            </w:r>
          </w:p>
        </w:tc>
        <w:tc>
          <w:tcPr>
            <w:tcW w:w="1454" w:type="dxa"/>
          </w:tcPr>
          <w:p w14:paraId="01B0C86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1.口頭報告</w:t>
            </w:r>
          </w:p>
          <w:p w14:paraId="760540C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14:paraId="4292197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3.詩歌朗誦</w:t>
            </w:r>
          </w:p>
          <w:p w14:paraId="79E6A8B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4.戲劇演出</w:t>
            </w:r>
          </w:p>
        </w:tc>
        <w:tc>
          <w:tcPr>
            <w:tcW w:w="1397" w:type="dxa"/>
          </w:tcPr>
          <w:p w14:paraId="20E2615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【家庭教育】</w:t>
            </w:r>
          </w:p>
          <w:p w14:paraId="27BC6A8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家J3 家人的情感支持。</w:t>
            </w:r>
          </w:p>
          <w:p w14:paraId="024F411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家J12 家庭生活中的性別角色與分工。</w:t>
            </w:r>
          </w:p>
          <w:p w14:paraId="3580E1D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【性別平等教育】</w:t>
            </w:r>
          </w:p>
          <w:p w14:paraId="2C65418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性J3 檢視家庭、學校、職場中基於性別刻板印象產生的偏見與歧視。</w:t>
            </w:r>
          </w:p>
          <w:p w14:paraId="438F1CD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14:paraId="64529E0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【生涯規劃教育】</w:t>
            </w:r>
          </w:p>
          <w:p w14:paraId="508458C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J5 探索性別與生涯規劃的關係。</w:t>
            </w:r>
          </w:p>
        </w:tc>
        <w:tc>
          <w:tcPr>
            <w:tcW w:w="1774" w:type="dxa"/>
          </w:tcPr>
          <w:p w14:paraId="004F21B7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35ADF82A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371BC653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</w:t>
            </w:r>
          </w:p>
        </w:tc>
        <w:tc>
          <w:tcPr>
            <w:tcW w:w="761" w:type="dxa"/>
          </w:tcPr>
          <w:p w14:paraId="3F94229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A1身心素質與自我精進</w:t>
            </w:r>
          </w:p>
          <w:p w14:paraId="30FEC1E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B1符號運用與溝通表達</w:t>
            </w:r>
          </w:p>
          <w:p w14:paraId="3862BC9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3EE9299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2-IV-1 掌握生活情境，適切表情達意，分享自身經驗。</w:t>
            </w:r>
          </w:p>
          <w:p w14:paraId="11EC9B8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5-IV-1 比較不同標點符號的表達效果，流暢朗讀各類文本並表現情情感的起伏變化。</w:t>
            </w:r>
          </w:p>
          <w:p w14:paraId="3D1793E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4C9233E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</w:tc>
        <w:tc>
          <w:tcPr>
            <w:tcW w:w="1524" w:type="dxa"/>
          </w:tcPr>
          <w:p w14:paraId="1FDCF73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4,000個常用字的字形、字音和字義。</w:t>
            </w:r>
          </w:p>
          <w:p w14:paraId="7B0590F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Ac-IV-3 文句表達的邏輯與意義。</w:t>
            </w:r>
          </w:p>
          <w:p w14:paraId="1F980BB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2706EC4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4FA28C5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Bc-IV-2 描述、列舉、因果、問題解決、比較、分類、定義等寫作手法。</w:t>
            </w:r>
          </w:p>
        </w:tc>
        <w:tc>
          <w:tcPr>
            <w:tcW w:w="3572" w:type="dxa"/>
          </w:tcPr>
          <w:p w14:paraId="29EE18A8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第三課</w:t>
            </w:r>
            <w:r w:rsidRPr="005164F9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  <w:sz w:val="22"/>
                <w:szCs w:val="22"/>
              </w:rPr>
              <w:t>運動家的風度</w:t>
            </w:r>
          </w:p>
          <w:p w14:paraId="2E34A9F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356946C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1.播放一段奧運比賽的影片。</w:t>
            </w:r>
          </w:p>
          <w:p w14:paraId="22CCA57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2.引導學生思考運動家精神概念。</w:t>
            </w:r>
          </w:p>
          <w:p w14:paraId="1FF4C56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發展活動</w:t>
            </w:r>
          </w:p>
          <w:p w14:paraId="0C4523C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1.課文前哨站：介紹奧林匹克運動會簡介，請學生分享曾經觀看過的比賽。</w:t>
            </w:r>
          </w:p>
          <w:p w14:paraId="537B828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2.題旨討論：培養運動家服輸並超越勝敗的精神，進而展現莊嚴公正、協調進取的人生態度。</w:t>
            </w:r>
          </w:p>
          <w:p w14:paraId="444C70E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3.作者介紹：分享羅家倫先生的生平、創作及成就。</w:t>
            </w:r>
          </w:p>
          <w:p w14:paraId="4395312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4.文本探究</w:t>
            </w:r>
          </w:p>
          <w:p w14:paraId="4D8B851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(1)總論：說明運動與健康的關係，以及運動的道德意義。</w:t>
            </w:r>
          </w:p>
          <w:p w14:paraId="7C7D16E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(2)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本論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：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分論四種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運動家的風度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（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君子之爭、服輸的精神、超越勝敗的心胸、言必信，行必 果和貫徹始終的精神。</w:t>
            </w:r>
          </w:p>
          <w:p w14:paraId="65E5409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(3)結論：說明運動家風度表現在人生的意義。</w:t>
            </w:r>
          </w:p>
          <w:p w14:paraId="26EBA73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5.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注釋及字詞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教學。</w:t>
            </w:r>
          </w:p>
          <w:p w14:paraId="397AB1F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6.課後檢測站：理解本課內涵及寫作手法。</w:t>
            </w:r>
          </w:p>
          <w:p w14:paraId="330A010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7.應用練習</w:t>
            </w:r>
          </w:p>
          <w:p w14:paraId="21D77C5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(1)運動風度LIVE秀，閱讀四則短文，配對符應的運動家風度。</w:t>
            </w:r>
          </w:p>
          <w:p w14:paraId="62CA9C1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(2)圖表閱讀：引導學生分析圖表題組的資訊，運用閱讀策略並完成題目。</w:t>
            </w:r>
          </w:p>
          <w:p w14:paraId="11D2901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8.習作練習：請學生完成習作，再進行討論。課文前哨站及題解討論</w:t>
            </w:r>
          </w:p>
          <w:p w14:paraId="55EFBB7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68F7CC0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1.總結本課的主旨及寫作手法。</w:t>
            </w:r>
          </w:p>
          <w:p w14:paraId="0559FAF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  <w:p w14:paraId="67FC81F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3.請學生回家閱讀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〈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晨讀十分鐘：運動的故事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〉</w:t>
            </w:r>
            <w:proofErr w:type="gramEnd"/>
            <w:r w:rsidRPr="005164F9">
              <w:rPr>
                <w:rFonts w:ascii="MS Gothic" w:eastAsia="MS Gothic" w:hAnsi="MS Gothic" w:cs="MS Gothic" w:hint="eastAsia"/>
                <w:bCs/>
                <w:snapToGrid w:val="0"/>
                <w:color w:val="000000" w:themeColor="text1"/>
                <w:sz w:val="22"/>
                <w:szCs w:val="22"/>
              </w:rPr>
              <w:t>‬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預告要分享最喜愛的一篇文章。</w:t>
            </w:r>
          </w:p>
        </w:tc>
        <w:tc>
          <w:tcPr>
            <w:tcW w:w="562" w:type="dxa"/>
          </w:tcPr>
          <w:p w14:paraId="5D136E3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4D794E9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41C8B95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2.相關書籍及網站。</w:t>
            </w:r>
          </w:p>
          <w:p w14:paraId="4C7A36A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3.寫作教學資源</w:t>
            </w:r>
          </w:p>
        </w:tc>
        <w:tc>
          <w:tcPr>
            <w:tcW w:w="1454" w:type="dxa"/>
          </w:tcPr>
          <w:p w14:paraId="0790C4C0" w14:textId="77777777" w:rsidR="00176867" w:rsidRPr="005164F9" w:rsidRDefault="00176867" w:rsidP="005164F9">
            <w:pPr>
              <w:spacing w:line="260" w:lineRule="exact"/>
              <w:ind w:left="158" w:hangingChars="72" w:hanging="158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1.課程討論</w:t>
            </w:r>
          </w:p>
          <w:p w14:paraId="57D89FD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2.應用練習、習作</w:t>
            </w:r>
          </w:p>
        </w:tc>
        <w:tc>
          <w:tcPr>
            <w:tcW w:w="1397" w:type="dxa"/>
          </w:tcPr>
          <w:p w14:paraId="2C77D2E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【生命教育】</w:t>
            </w:r>
          </w:p>
          <w:p w14:paraId="0BE256F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生J5 覺察生活中的各種迷思，在</w:t>
            </w: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lastRenderedPageBreak/>
              <w:t>生活作息、健康促進、飲食運動、休閒娛樂、人我關係等課題上進行價值思辨，尋求解決之道。</w:t>
            </w:r>
          </w:p>
          <w:p w14:paraId="052FD97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【閱讀素養教育】</w:t>
            </w:r>
          </w:p>
          <w:p w14:paraId="17B57A0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閱J1 發展多元文本的閱讀策略。</w:t>
            </w:r>
          </w:p>
          <w:p w14:paraId="2816237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【品德教育】</w:t>
            </w:r>
          </w:p>
          <w:p w14:paraId="745AB74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品J2 重視群體規範與榮譽。</w:t>
            </w:r>
          </w:p>
        </w:tc>
        <w:tc>
          <w:tcPr>
            <w:tcW w:w="1774" w:type="dxa"/>
          </w:tcPr>
          <w:p w14:paraId="57355FED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513A27C0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6E1640C4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</w:t>
            </w:r>
          </w:p>
        </w:tc>
        <w:tc>
          <w:tcPr>
            <w:tcW w:w="761" w:type="dxa"/>
          </w:tcPr>
          <w:p w14:paraId="66BF936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A1身心素質與自我</w:t>
            </w: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精進</w:t>
            </w:r>
          </w:p>
          <w:p w14:paraId="5E873F3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05912EE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2DC0E21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2-IV-1 掌握生活情境，適切表情達意，分享自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身經驗。</w:t>
            </w:r>
          </w:p>
          <w:p w14:paraId="5BADFFC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5-IV-1 比較不同標點符號的表達效果，流暢朗讀各類文本並表現情情感的起伏變化。</w:t>
            </w:r>
          </w:p>
          <w:p w14:paraId="3D39EEA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7284439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  <w:p w14:paraId="5722056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24" w:type="dxa"/>
          </w:tcPr>
          <w:p w14:paraId="4F35D22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</w:t>
            </w: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義。</w:t>
            </w:r>
          </w:p>
          <w:p w14:paraId="5ECCE40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7555F9E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7E5FEBD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40E6FBC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Bc-IV-2 描述、列舉、因果、問題解決、比較、分類、定義等寫作手法。</w:t>
            </w:r>
          </w:p>
        </w:tc>
        <w:tc>
          <w:tcPr>
            <w:tcW w:w="3572" w:type="dxa"/>
          </w:tcPr>
          <w:p w14:paraId="78550FEC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第三課</w:t>
            </w:r>
            <w:r w:rsidRPr="005164F9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  <w:sz w:val="22"/>
                <w:szCs w:val="22"/>
              </w:rPr>
              <w:t>運動家的風度</w:t>
            </w:r>
          </w:p>
          <w:p w14:paraId="7250D7C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2271ED3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1.請學生分享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〈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晨讀10分鐘：運動故事集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〉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其中所喜愛的一篇文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章。</w:t>
            </w:r>
            <w:r w:rsidRPr="005164F9">
              <w:rPr>
                <w:rFonts w:ascii="MS Gothic" w:eastAsia="MS Gothic" w:hAnsi="MS Gothic" w:cs="MS Gothic" w:hint="eastAsia"/>
                <w:bCs/>
                <w:snapToGrid w:val="0"/>
                <w:color w:val="000000" w:themeColor="text1"/>
                <w:sz w:val="22"/>
                <w:szCs w:val="22"/>
              </w:rPr>
              <w:t>‬</w:t>
            </w:r>
          </w:p>
          <w:p w14:paraId="07A72D2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2.請學生討論分享的運動故事所展現的運動家風度。</w:t>
            </w:r>
          </w:p>
          <w:p w14:paraId="337D066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綜合活動</w:t>
            </w:r>
          </w:p>
          <w:p w14:paraId="5E6B0B8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1.運用閱讀摘要技巧將喜愛的一篇運動故事，摘要成一篇200字的短文，並加上個人抒感。</w:t>
            </w:r>
          </w:p>
          <w:p w14:paraId="4BA56A9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2.分組討論生活中從事運動或參加運動賽事的經驗。</w:t>
            </w:r>
          </w:p>
          <w:p w14:paraId="23F81AE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3.以運動經驗為主題，結合運動家風度的概念，完成一篇創作。</w:t>
            </w:r>
          </w:p>
          <w:p w14:paraId="002D9C5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70D274F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1.總結本課學習重點，鼓勵學生用心體會運動家的風度並能運用於生活。</w:t>
            </w:r>
          </w:p>
          <w:p w14:paraId="54DE01A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 w:hint="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63F1FDF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55A8E39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4B2F0EA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網站。</w:t>
            </w:r>
          </w:p>
          <w:p w14:paraId="6752533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3.寫作教學資源</w:t>
            </w:r>
          </w:p>
        </w:tc>
        <w:tc>
          <w:tcPr>
            <w:tcW w:w="1454" w:type="dxa"/>
          </w:tcPr>
          <w:p w14:paraId="5C4E6AE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1.課程討論</w:t>
            </w:r>
          </w:p>
          <w:p w14:paraId="4768BDB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2.運動故事摘要</w:t>
            </w:r>
          </w:p>
          <w:p w14:paraId="184226F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3.運動經驗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創作</w:t>
            </w:r>
          </w:p>
        </w:tc>
        <w:tc>
          <w:tcPr>
            <w:tcW w:w="1397" w:type="dxa"/>
          </w:tcPr>
          <w:p w14:paraId="3CDD884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lastRenderedPageBreak/>
              <w:t>【生命教育】</w:t>
            </w:r>
          </w:p>
          <w:p w14:paraId="19C1EEA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生J5 覺察生活中的各</w:t>
            </w: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lastRenderedPageBreak/>
              <w:t>種迷思，在生活作息、健康促進、飲食運動、休閒娛樂、人我關係等課題上進行價值思辨，尋求解決之道。</w:t>
            </w:r>
          </w:p>
          <w:p w14:paraId="3FEC3A0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【閱讀素養教育】</w:t>
            </w:r>
          </w:p>
          <w:p w14:paraId="647A15F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閱J1 發展多元文本的閱讀策略。</w:t>
            </w:r>
          </w:p>
          <w:p w14:paraId="3AA8E01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【品德教育】</w:t>
            </w:r>
          </w:p>
          <w:p w14:paraId="7BA9EA3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品J2 重視群體規範與榮譽。</w:t>
            </w:r>
          </w:p>
        </w:tc>
        <w:tc>
          <w:tcPr>
            <w:tcW w:w="1774" w:type="dxa"/>
          </w:tcPr>
          <w:p w14:paraId="408BE0C1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4EAF1A78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3F13D036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7</w:t>
            </w:r>
          </w:p>
        </w:tc>
        <w:tc>
          <w:tcPr>
            <w:tcW w:w="761" w:type="dxa"/>
          </w:tcPr>
          <w:p w14:paraId="76276AD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613A1E3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B2科技資訊與媒體素養</w:t>
            </w:r>
          </w:p>
        </w:tc>
        <w:tc>
          <w:tcPr>
            <w:tcW w:w="1517" w:type="dxa"/>
          </w:tcPr>
          <w:p w14:paraId="0DA6A7C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2-IV-4 靈活運用科技與資訊，豐富表達內容。</w:t>
            </w:r>
          </w:p>
          <w:p w14:paraId="4D7E8DA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0B0D00C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5-IV-4 應用閱讀策略增進學習效能，整合跨領域知識轉化為解決問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題的能力。</w:t>
            </w:r>
          </w:p>
        </w:tc>
        <w:tc>
          <w:tcPr>
            <w:tcW w:w="1524" w:type="dxa"/>
          </w:tcPr>
          <w:p w14:paraId="0CE3CC94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Be-IV-2 在人際溝通方面，以書信、便條、對聯等之慣用語彙與書寫格式為主。</w:t>
            </w:r>
          </w:p>
        </w:tc>
        <w:tc>
          <w:tcPr>
            <w:tcW w:w="3572" w:type="dxa"/>
          </w:tcPr>
          <w:p w14:paraId="1A2C0E0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語文常識（一）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應用文</w:t>
            </w:r>
            <w:proofErr w:type="gramStart"/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──</w:t>
            </w:r>
            <w:proofErr w:type="gramEnd"/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書信、便條/第一次段考</w:t>
            </w:r>
          </w:p>
          <w:p w14:paraId="2722E83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0133D01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1.以「最簡短的書信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──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大學生寄信回家要零用錢」、「清朝鮑超的求救書」等書信例子，增加教學趣味。</w:t>
            </w:r>
          </w:p>
          <w:p w14:paraId="3BC1CB3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2.介紹「信封的由來」，引起學習興趣。</w:t>
            </w:r>
          </w:p>
          <w:p w14:paraId="149E72F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DAD85E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1.參考課本例子，說明書信、便條的格式及書寫要領。</w:t>
            </w:r>
          </w:p>
          <w:p w14:paraId="24F7121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2.準備信封、信紙，於課堂上發給同學，請同學練習寫一篇簡短的問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候書信給自己的朋友。</w:t>
            </w:r>
          </w:p>
          <w:p w14:paraId="357EAD8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3.準備便條紙，請同學練習書寫一則「訪友不遇」的便條內容。</w:t>
            </w:r>
          </w:p>
          <w:p w14:paraId="57D45A2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08936DE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1AEBE15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6630260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1.書信寫作學習單</w:t>
            </w:r>
          </w:p>
          <w:p w14:paraId="602F1A6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2.便條寫作學習單</w:t>
            </w:r>
          </w:p>
        </w:tc>
        <w:tc>
          <w:tcPr>
            <w:tcW w:w="1454" w:type="dxa"/>
          </w:tcPr>
          <w:p w14:paraId="0A14CF0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5B57828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</w:tc>
        <w:tc>
          <w:tcPr>
            <w:tcW w:w="1397" w:type="dxa"/>
          </w:tcPr>
          <w:p w14:paraId="473680D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【閱讀素養教育】</w:t>
            </w:r>
          </w:p>
          <w:p w14:paraId="10F9296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閱J3 理解學科知識內的重要詞彙的意涵，並懂得如何運用該詞彙與他人進行溝通。</w:t>
            </w:r>
          </w:p>
          <w:p w14:paraId="41B6D6F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閱J6 懂得在不同學習及生活情境中使用文本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之規則。</w:t>
            </w:r>
          </w:p>
        </w:tc>
        <w:tc>
          <w:tcPr>
            <w:tcW w:w="1774" w:type="dxa"/>
          </w:tcPr>
          <w:p w14:paraId="1E62C869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79E8C2B9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2E973B85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8</w:t>
            </w:r>
          </w:p>
        </w:tc>
        <w:tc>
          <w:tcPr>
            <w:tcW w:w="761" w:type="dxa"/>
          </w:tcPr>
          <w:p w14:paraId="7AD3338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136DD16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770788A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C3多元文化與國際理解</w:t>
            </w:r>
          </w:p>
        </w:tc>
        <w:tc>
          <w:tcPr>
            <w:tcW w:w="1517" w:type="dxa"/>
          </w:tcPr>
          <w:p w14:paraId="7713456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1-IV-1 以同理心，聆聽各項發言，並加以記錄、歸納。</w:t>
            </w:r>
          </w:p>
          <w:p w14:paraId="3959E09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480939C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依理解的內容，明確表達意見，進行有條理的論辯，並注重言談禮貌。</w:t>
            </w:r>
          </w:p>
          <w:p w14:paraId="24F9462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2-IV-5 視不同情境，進行報告、評論、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演說及論辯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0A042F7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5D9E9D8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5-IV-5 大量閱讀多元文本，理解議題內涵及其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與個人生活、社會結構的關聯性。</w:t>
            </w:r>
          </w:p>
          <w:p w14:paraId="290E636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6-IV-3 靈活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運用仿寫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、改寫等技巧，增進寫作能力。</w:t>
            </w:r>
          </w:p>
        </w:tc>
        <w:tc>
          <w:tcPr>
            <w:tcW w:w="1524" w:type="dxa"/>
          </w:tcPr>
          <w:p w14:paraId="2808C0C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Ab-IV-2 3,500個常用字使用。</w:t>
            </w:r>
          </w:p>
          <w:p w14:paraId="72D7B7D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58B51D2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372D58A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61AE206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  <w:p w14:paraId="701E22A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4F24379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572" w:type="dxa"/>
          </w:tcPr>
          <w:p w14:paraId="3B7543F1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 xml:space="preserve">第四課 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我所知道的康橋</w:t>
            </w:r>
          </w:p>
          <w:p w14:paraId="1CBC553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001DB83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1.請同學分享徐志摩的小故事。</w:t>
            </w:r>
          </w:p>
          <w:p w14:paraId="0F31917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2.老師展示相關圖片，並概略介紹。</w:t>
            </w:r>
          </w:p>
          <w:p w14:paraId="7BA5660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1347274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1.題解說明：講述作者與康橋的關係、講解康橋相關資料。本文敘述康橋的景物，帶著抒情的氣氛，因此可視為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記敘式的抒情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文。</w:t>
            </w:r>
          </w:p>
          <w:p w14:paraId="2BBAEF5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2.作者講解：徐志摩生平事蹟、文學地位、小故事。</w:t>
            </w:r>
          </w:p>
          <w:p w14:paraId="3D7DA67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3.講解課文，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生難字詞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詳加說明。</w:t>
            </w:r>
          </w:p>
          <w:p w14:paraId="186706DC" w14:textId="77777777" w:rsidR="005164F9" w:rsidRPr="005164F9" w:rsidRDefault="005164F9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4.依照課文，進行「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文轉圖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」，畫出徐志摩的路徑。</w:t>
            </w:r>
          </w:p>
          <w:p w14:paraId="437ED62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73EB554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2633C2A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2ABFB20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171D67D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5E25B73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67F37CF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54" w:type="dxa"/>
          </w:tcPr>
          <w:p w14:paraId="030E1FD2" w14:textId="77777777" w:rsidR="005164F9" w:rsidRPr="005164F9" w:rsidRDefault="00176867" w:rsidP="005164F9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  <w:r w:rsidR="005164F9" w:rsidRPr="005164F9">
              <w:rPr>
                <w:rFonts w:eastAsiaTheme="minorEastAsia"/>
                <w:sz w:val="22"/>
                <w:szCs w:val="22"/>
              </w:rPr>
              <w:t xml:space="preserve"> </w:t>
            </w:r>
          </w:p>
          <w:p w14:paraId="4FE77A1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97" w:type="dxa"/>
          </w:tcPr>
          <w:p w14:paraId="7E43335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7315C54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生J13 美感經驗的發現與創造。</w:t>
            </w:r>
          </w:p>
          <w:p w14:paraId="253D4C6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3BA97DD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品J1 溝通合作與和諧人際關係。</w:t>
            </w:r>
          </w:p>
          <w:p w14:paraId="704C5F5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【戶外教育】</w:t>
            </w:r>
          </w:p>
          <w:p w14:paraId="3CF2711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戶J2 從環境中捕獲心靈面的喜悅。</w:t>
            </w:r>
          </w:p>
        </w:tc>
        <w:tc>
          <w:tcPr>
            <w:tcW w:w="1774" w:type="dxa"/>
          </w:tcPr>
          <w:p w14:paraId="3BE922CC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67EEE484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71833282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9</w:t>
            </w:r>
          </w:p>
        </w:tc>
        <w:tc>
          <w:tcPr>
            <w:tcW w:w="761" w:type="dxa"/>
          </w:tcPr>
          <w:p w14:paraId="5135967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0FD9589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2027CBF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C3多元文化與國際理解</w:t>
            </w:r>
          </w:p>
        </w:tc>
        <w:tc>
          <w:tcPr>
            <w:tcW w:w="1517" w:type="dxa"/>
          </w:tcPr>
          <w:p w14:paraId="31C9281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1-IV-1 以同理心，聆聽各項發言，並加以記錄、歸納。</w:t>
            </w:r>
          </w:p>
          <w:p w14:paraId="0D13ADE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470375E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2-IV-3 依理解的內容，明確表達意見，進行有條理的論辯，並注重言談禮貌。</w:t>
            </w:r>
          </w:p>
          <w:p w14:paraId="6ACFB40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3D3958F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5C16C40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5-IV-5 大量閱讀多元文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本，理解議題內涵及其與個人生活、社會結構的關聯性。</w:t>
            </w:r>
          </w:p>
          <w:p w14:paraId="706B71F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6-IV-3 靈活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運用仿寫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、改寫等技巧，增進寫作能力。</w:t>
            </w:r>
          </w:p>
        </w:tc>
        <w:tc>
          <w:tcPr>
            <w:tcW w:w="1524" w:type="dxa"/>
          </w:tcPr>
          <w:p w14:paraId="65003C1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Ab-IV-2 3,500個常用字使用。</w:t>
            </w:r>
          </w:p>
          <w:p w14:paraId="550E281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1B246C6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5F6026F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06C32F9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Bd-IV-2 論證方式如比較、比喻等。</w:t>
            </w:r>
          </w:p>
          <w:p w14:paraId="090487C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0DD87B7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Cb-IV-2 各類文本中所反映的個人與家庭、鄉里、國族及其他社群的</w:t>
            </w: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關係。</w:t>
            </w:r>
          </w:p>
        </w:tc>
        <w:tc>
          <w:tcPr>
            <w:tcW w:w="3572" w:type="dxa"/>
          </w:tcPr>
          <w:p w14:paraId="450525E0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 xml:space="preserve">第四課 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我所知道的康橋</w:t>
            </w:r>
          </w:p>
          <w:p w14:paraId="718ACB3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74A2790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1.配合課文朗讀音檔，引導學生朗讀。</w:t>
            </w:r>
          </w:p>
          <w:p w14:paraId="180929F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2.播放「再別康橋」歌曲以加深學生學習印象。</w:t>
            </w:r>
          </w:p>
          <w:p w14:paraId="329B429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0956899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1.課文賞析：講解本文描述康橋初春的風光，及漫遊其間的樂趣。並介紹本課以「你」為訴說對象，將讀者帶入文章情境的寫作手法。</w:t>
            </w:r>
          </w:p>
          <w:p w14:paraId="57E99E4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2.修辭特色：講解本文使用排比、譬喻、轉化、映襯、回文、引用、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類疊等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修辭。</w:t>
            </w:r>
          </w:p>
          <w:p w14:paraId="3868FE2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3.語文天地：易混淆字「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曙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糬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、署」、「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娉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、聘、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騁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腴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諛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臾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糝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、滲、參、摻、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蔘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翳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翡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翌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」與「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恣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、姿、資、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諮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」、「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衝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」等形音義講解。</w:t>
            </w:r>
          </w:p>
          <w:p w14:paraId="2EE9FBA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6167E9F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6A87A0B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702C78B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7520238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6D00CA0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5253B82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</w:tc>
        <w:tc>
          <w:tcPr>
            <w:tcW w:w="1454" w:type="dxa"/>
          </w:tcPr>
          <w:p w14:paraId="70CD686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132AC09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97" w:type="dxa"/>
          </w:tcPr>
          <w:p w14:paraId="6A2A0E1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【生命教育】</w:t>
            </w:r>
          </w:p>
          <w:p w14:paraId="6A6B173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生J13 美感經驗的發現與創造。</w:t>
            </w:r>
          </w:p>
          <w:p w14:paraId="29658B4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379D839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品J1 溝通合作與和諧人際關係。</w:t>
            </w:r>
          </w:p>
          <w:p w14:paraId="30CD9B9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【戶外教育】</w:t>
            </w:r>
          </w:p>
          <w:p w14:paraId="5AD7772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戶J2 從環境中捕獲心靈面的喜悅。</w:t>
            </w:r>
          </w:p>
        </w:tc>
        <w:tc>
          <w:tcPr>
            <w:tcW w:w="1774" w:type="dxa"/>
          </w:tcPr>
          <w:p w14:paraId="1702F7F3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602A1A51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52C1817B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10</w:t>
            </w:r>
          </w:p>
        </w:tc>
        <w:tc>
          <w:tcPr>
            <w:tcW w:w="761" w:type="dxa"/>
          </w:tcPr>
          <w:p w14:paraId="64912A3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300E6F3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34CD003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A3規劃執行與創新應變</w:t>
            </w:r>
          </w:p>
        </w:tc>
        <w:tc>
          <w:tcPr>
            <w:tcW w:w="1517" w:type="dxa"/>
          </w:tcPr>
          <w:p w14:paraId="378D63F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4641DB5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6788912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7D35DC0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24" w:type="dxa"/>
          </w:tcPr>
          <w:p w14:paraId="1648298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Ab-IV-6 常用文言文的詞義及語詞結構。</w:t>
            </w:r>
          </w:p>
          <w:p w14:paraId="696EFB0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61A168E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0843321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14E4E4E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Cc-IV-1 各類文本中的藝術、信仰、思想等文化內涵。</w:t>
            </w:r>
          </w:p>
        </w:tc>
        <w:tc>
          <w:tcPr>
            <w:tcW w:w="3572" w:type="dxa"/>
          </w:tcPr>
          <w:p w14:paraId="2C2E889A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第五課 陋室銘</w:t>
            </w:r>
          </w:p>
          <w:p w14:paraId="103B3A2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4B32216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介紹「陋室由來的傳說故事」，引發學習動機。</w:t>
            </w:r>
          </w:p>
          <w:p w14:paraId="5D38AB0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發展活動</w:t>
            </w:r>
          </w:p>
          <w:p w14:paraId="620655B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1.介紹作者劉禹錫的生平與寫作風格。</w:t>
            </w:r>
          </w:p>
          <w:p w14:paraId="2812C7A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2.文體簡介：「銘」為韻文的一種，多用於戒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勉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自己或頌揚功德。</w:t>
            </w:r>
          </w:p>
          <w:p w14:paraId="73818B9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3.講解課文，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生難字詞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詳加說明。</w:t>
            </w:r>
          </w:p>
          <w:p w14:paraId="4BD5BFE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4.形音義辨析：「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牘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瀆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、犢、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黷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櫝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、贖」、「馨、罄」。</w:t>
            </w:r>
          </w:p>
          <w:p w14:paraId="622EFD4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5.修辭特色：講解本文使用的對偶、倒裝、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借代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、引用等。</w:t>
            </w:r>
          </w:p>
          <w:p w14:paraId="3FB7147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6.課文賞析：押韻，句法上多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採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對偶形式，因此音樂性極強，讀來鏗鏘有聲，順口流暢，韻味深長。</w:t>
            </w:r>
          </w:p>
          <w:p w14:paraId="6D97D46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74BBFA0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本課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6A731E5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5D5F633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1.課文吟唱CD</w:t>
            </w:r>
          </w:p>
          <w:p w14:paraId="2F6F1C7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2.作者動畫</w:t>
            </w:r>
          </w:p>
          <w:p w14:paraId="54A4AE8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3.課文動畫</w:t>
            </w:r>
          </w:p>
          <w:p w14:paraId="4CC7E64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4.相關書籍與網站</w:t>
            </w:r>
          </w:p>
        </w:tc>
        <w:tc>
          <w:tcPr>
            <w:tcW w:w="1454" w:type="dxa"/>
          </w:tcPr>
          <w:p w14:paraId="2BD91F7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1.口頭報告</w:t>
            </w:r>
          </w:p>
          <w:p w14:paraId="4398AF2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2.學習單</w:t>
            </w:r>
          </w:p>
          <w:p w14:paraId="538481B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3.課文吟唱</w:t>
            </w:r>
          </w:p>
          <w:p w14:paraId="1D7086A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</w:t>
            </w:r>
            <w:proofErr w:type="gramStart"/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同儕互評</w:t>
            </w:r>
            <w:proofErr w:type="gramEnd"/>
          </w:p>
        </w:tc>
        <w:tc>
          <w:tcPr>
            <w:tcW w:w="1397" w:type="dxa"/>
          </w:tcPr>
          <w:p w14:paraId="00EA40E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【生命教育】</w:t>
            </w:r>
          </w:p>
          <w:p w14:paraId="35C7E8E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生J6 察覺知性與感性的衝突，尋求知、情、意、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行統整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之途徑。</w:t>
            </w:r>
          </w:p>
          <w:p w14:paraId="513DE43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生J15 靈性修養的內涵與途徑。</w:t>
            </w:r>
          </w:p>
          <w:p w14:paraId="4E690D8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【生涯規劃教育】</w:t>
            </w:r>
          </w:p>
          <w:p w14:paraId="2F392EC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J4 了解自己的人格特質與價值觀。</w:t>
            </w:r>
          </w:p>
          <w:p w14:paraId="3FC3E18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【品德教育】</w:t>
            </w:r>
          </w:p>
          <w:p w14:paraId="58B0E1F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品J9 知行合一與自我反省。</w:t>
            </w:r>
          </w:p>
        </w:tc>
        <w:tc>
          <w:tcPr>
            <w:tcW w:w="1774" w:type="dxa"/>
          </w:tcPr>
          <w:p w14:paraId="14D8E732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1BBB8DD7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4A407542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11</w:t>
            </w:r>
          </w:p>
        </w:tc>
        <w:tc>
          <w:tcPr>
            <w:tcW w:w="761" w:type="dxa"/>
          </w:tcPr>
          <w:p w14:paraId="25DF4B0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</w:t>
            </w: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精進</w:t>
            </w:r>
          </w:p>
          <w:p w14:paraId="024E348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0D41982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A3規劃執行與創新應變</w:t>
            </w:r>
          </w:p>
        </w:tc>
        <w:tc>
          <w:tcPr>
            <w:tcW w:w="1517" w:type="dxa"/>
          </w:tcPr>
          <w:p w14:paraId="2876CEB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2-IV-1 掌握生活情境，適切表情達意，分享自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身經驗。</w:t>
            </w:r>
          </w:p>
          <w:p w14:paraId="70E5E67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3EC74E9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7F1DDF1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主動創作、自訂題目闡述見解，並發表自己的作品。</w:t>
            </w:r>
          </w:p>
        </w:tc>
        <w:tc>
          <w:tcPr>
            <w:tcW w:w="1524" w:type="dxa"/>
          </w:tcPr>
          <w:p w14:paraId="3805AF4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Ab-IV-6 常用文言文的詞義及語詞結構。</w:t>
            </w:r>
          </w:p>
          <w:p w14:paraId="4D22434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Ac-IV-3 文句表達的邏輯與意義。</w:t>
            </w:r>
          </w:p>
          <w:p w14:paraId="367C111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Ad-IV-3 韻文：如古體詩、樂府詩、近體詩、詞、曲等。</w:t>
            </w:r>
          </w:p>
          <w:p w14:paraId="50A8D42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Cb-IV-1 各類文本中的親屬關係、道德倫理、儀式風俗、典章制度等文化內涵。</w:t>
            </w:r>
          </w:p>
          <w:p w14:paraId="77DFE7D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Cc-IV-1 各類文本中的藝術、信仰、思想等文化內涵。</w:t>
            </w:r>
          </w:p>
        </w:tc>
        <w:tc>
          <w:tcPr>
            <w:tcW w:w="3572" w:type="dxa"/>
          </w:tcPr>
          <w:p w14:paraId="63CDC665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>第五</w:t>
            </w:r>
            <w:proofErr w:type="gramStart"/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課陋 室銘</w:t>
            </w:r>
            <w:proofErr w:type="gramEnd"/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(3)/書法練習(2)</w:t>
            </w:r>
          </w:p>
          <w:p w14:paraId="6840FFC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引起活動</w:t>
            </w:r>
          </w:p>
          <w:p w14:paraId="20A2905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書齋名稱往往能看出主人的修養、愛好或志趣，教師可從杜甫「草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堂」、蒲松齡「聊齋」等書齋名談起，以引起學習動機。</w:t>
            </w:r>
          </w:p>
          <w:p w14:paraId="1788929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發展活動</w:t>
            </w:r>
          </w:p>
          <w:p w14:paraId="6D6D09D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引導學生完成讀後檢測站、應用練習。</w:t>
            </w:r>
          </w:p>
          <w:p w14:paraId="0B1F6C8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2.補充以官名為別稱者：劉禹錫（劉賓客）、司馬遷（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太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史公）、陶淵明（彭澤令）、王維（王右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丞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）、杜甫（杜工部）、王羲之（王右軍）。</w:t>
            </w:r>
          </w:p>
          <w:p w14:paraId="4F932E6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3.趣味銘文仿作：請同學以本文為範例，尋找生活中熟悉的題材，仿作一首銘文，並於課堂上分享自己的作品。</w:t>
            </w:r>
          </w:p>
          <w:p w14:paraId="5C687B4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總結活動</w:t>
            </w:r>
          </w:p>
          <w:p w14:paraId="2F4DA29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506442B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3161477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1.課文吟唱CD</w:t>
            </w:r>
          </w:p>
          <w:p w14:paraId="7BFF954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2.作者動畫</w:t>
            </w:r>
          </w:p>
          <w:p w14:paraId="170E474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3.課文動畫</w:t>
            </w:r>
          </w:p>
          <w:p w14:paraId="19D0D565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4.相關書籍與網站</w:t>
            </w:r>
          </w:p>
          <w:p w14:paraId="7B97476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5.書法用具</w:t>
            </w:r>
          </w:p>
        </w:tc>
        <w:tc>
          <w:tcPr>
            <w:tcW w:w="1454" w:type="dxa"/>
          </w:tcPr>
          <w:p w14:paraId="759C023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lastRenderedPageBreak/>
              <w:t>1.口頭報告</w:t>
            </w:r>
          </w:p>
          <w:p w14:paraId="7D0E5EF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2.學習單</w:t>
            </w:r>
          </w:p>
          <w:p w14:paraId="2B5EC36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3.課文吟唱</w:t>
            </w:r>
          </w:p>
          <w:p w14:paraId="6D7A7EB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4.寫作評量</w:t>
            </w:r>
          </w:p>
        </w:tc>
        <w:tc>
          <w:tcPr>
            <w:tcW w:w="1397" w:type="dxa"/>
          </w:tcPr>
          <w:p w14:paraId="0F5BEC7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【生命教育】</w:t>
            </w:r>
          </w:p>
          <w:p w14:paraId="548BCE9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生J6 察覺知性與感性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lastRenderedPageBreak/>
              <w:t>的衝突，尋求知、情、意、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行統整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之途徑。</w:t>
            </w:r>
          </w:p>
          <w:p w14:paraId="1280B77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生J15 靈性修養的內涵與途徑。</w:t>
            </w:r>
          </w:p>
          <w:p w14:paraId="6F0B36C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【生涯規劃教育】</w:t>
            </w:r>
          </w:p>
          <w:p w14:paraId="1C42703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J4 了解自己的人格特質與價值觀。</w:t>
            </w:r>
          </w:p>
          <w:p w14:paraId="3BD8306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【品德教育】</w:t>
            </w:r>
          </w:p>
          <w:p w14:paraId="6FC6606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品J9 知行合一與自我反省。</w:t>
            </w:r>
          </w:p>
        </w:tc>
        <w:tc>
          <w:tcPr>
            <w:tcW w:w="1774" w:type="dxa"/>
          </w:tcPr>
          <w:p w14:paraId="286DEA20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9F4E0F" w:rsidRPr="00B32678" w14:paraId="17C9D7DA" w14:textId="77777777" w:rsidTr="009F4E0F">
        <w:trPr>
          <w:trHeight w:val="564"/>
        </w:trPr>
        <w:tc>
          <w:tcPr>
            <w:tcW w:w="1101" w:type="dxa"/>
            <w:vAlign w:val="center"/>
          </w:tcPr>
          <w:p w14:paraId="053D3E23" w14:textId="77777777" w:rsidR="009F4E0F" w:rsidRPr="005164F9" w:rsidRDefault="009F4E0F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12</w:t>
            </w:r>
          </w:p>
        </w:tc>
        <w:tc>
          <w:tcPr>
            <w:tcW w:w="761" w:type="dxa"/>
          </w:tcPr>
          <w:p w14:paraId="19856DB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2ECE539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3C692FA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2A56002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0515E0B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0C919F7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4-IV-1 認識國字至少4,500字，使用3,500字。</w:t>
            </w:r>
          </w:p>
          <w:p w14:paraId="499F7F6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06E7973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容、形式和寫作特色。</w:t>
            </w:r>
          </w:p>
          <w:p w14:paraId="7DA0078B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5-IV-6 運用圖書館(室)、科技工具，蒐集資訊、組織材料，擴充閱讀視野。</w:t>
            </w:r>
          </w:p>
          <w:p w14:paraId="7F4E4A0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24" w:type="dxa"/>
          </w:tcPr>
          <w:p w14:paraId="797B6D3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Ab-IV-5 5,000個常用語詞的使用。</w:t>
            </w:r>
          </w:p>
          <w:p w14:paraId="0F1A0CD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Ac-IV-1 標點符號在文本中的不同效果。</w:t>
            </w:r>
          </w:p>
          <w:p w14:paraId="756B1B3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29003D5D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093EE2BE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4C8D513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 xml:space="preserve">Ba-IV-1 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64717BAD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70A28DB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Cc-IV-1 各類文本中的藝術、信仰、思想等文化內涵。</w:t>
            </w:r>
          </w:p>
        </w:tc>
        <w:tc>
          <w:tcPr>
            <w:tcW w:w="3572" w:type="dxa"/>
          </w:tcPr>
          <w:p w14:paraId="27246919" w14:textId="77777777" w:rsidR="009F4E0F" w:rsidRPr="005164F9" w:rsidRDefault="009F4E0F" w:rsidP="003D39C8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>第六課森林最優美的一天</w:t>
            </w:r>
          </w:p>
          <w:p w14:paraId="3AE0AB0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580E78FF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1.請學生回答知道的森林有哪些？</w:t>
            </w:r>
          </w:p>
          <w:p w14:paraId="3E44AAB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2.播放〈森林狂想曲〉音樂專輯一小片段後，詢問學生曾去過哪些森林？並回憶當時身處森林的見聞與心情感受。</w:t>
            </w:r>
          </w:p>
          <w:p w14:paraId="6B565E1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</w:p>
          <w:p w14:paraId="6B654F61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教學活動</w:t>
            </w:r>
          </w:p>
          <w:p w14:paraId="28A33C25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1.概述徐仁修的生平事蹟及寫作風格。</w:t>
            </w:r>
          </w:p>
          <w:p w14:paraId="19470D51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2.講解課文，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生難字詞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詳加說明。</w:t>
            </w:r>
          </w:p>
          <w:p w14:paraId="55D6A6E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3.說明本課前言、小標題的意義。</w:t>
            </w:r>
          </w:p>
          <w:p w14:paraId="26CDDAE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4.講解本文內涵：多親近自然，感受森林美，進而學習珍惜、保護它們。</w:t>
            </w:r>
          </w:p>
          <w:p w14:paraId="425310AE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5.搭配應用練習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「臺灣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花遊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蹤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」，引導學生了解關於臺灣著名賞花景點的常識，並能掌握文本資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訊作答。</w:t>
            </w:r>
          </w:p>
          <w:p w14:paraId="07B3B15D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</w:p>
          <w:p w14:paraId="13A8019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2F510E2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5398353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113EA3C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1.課文朗讀</w:t>
            </w:r>
          </w:p>
          <w:p w14:paraId="2B1CC0A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2.課文動畫</w:t>
            </w:r>
          </w:p>
          <w:p w14:paraId="0916F66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3.作者影片</w:t>
            </w:r>
          </w:p>
          <w:p w14:paraId="50F8527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4.閱讀饗宴聆聽音檔</w:t>
            </w:r>
          </w:p>
          <w:p w14:paraId="6180992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5.翰林國中國文YouTube頻道</w:t>
            </w:r>
          </w:p>
        </w:tc>
        <w:tc>
          <w:tcPr>
            <w:tcW w:w="1454" w:type="dxa"/>
          </w:tcPr>
          <w:p w14:paraId="1D7FC1DD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1.學習單</w:t>
            </w:r>
          </w:p>
          <w:p w14:paraId="493CEF3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2.口語表達</w:t>
            </w:r>
            <w:r w:rsidRPr="005164F9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397" w:type="dxa"/>
          </w:tcPr>
          <w:p w14:paraId="41B1BFB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【閱讀素養教育】</w:t>
            </w:r>
          </w:p>
          <w:p w14:paraId="5B15765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閱J1 發展多元文本的閱讀策略。</w:t>
            </w:r>
          </w:p>
          <w:p w14:paraId="61691EA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【環境教育】</w:t>
            </w:r>
          </w:p>
          <w:p w14:paraId="18C8BD1D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環J3 經由環境美學與自然文學了解自然環境的倫理價值。</w:t>
            </w:r>
          </w:p>
          <w:p w14:paraId="680BC4F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【戶外教育】</w:t>
            </w:r>
          </w:p>
          <w:p w14:paraId="26904A3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戶J1 善用教室外、戶外及校外教學，認識臺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灣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環境並參訪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自然及文化資產，如國家公園、國家風景區及國家森林公園等。</w:t>
            </w:r>
          </w:p>
        </w:tc>
        <w:tc>
          <w:tcPr>
            <w:tcW w:w="1774" w:type="dxa"/>
          </w:tcPr>
          <w:p w14:paraId="087BFDF2" w14:textId="77777777" w:rsidR="009F4E0F" w:rsidRPr="005164F9" w:rsidRDefault="009F4E0F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9F4E0F" w:rsidRPr="00B32678" w14:paraId="061D402F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356A7CBE" w14:textId="77777777" w:rsidR="009F4E0F" w:rsidRPr="005164F9" w:rsidRDefault="009F4E0F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13</w:t>
            </w:r>
          </w:p>
        </w:tc>
        <w:tc>
          <w:tcPr>
            <w:tcW w:w="761" w:type="dxa"/>
          </w:tcPr>
          <w:p w14:paraId="514067D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A1身心素質與自我精進</w:t>
            </w:r>
          </w:p>
          <w:p w14:paraId="2EDD067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704CD445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4E78563F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17" w:type="dxa"/>
          </w:tcPr>
          <w:p w14:paraId="7991A06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2-IV-1 掌握生活情境，適切表情達意，分享自身經驗。</w:t>
            </w:r>
          </w:p>
          <w:p w14:paraId="62C3706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4-IV-1 認識國字至少4,500字，使用3,500字。</w:t>
            </w:r>
          </w:p>
          <w:p w14:paraId="7EBAEE8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5-IV-2 理解各類文本的句子、段落與主要概念，指出寫作的目的與觀點。</w:t>
            </w:r>
          </w:p>
          <w:p w14:paraId="645CF70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5-IV-3 理解各類文本內容、形式和寫作特色。</w:t>
            </w:r>
          </w:p>
          <w:p w14:paraId="5D7E7115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5-IV-6 運用圖書館(室)、科技工具，蒐集資訊、組織材料，擴充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閱讀視野。</w:t>
            </w:r>
          </w:p>
          <w:p w14:paraId="56C517C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6-IV-5 主動創作、自訂題目、闡述見解，並發表自己的作品。</w:t>
            </w:r>
          </w:p>
        </w:tc>
        <w:tc>
          <w:tcPr>
            <w:tcW w:w="1524" w:type="dxa"/>
          </w:tcPr>
          <w:p w14:paraId="622E35B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Ab-IV-5 5,000個常用語詞的使用。</w:t>
            </w:r>
          </w:p>
          <w:p w14:paraId="21D0649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Ac-IV-1 標點符號在文本中的不同效果。</w:t>
            </w:r>
          </w:p>
          <w:p w14:paraId="52AF889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3316CD6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Ad-IV-1 篇章的主旨、結構、寓意與分析。</w:t>
            </w:r>
          </w:p>
          <w:p w14:paraId="0CD216F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Ad-IV-2 新詩、現代散文、現代小說、劇本。</w:t>
            </w:r>
          </w:p>
          <w:p w14:paraId="72C8174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補敘法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01323AA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7F00677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Cc-IV-1 各類文本中的藝術、信仰、思想等文化內涵。</w:t>
            </w:r>
          </w:p>
        </w:tc>
        <w:tc>
          <w:tcPr>
            <w:tcW w:w="3572" w:type="dxa"/>
          </w:tcPr>
          <w:p w14:paraId="4D8D26EE" w14:textId="77777777" w:rsidR="009F4E0F" w:rsidRPr="005164F9" w:rsidRDefault="009F4E0F" w:rsidP="003D39C8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>第六課森林最優美的一天</w:t>
            </w:r>
          </w:p>
          <w:p w14:paraId="3B1B456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2042BBE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1.請學生發表說明自己喜歡的花季或森林：介紹植物的外型、特色、盛開季節、分布地域或是森林的位置。</w:t>
            </w:r>
          </w:p>
          <w:p w14:paraId="3B2EDF2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2.請學生回答賞花或漫步森林時要注意哪些事項。</w:t>
            </w:r>
          </w:p>
          <w:p w14:paraId="10331C3B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</w:p>
          <w:p w14:paraId="13CEC71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教學活動</w:t>
            </w:r>
          </w:p>
          <w:p w14:paraId="7EB8BE61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析賞本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課對於森林之美的描寫手法。</w:t>
            </w:r>
          </w:p>
          <w:p w14:paraId="106C8734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2.針對課文對味道的描寫，也請學生想一想生活中有哪些特殊的味道。</w:t>
            </w:r>
          </w:p>
          <w:p w14:paraId="2E8B820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3.以「語文小視窗」總說摹寫修辭：講解視覺、嗅覺、觸覺等摹寫。</w:t>
            </w:r>
          </w:p>
          <w:p w14:paraId="3907F97F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4.搭配應用練習二，引導學生完成「美景超有『感』」的百字創作。</w:t>
            </w:r>
          </w:p>
          <w:p w14:paraId="01FB446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5.</w:t>
            </w:r>
            <w:r w:rsidRPr="005164F9">
              <w:rPr>
                <w:rFonts w:ascii="標楷體" w:eastAsia="標楷體" w:hAnsi="標楷體" w:hint="eastAsia"/>
                <w:bCs/>
                <w:sz w:val="22"/>
                <w:szCs w:val="22"/>
              </w:rPr>
              <w:t>習作「點線面寫作策略」練習：以「那一日，與美景邂逅」為主題，完成段落寫作。</w:t>
            </w:r>
          </w:p>
          <w:p w14:paraId="1F7BA691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</w:p>
          <w:p w14:paraId="65B1D44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7229A33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</w:t>
            </w: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該次評量不足的部分予以加強。</w:t>
            </w:r>
          </w:p>
        </w:tc>
        <w:tc>
          <w:tcPr>
            <w:tcW w:w="562" w:type="dxa"/>
          </w:tcPr>
          <w:p w14:paraId="4266BB96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7A373E3C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1.課文朗讀</w:t>
            </w:r>
          </w:p>
          <w:p w14:paraId="345B6E59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2.課文動畫</w:t>
            </w:r>
          </w:p>
          <w:p w14:paraId="32A50B33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3.作者影片</w:t>
            </w:r>
          </w:p>
          <w:p w14:paraId="00AB663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4.閱讀饗宴聆聽音檔</w:t>
            </w:r>
          </w:p>
          <w:p w14:paraId="4A7D18C8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sz w:val="22"/>
                <w:szCs w:val="22"/>
              </w:rPr>
              <w:t>5.點線面寫作策略</w:t>
            </w:r>
          </w:p>
        </w:tc>
        <w:tc>
          <w:tcPr>
            <w:tcW w:w="1454" w:type="dxa"/>
          </w:tcPr>
          <w:p w14:paraId="3C2C917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1.紙筆測驗</w:t>
            </w:r>
          </w:p>
          <w:p w14:paraId="14D55B4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2.口語表達</w:t>
            </w:r>
          </w:p>
          <w:p w14:paraId="581A51A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  <w:r w:rsidR="002B4764">
              <w:rPr>
                <w:rFonts w:ascii="標楷體" w:eastAsia="標楷體" w:hAnsi="標楷體" w:cs="標楷體" w:hint="eastAsia"/>
                <w:sz w:val="22"/>
                <w:szCs w:val="22"/>
              </w:rPr>
              <w:t>.</w:t>
            </w: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主題寫作.</w:t>
            </w:r>
          </w:p>
        </w:tc>
        <w:tc>
          <w:tcPr>
            <w:tcW w:w="1397" w:type="dxa"/>
          </w:tcPr>
          <w:p w14:paraId="04BA9437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【閱讀素養教育】</w:t>
            </w:r>
          </w:p>
          <w:p w14:paraId="04D4A5B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閱J1 發展多元文本的閱讀策略。</w:t>
            </w:r>
          </w:p>
          <w:p w14:paraId="6CE67655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【環境教育】</w:t>
            </w:r>
          </w:p>
          <w:p w14:paraId="605689B2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環J3 經由環境美學與自然文學了解自然環境的倫理價值。</w:t>
            </w:r>
          </w:p>
          <w:p w14:paraId="72ED6460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bCs/>
                <w:snapToGrid w:val="0"/>
                <w:sz w:val="22"/>
                <w:szCs w:val="22"/>
              </w:rPr>
              <w:t>【戶外教育】</w:t>
            </w:r>
          </w:p>
          <w:p w14:paraId="1830BA9A" w14:textId="77777777" w:rsidR="009F4E0F" w:rsidRPr="005164F9" w:rsidRDefault="009F4E0F" w:rsidP="003D39C8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戶J1 善用教室外、戶外及校外教學，認識臺灣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環境並參訪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自然及文化資產，如國家公園、國家風景區及國家森林公園等。</w:t>
            </w:r>
          </w:p>
        </w:tc>
        <w:tc>
          <w:tcPr>
            <w:tcW w:w="1774" w:type="dxa"/>
          </w:tcPr>
          <w:p w14:paraId="20736603" w14:textId="77777777" w:rsidR="009F4E0F" w:rsidRPr="005164F9" w:rsidRDefault="009F4E0F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3EFC5A9D" w14:textId="77777777" w:rsidTr="002B4764">
        <w:trPr>
          <w:trHeight w:val="5307"/>
        </w:trPr>
        <w:tc>
          <w:tcPr>
            <w:tcW w:w="1101" w:type="dxa"/>
            <w:vAlign w:val="center"/>
          </w:tcPr>
          <w:p w14:paraId="2B33FC4E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14</w:t>
            </w:r>
          </w:p>
        </w:tc>
        <w:tc>
          <w:tcPr>
            <w:tcW w:w="761" w:type="dxa"/>
          </w:tcPr>
          <w:p w14:paraId="0462FCC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648819D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A3規劃執行與創新應變</w:t>
            </w:r>
          </w:p>
          <w:p w14:paraId="5454F64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B1符號運用與溝通表達</w:t>
            </w:r>
          </w:p>
          <w:p w14:paraId="5A789DB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6048525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2-IV-4 靈活運用科技與資訊，豐富表達內容。</w:t>
            </w:r>
          </w:p>
          <w:p w14:paraId="518BEF6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5-IV-6 運用圖書館（室）、科技工具，蒐集資訊、組織材料，擴充閱讀視野。</w:t>
            </w:r>
          </w:p>
          <w:p w14:paraId="006B4E4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6-IV-4 依據需求書寫各類文本。</w:t>
            </w:r>
          </w:p>
        </w:tc>
        <w:tc>
          <w:tcPr>
            <w:tcW w:w="1524" w:type="dxa"/>
          </w:tcPr>
          <w:p w14:paraId="2FA6E52B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30B2614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Be-IV-2 在人際溝通方面，以書信、便條、對聯等之慣用語彙與書寫格式為主。</w:t>
            </w:r>
          </w:p>
        </w:tc>
        <w:tc>
          <w:tcPr>
            <w:tcW w:w="3572" w:type="dxa"/>
          </w:tcPr>
          <w:p w14:paraId="464A26F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語文常識（二）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應用文</w:t>
            </w:r>
            <w:proofErr w:type="gramStart"/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——</w:t>
            </w:r>
            <w:proofErr w:type="gramEnd"/>
            <w:r w:rsidRPr="005164F9">
              <w:rPr>
                <w:rFonts w:ascii="標楷體" w:eastAsia="標楷體" w:hAnsi="標楷體" w:cs="標楷體" w:hint="eastAsia"/>
                <w:b/>
                <w:bCs/>
                <w:snapToGrid w:val="0"/>
                <w:sz w:val="22"/>
                <w:szCs w:val="22"/>
              </w:rPr>
              <w:t>題辭、柬帖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/第二次段考</w:t>
            </w:r>
          </w:p>
          <w:p w14:paraId="25C6795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4A2A9E7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請同學蒐集牌匾、條幅、書冊、錦旗、獎盃、鏡屏等表達慶賀或頌揚的文字。</w:t>
            </w:r>
          </w:p>
          <w:p w14:paraId="600EA94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2D80E56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1.「題辭的意義和分類」和「題辭範例」的講解。</w:t>
            </w:r>
          </w:p>
          <w:p w14:paraId="44ED8DB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2.題辭寫作要領：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選詞貼切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、文字典雅、音律和諧、行款正確。</w:t>
            </w:r>
          </w:p>
          <w:p w14:paraId="6863660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3.「柬帖的意義和分類」和「柬帖範例」的講解。</w:t>
            </w:r>
          </w:p>
          <w:p w14:paraId="484DD04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4.蒐集題辭的相關題目，請同學分組搶答，增加教學趣味。</w:t>
            </w:r>
          </w:p>
          <w:p w14:paraId="6C3BA39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5.柬帖寫作練習。</w:t>
            </w:r>
          </w:p>
          <w:p w14:paraId="4700688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75B68FD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77B9A0B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27579CD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多媒體光碟</w:t>
            </w:r>
          </w:p>
        </w:tc>
        <w:tc>
          <w:tcPr>
            <w:tcW w:w="1454" w:type="dxa"/>
          </w:tcPr>
          <w:p w14:paraId="6729CB6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1.資料蒐集</w:t>
            </w:r>
          </w:p>
          <w:p w14:paraId="496C6D8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14:paraId="5FB2C8B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3.作業檢核</w:t>
            </w:r>
          </w:p>
          <w:p w14:paraId="68CA9A7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4.紙筆測驗</w:t>
            </w:r>
          </w:p>
        </w:tc>
        <w:tc>
          <w:tcPr>
            <w:tcW w:w="1397" w:type="dxa"/>
          </w:tcPr>
          <w:p w14:paraId="3F95022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【閱讀素養教育】</w:t>
            </w:r>
          </w:p>
          <w:p w14:paraId="5281599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閱J3 理解學科知識內的重要詞彙的意涵，並懂得如何運用該詞彙與他人進行溝通。</w:t>
            </w:r>
          </w:p>
          <w:p w14:paraId="4757604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閱J6 懂得在不同學習及生活情境中使用文本之規則。</w:t>
            </w:r>
          </w:p>
        </w:tc>
        <w:tc>
          <w:tcPr>
            <w:tcW w:w="1774" w:type="dxa"/>
          </w:tcPr>
          <w:p w14:paraId="7E1677BC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28359602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722D017D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15</w:t>
            </w:r>
          </w:p>
        </w:tc>
        <w:tc>
          <w:tcPr>
            <w:tcW w:w="761" w:type="dxa"/>
          </w:tcPr>
          <w:p w14:paraId="439F0B0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 xml:space="preserve">C1道德實踐與公民意識 </w:t>
            </w:r>
          </w:p>
          <w:p w14:paraId="4777C84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C3多元文化與國際理解</w:t>
            </w:r>
          </w:p>
        </w:tc>
        <w:tc>
          <w:tcPr>
            <w:tcW w:w="1517" w:type="dxa"/>
          </w:tcPr>
          <w:p w14:paraId="594AAAAC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2-V-6 關懷生活環境的變化，同理他人處境，尊重不同社群文化，做出得體的應對。</w:t>
            </w:r>
          </w:p>
          <w:p w14:paraId="20827DC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5-IV-5 大量閱讀多元文本，理解議題內涵及其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與個人生活、社會結構的關聯性。</w:t>
            </w:r>
          </w:p>
          <w:p w14:paraId="491EEC7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5-V-3 大量閱讀多元文本，探討文本如何反應文化與社會現象中的議題，以拓展閱讀視野與生命意境。</w:t>
            </w:r>
          </w:p>
          <w:p w14:paraId="42636B0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1524" w:type="dxa"/>
          </w:tcPr>
          <w:p w14:paraId="7B0DA96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Ad-IV-1 篇章的主旨、結構、寓意與分析。</w:t>
            </w:r>
          </w:p>
          <w:p w14:paraId="5629E28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Ba-IV-2 各種描寫的作用及呈現的效果。</w:t>
            </w:r>
          </w:p>
          <w:p w14:paraId="1FE397A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Bb-IV-3 對物或自然以及生命的感悟。</w:t>
            </w:r>
          </w:p>
          <w:p w14:paraId="793EAAC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Cb-IV-2 各類文本中所反映的個人與家庭、鄉里、國族及其他社群的關係。</w:t>
            </w:r>
          </w:p>
          <w:p w14:paraId="74297EF5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Cc-V-2 各類文本中所反映的矛盾衝突、生命態度、天人關係等文化內涵。</w:t>
            </w:r>
          </w:p>
          <w:p w14:paraId="76F87CE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Cc-IV-1 各類文本中的藝術、信仰、思想等文化內涵。</w:t>
            </w:r>
          </w:p>
        </w:tc>
        <w:tc>
          <w:tcPr>
            <w:tcW w:w="3572" w:type="dxa"/>
          </w:tcPr>
          <w:p w14:paraId="35DCAC85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第七課飛魚</w:t>
            </w:r>
          </w:p>
          <w:p w14:paraId="6DD334DE" w14:textId="77777777" w:rsidR="00176867" w:rsidRPr="005164F9" w:rsidRDefault="00176867" w:rsidP="00176867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5AA01E96" w14:textId="77777777" w:rsidR="00176867" w:rsidRPr="005164F9" w:rsidRDefault="009F4E0F" w:rsidP="00176867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與學生互相分享賞鯨經驗，或是</w:t>
            </w:r>
            <w:r w:rsidR="005164F9"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由學生訴說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自己與飛魚的「互動」</w:t>
            </w:r>
            <w:r w:rsidR="00176867"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。</w:t>
            </w:r>
          </w:p>
          <w:p w14:paraId="4BC236BC" w14:textId="77777777" w:rsidR="00176867" w:rsidRPr="005164F9" w:rsidRDefault="00176867" w:rsidP="00176867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教學活動</w:t>
            </w:r>
          </w:p>
          <w:p w14:paraId="74BAA6C1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1.介紹廖鴻基的生平與寫作特色、創作歷程，並透過影音認識作者。</w:t>
            </w:r>
          </w:p>
          <w:p w14:paraId="379C3FDC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2.說明海洋文學的概念。</w:t>
            </w:r>
          </w:p>
          <w:p w14:paraId="004ABD9B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3.介紹飛魚及阿美族文化特色，可播放影片加強學生印象。</w:t>
            </w:r>
          </w:p>
          <w:p w14:paraId="4E589F40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4.連結自身經驗，請學生分享自己與「海洋」親近的相關經驗或事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例，比如坐船出海或參觀海生館。</w:t>
            </w:r>
          </w:p>
          <w:p w14:paraId="38E24014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5.閱讀文本內容後，請學生設身處地、感同身受，能探討人類活動對海洋生態的影響。</w:t>
            </w:r>
          </w:p>
          <w:p w14:paraId="5AC121B8" w14:textId="77777777" w:rsidR="00176867" w:rsidRPr="005164F9" w:rsidRDefault="00176867" w:rsidP="00176867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3E37839C" w14:textId="77777777" w:rsidR="00176867" w:rsidRPr="005164F9" w:rsidRDefault="00176867" w:rsidP="00176867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72C0C37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6818D87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1.課文朗讀</w:t>
            </w:r>
          </w:p>
          <w:p w14:paraId="1C346A4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2.課文動畫</w:t>
            </w:r>
          </w:p>
          <w:p w14:paraId="21DCF51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3.作者影片</w:t>
            </w:r>
          </w:p>
          <w:p w14:paraId="34B4278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4.網路影片</w:t>
            </w:r>
          </w:p>
        </w:tc>
        <w:tc>
          <w:tcPr>
            <w:tcW w:w="1454" w:type="dxa"/>
          </w:tcPr>
          <w:p w14:paraId="7E5D8FF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.作業呈現</w:t>
            </w:r>
          </w:p>
          <w:p w14:paraId="6669688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2.口語表達</w:t>
            </w:r>
          </w:p>
          <w:p w14:paraId="74DBBC8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3.文章朗誦</w:t>
            </w:r>
          </w:p>
        </w:tc>
        <w:tc>
          <w:tcPr>
            <w:tcW w:w="1397" w:type="dxa"/>
          </w:tcPr>
          <w:p w14:paraId="2CDBD3A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【環境教育】</w:t>
            </w:r>
          </w:p>
          <w:p w14:paraId="085323B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環J1 了解生物多樣性及環境承載力的重要性。</w:t>
            </w:r>
          </w:p>
          <w:p w14:paraId="788D842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【海洋教育】</w:t>
            </w:r>
          </w:p>
          <w:p w14:paraId="6813F59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海J8 閱讀、分享及創作以海洋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為背景的文學作品。</w:t>
            </w:r>
          </w:p>
          <w:p w14:paraId="60C1232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海J11 了解海洋民俗信仰與祭典之意義及其與社會發展之關係。</w:t>
            </w:r>
          </w:p>
          <w:p w14:paraId="6C6D863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海J18 探討人類活動對海洋生態的影響。</w:t>
            </w:r>
          </w:p>
          <w:p w14:paraId="40C22AD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【原住民族教育】</w:t>
            </w:r>
          </w:p>
          <w:p w14:paraId="73F3667B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原J9 學習向他人介紹各種原住民族文化展現。</w:t>
            </w:r>
          </w:p>
          <w:p w14:paraId="5BAF62B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原J11 認識原住民族土地自然資源與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文化間的關係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1774" w:type="dxa"/>
          </w:tcPr>
          <w:p w14:paraId="726BAF6B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0FA1E70E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2AC88133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16</w:t>
            </w:r>
          </w:p>
        </w:tc>
        <w:tc>
          <w:tcPr>
            <w:tcW w:w="761" w:type="dxa"/>
          </w:tcPr>
          <w:p w14:paraId="69115D6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A2系統思考與解決問題</w:t>
            </w:r>
          </w:p>
          <w:p w14:paraId="5A38935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B3藝術涵養與美感素養</w:t>
            </w:r>
          </w:p>
          <w:p w14:paraId="4778DAB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C1道德實踐與公民意識</w:t>
            </w:r>
          </w:p>
        </w:tc>
        <w:tc>
          <w:tcPr>
            <w:tcW w:w="1517" w:type="dxa"/>
          </w:tcPr>
          <w:p w14:paraId="026BE9E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1-IV-3 分辨聆聽內容的邏輯性，找出解決問題的方法。</w:t>
            </w:r>
          </w:p>
          <w:p w14:paraId="00F96F6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2-IV-4 靈活運用科技與資訊，豐富表達內容。</w:t>
            </w:r>
          </w:p>
          <w:p w14:paraId="7C33A18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5-IV-4 應用閱讀策略增進學習效能，整合跨領域知識轉化為解決問題的能力。</w:t>
            </w:r>
          </w:p>
          <w:p w14:paraId="63C7AF9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5-IV-6 運用圖書館（室）、科技工具，蒐集資訊、組織材料，擴充閱讀視野。</w:t>
            </w:r>
          </w:p>
        </w:tc>
        <w:tc>
          <w:tcPr>
            <w:tcW w:w="1524" w:type="dxa"/>
          </w:tcPr>
          <w:p w14:paraId="7EA829D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Ab-IV-5 5,000個常用語詞的使用。</w:t>
            </w:r>
          </w:p>
          <w:p w14:paraId="145B06B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Ac-IV-3 文句表達的邏輯與意義。</w:t>
            </w:r>
          </w:p>
          <w:p w14:paraId="031D3EA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Ad-IV-4 非韻文：如古文、古典小說、語錄體、寓言等。</w:t>
            </w:r>
          </w:p>
          <w:p w14:paraId="13FA1C1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Ba-IV-1 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順敘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、倒敘、插敘與</w:t>
            </w:r>
            <w:proofErr w:type="gramStart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補敘</w:t>
            </w: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法</w:t>
            </w:r>
            <w:proofErr w:type="gramEnd"/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14:paraId="7D13418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Ba-IV-2 各種描寫的作用及呈現的效果。</w:t>
            </w:r>
          </w:p>
          <w:p w14:paraId="66C6570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Cc-IV-1 各類文本中的藝術、信仰、思想等文化內涵。</w:t>
            </w:r>
          </w:p>
        </w:tc>
        <w:tc>
          <w:tcPr>
            <w:tcW w:w="3572" w:type="dxa"/>
          </w:tcPr>
          <w:p w14:paraId="62055FD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lastRenderedPageBreak/>
              <w:t>第八課空城計</w:t>
            </w:r>
          </w:p>
          <w:p w14:paraId="0339983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引起活動</w:t>
            </w:r>
          </w:p>
          <w:p w14:paraId="53912DC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回憶在〈陋室銘〉中談過的諸葛亮，讓曾讀過《三國演義》的同學就預習及所知部分來發表心得，表現優異者加分。再介紹同學認識中國著名的古典小說及小說的緣起。</w:t>
            </w:r>
          </w:p>
          <w:p w14:paraId="0396F7A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發展活動</w:t>
            </w:r>
          </w:p>
          <w:p w14:paraId="51A88F6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1.介紹《三國演義》一書的內容、在古典小說中的地位及藝術成就。</w:t>
            </w:r>
          </w:p>
          <w:p w14:paraId="4A9216F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2.認識章回小說</w:t>
            </w: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——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《水滸傳》、《三國演義》、《西遊記》、《紅樓夢》、《儒林外史》。</w:t>
            </w:r>
          </w:p>
          <w:p w14:paraId="6187020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3.介紹作者羅貫中的生平與寫作風格。</w:t>
            </w:r>
          </w:p>
          <w:p w14:paraId="1366992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總結活動</w:t>
            </w:r>
          </w:p>
          <w:p w14:paraId="620DF3E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4C5318D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977" w:type="dxa"/>
          </w:tcPr>
          <w:p w14:paraId="2AEC0EB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1.課文朗讀</w:t>
            </w:r>
          </w:p>
          <w:p w14:paraId="3CFCBDC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2.課文動畫</w:t>
            </w:r>
          </w:p>
          <w:p w14:paraId="4709191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3.作者影片</w:t>
            </w:r>
          </w:p>
          <w:p w14:paraId="4315529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4.閱讀饗宴聆聽音檔</w:t>
            </w:r>
          </w:p>
          <w:p w14:paraId="240F2C2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5.網站資源</w:t>
            </w:r>
          </w:p>
        </w:tc>
        <w:tc>
          <w:tcPr>
            <w:tcW w:w="1454" w:type="dxa"/>
          </w:tcPr>
          <w:p w14:paraId="751D82D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1.學習單</w:t>
            </w:r>
          </w:p>
          <w:p w14:paraId="08319EE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2.資料蒐集</w:t>
            </w:r>
          </w:p>
          <w:p w14:paraId="72A9659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sz w:val="22"/>
                <w:szCs w:val="22"/>
              </w:rPr>
              <w:t>3.紙筆測驗</w:t>
            </w:r>
          </w:p>
        </w:tc>
        <w:tc>
          <w:tcPr>
            <w:tcW w:w="1397" w:type="dxa"/>
          </w:tcPr>
          <w:p w14:paraId="67AA7C9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【品德教育】</w:t>
            </w:r>
          </w:p>
          <w:p w14:paraId="127A6BB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品J8 理性溝通與問題解決。</w:t>
            </w:r>
          </w:p>
          <w:p w14:paraId="7D835AE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z w:val="22"/>
                <w:szCs w:val="22"/>
              </w:rPr>
              <w:t>【閱讀素養教育】</w:t>
            </w:r>
          </w:p>
          <w:p w14:paraId="3342CFF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z w:val="22"/>
                <w:szCs w:val="22"/>
              </w:rPr>
              <w:t>閱J6 懂得在不同學習及生活情境中使用文本之規則。</w:t>
            </w:r>
          </w:p>
        </w:tc>
        <w:tc>
          <w:tcPr>
            <w:tcW w:w="1774" w:type="dxa"/>
          </w:tcPr>
          <w:p w14:paraId="25322428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3C267443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5129B35D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17</w:t>
            </w:r>
          </w:p>
        </w:tc>
        <w:tc>
          <w:tcPr>
            <w:tcW w:w="761" w:type="dxa"/>
          </w:tcPr>
          <w:p w14:paraId="47D2E83A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A2系統思考與解決問題</w:t>
            </w:r>
          </w:p>
          <w:p w14:paraId="0123D310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A3規劃執行與創新應變</w:t>
            </w:r>
          </w:p>
          <w:p w14:paraId="5664C60F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730EFE98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B3藝術涵養與美感素養</w:t>
            </w:r>
          </w:p>
          <w:p w14:paraId="214A0E06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C1道德實踐與公民意識</w:t>
            </w:r>
          </w:p>
        </w:tc>
        <w:tc>
          <w:tcPr>
            <w:tcW w:w="1517" w:type="dxa"/>
          </w:tcPr>
          <w:p w14:paraId="3108B8F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1-IV-2 依據不同情境，分辨聲意涵及表達技巧適切回應。</w:t>
            </w:r>
          </w:p>
          <w:p w14:paraId="36AC01AB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1-IV-3 分辨聆聽內容的邏輯性，找出解決問題的方法。</w:t>
            </w:r>
          </w:p>
          <w:p w14:paraId="7FC8CA3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1-V-2 聽懂各類文本聲情表達時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所營構的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時空氛圍與情感渲染。</w:t>
            </w:r>
          </w:p>
          <w:p w14:paraId="5502C306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2-IV-2 有效把握聽聞內容的邏輯，做出提問或回饋。</w:t>
            </w:r>
          </w:p>
          <w:p w14:paraId="6600A09C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2-IV-3 依理解的內容，明確表達意見，進行有條理的論辯，並注重言談禮貌。</w:t>
            </w:r>
          </w:p>
          <w:p w14:paraId="411E5BEF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5-IV-2 理解各類文本的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句子、段落與主要概念，指出寫作的目的與觀點。</w:t>
            </w:r>
          </w:p>
          <w:p w14:paraId="44B9C2C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  <w:p w14:paraId="257330A7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5-IV-5 大量閱讀多元文本，理解議題內涵及其與個人生活、社會結構的關聯性。</w:t>
            </w:r>
          </w:p>
        </w:tc>
        <w:tc>
          <w:tcPr>
            <w:tcW w:w="1524" w:type="dxa"/>
          </w:tcPr>
          <w:p w14:paraId="4F1E4C0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Ab-IV-6 常用文言文的詞義及語詞結構。</w:t>
            </w:r>
          </w:p>
          <w:p w14:paraId="5856E4A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Ab-IV-7 常用文言文的字詞、虛字、</w:t>
            </w:r>
            <w:proofErr w:type="gramStart"/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古今義變</w:t>
            </w:r>
            <w:proofErr w:type="gramEnd"/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。</w:t>
            </w:r>
          </w:p>
          <w:p w14:paraId="188EEB8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Ac-IV-2 敘事、有無、判斷、表態等句型。</w:t>
            </w:r>
          </w:p>
          <w:p w14:paraId="3DED91F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5E05DCB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21F046F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Ad-IV-4 非韻文：如古文、古典小說、語錄體、寓言等。</w:t>
            </w:r>
          </w:p>
          <w:p w14:paraId="19DF7BA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Bb-IV-2 對社會群體與家國民族情感的體會。</w:t>
            </w:r>
          </w:p>
          <w:p w14:paraId="2D985EAF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Bd-IV-1 以事實、理論為論據，達到說服、建構、批判等目的。</w:t>
            </w:r>
          </w:p>
          <w:p w14:paraId="49753A5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Cb-IV-2 各類文本中所反映的個人與家庭、鄉里、國族及其他社群的關係。</w:t>
            </w:r>
          </w:p>
        </w:tc>
        <w:tc>
          <w:tcPr>
            <w:tcW w:w="3572" w:type="dxa"/>
          </w:tcPr>
          <w:p w14:paraId="314AE7A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lastRenderedPageBreak/>
              <w:t>第八課空城計(3)/書法練習(2)</w:t>
            </w:r>
          </w:p>
          <w:p w14:paraId="21A4D9C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4C43ED1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請學生分享三國時期最欣賞、印象最深刻的歷史人物，並說明欣賞之原由。教師再解釋「空城計」的創作背景，並請學生假設情境：若易地而處、身為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  <w:u w:val="single"/>
              </w:rPr>
              <w:t>孔明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，該如何解決此一困境？替課文預做伏筆、引起學生學習興趣。</w:t>
            </w:r>
          </w:p>
          <w:p w14:paraId="64EBECA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教學活動</w:t>
            </w:r>
          </w:p>
          <w:p w14:paraId="49E3170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1.介紹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  <w:u w:val="single"/>
              </w:rPr>
              <w:t>羅貫中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的生平與寫作特色、創作歷程，並透過影音認識作者。</w:t>
            </w:r>
          </w:p>
          <w:p w14:paraId="27F6C574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2.介紹中國古典章回小說的基本概念。</w:t>
            </w:r>
          </w:p>
          <w:p w14:paraId="4101B42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3.介紹《三國演義》的相關內容與地位、價值，並透過影音加深學生對《三國演義》的了解。</w:t>
            </w:r>
          </w:p>
          <w:p w14:paraId="796A15A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4.補充《三國演義》相關人物介紹及由此衍伸出的成語、諺語、歇後語，加強學生國學常識。</w:t>
            </w:r>
          </w:p>
          <w:p w14:paraId="75CDE32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5.培養學生面對危機時能處變不驚，擁有沉著應變的膽識與智慧。</w:t>
            </w:r>
          </w:p>
          <w:p w14:paraId="768FA18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6.課本「讀後檢測站」、「問題與討論」、「應用練習」等分析討論</w:t>
            </w:r>
          </w:p>
          <w:p w14:paraId="7F34ED4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2C803F1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4F0073E0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5F6A2626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1.課文朗讀</w:t>
            </w:r>
          </w:p>
          <w:p w14:paraId="06466E7A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2.教學影片</w:t>
            </w:r>
          </w:p>
          <w:p w14:paraId="5708FCA9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3.作者影片</w:t>
            </w:r>
          </w:p>
          <w:p w14:paraId="0ED1BE0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4.網路影片</w:t>
            </w:r>
          </w:p>
          <w:p w14:paraId="1F73FC32" w14:textId="77777777" w:rsidR="00176867" w:rsidRPr="005164F9" w:rsidRDefault="00176867" w:rsidP="00176867">
            <w:pP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5.書法用具</w:t>
            </w:r>
          </w:p>
        </w:tc>
        <w:tc>
          <w:tcPr>
            <w:tcW w:w="1454" w:type="dxa"/>
          </w:tcPr>
          <w:p w14:paraId="3F9EC1F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.作業呈現</w:t>
            </w:r>
          </w:p>
          <w:p w14:paraId="4884C6C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2.口語表達</w:t>
            </w:r>
          </w:p>
          <w:p w14:paraId="28C9844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3.文章朗誦</w:t>
            </w:r>
          </w:p>
        </w:tc>
        <w:tc>
          <w:tcPr>
            <w:tcW w:w="1397" w:type="dxa"/>
          </w:tcPr>
          <w:p w14:paraId="55E53B90" w14:textId="77777777" w:rsidR="00176867" w:rsidRPr="005164F9" w:rsidRDefault="00176867" w:rsidP="00176867">
            <w:pPr>
              <w:spacing w:line="260" w:lineRule="exact"/>
              <w:rPr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【人權教育】</w:t>
            </w:r>
          </w:p>
          <w:p w14:paraId="562AE8FD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人J13 理解戰爭、和平對人類生活的影響。</w:t>
            </w:r>
          </w:p>
          <w:p w14:paraId="47391E68" w14:textId="77777777" w:rsidR="00176867" w:rsidRPr="005164F9" w:rsidRDefault="00176867" w:rsidP="00176867">
            <w:pPr>
              <w:spacing w:line="260" w:lineRule="exact"/>
              <w:rPr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【生涯規劃教育】</w:t>
            </w:r>
          </w:p>
          <w:p w14:paraId="75505637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J3 覺察自己的能力與興趣。</w:t>
            </w:r>
          </w:p>
          <w:p w14:paraId="26088567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J4 了解自己的人格特質與價值觀。</w:t>
            </w:r>
          </w:p>
          <w:p w14:paraId="2FF278FD" w14:textId="77777777" w:rsidR="00176867" w:rsidRPr="005164F9" w:rsidRDefault="00176867" w:rsidP="00176867">
            <w:pPr>
              <w:spacing w:line="260" w:lineRule="exact"/>
              <w:rPr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【閱讀素養教育】</w:t>
            </w:r>
          </w:p>
          <w:p w14:paraId="04186113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閱J1 發展多元文本的閱讀策略。</w:t>
            </w:r>
          </w:p>
          <w:p w14:paraId="3650BD3E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閱J2 發展跨文本的比對、分析、深究的能力，以判讀文本知識的正確性。</w:t>
            </w:r>
          </w:p>
          <w:p w14:paraId="5278B4DC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閱J9 樂於參與閱讀相關的學習活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動，並與他人交流。</w:t>
            </w:r>
          </w:p>
          <w:p w14:paraId="7BBF44BE" w14:textId="77777777" w:rsidR="00176867" w:rsidRPr="005164F9" w:rsidRDefault="00176867" w:rsidP="00176867">
            <w:pPr>
              <w:spacing w:line="260" w:lineRule="exact"/>
              <w:rPr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閱J10 主動尋求多元的詮釋，並試著表達自己的想法。</w:t>
            </w:r>
          </w:p>
        </w:tc>
        <w:tc>
          <w:tcPr>
            <w:tcW w:w="1774" w:type="dxa"/>
          </w:tcPr>
          <w:p w14:paraId="73BD31A5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70AD8CCF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2A4708C8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18</w:t>
            </w:r>
          </w:p>
        </w:tc>
        <w:tc>
          <w:tcPr>
            <w:tcW w:w="761" w:type="dxa"/>
          </w:tcPr>
          <w:p w14:paraId="02289D5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A2系統思考與解決問題</w:t>
            </w:r>
          </w:p>
          <w:p w14:paraId="6B293E1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2840D62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5A63504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2-IV-1 掌握生活情境，適切表情達意，分享自身經驗。</w:t>
            </w:r>
          </w:p>
          <w:p w14:paraId="2F0BBF0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70AB9C4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5-IV-1 比較不同標點符號的表達效果，流暢朗讀各類文本並表現情情感的起伏變化。</w:t>
            </w:r>
          </w:p>
          <w:p w14:paraId="0297F10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理解各類文本的句子、段落與主要概念，指出寫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作的目的與觀點。</w:t>
            </w:r>
          </w:p>
          <w:p w14:paraId="1A06056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</w:tc>
        <w:tc>
          <w:tcPr>
            <w:tcW w:w="1524" w:type="dxa"/>
          </w:tcPr>
          <w:p w14:paraId="7409862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4,000個常用字的字形、字音和字義。</w:t>
            </w:r>
          </w:p>
          <w:p w14:paraId="2C6B5E5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2E0E9B2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0162EA7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4AC9425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Bc-IV-2 描述、列舉、因果、問題解決、比較、分類、定義等寫作手法。</w:t>
            </w:r>
          </w:p>
        </w:tc>
        <w:tc>
          <w:tcPr>
            <w:tcW w:w="3572" w:type="dxa"/>
          </w:tcPr>
          <w:p w14:paraId="2602505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color w:val="000000" w:themeColor="text1"/>
                <w:sz w:val="22"/>
                <w:szCs w:val="22"/>
              </w:rPr>
              <w:t>第九課管好舌頭</w:t>
            </w:r>
          </w:p>
          <w:p w14:paraId="41D18F1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1F6A817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1.分享蘇秦、張儀、范雎的故事。</w:t>
            </w:r>
          </w:p>
          <w:p w14:paraId="53F5FA4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2.引導學生思考說話技巧的重要性。</w:t>
            </w:r>
          </w:p>
          <w:p w14:paraId="1E8FC1F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發展活動</w:t>
            </w:r>
          </w:p>
          <w:p w14:paraId="0C11462D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1.課文前哨站：介紹蘇格拉底的說話藝術，引導學生說話前須審慎思考。</w:t>
            </w:r>
          </w:p>
          <w:p w14:paraId="0DBDE23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2.題旨討論：要慎思謹言，勿逞口舌之快，並發揮舌頭的正面功能，造福別人也造福自己。</w:t>
            </w:r>
          </w:p>
          <w:p w14:paraId="489C6F3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3.作者介紹：分享黃永武先生的生平及成就。</w:t>
            </w:r>
          </w:p>
          <w:p w14:paraId="34624D0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4.文本探究</w:t>
            </w:r>
          </w:p>
          <w:p w14:paraId="3A32793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(1)一至三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段以設問法引出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主題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–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舌頭的重要性。</w:t>
            </w:r>
          </w:p>
          <w:p w14:paraId="3D60DAC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(2四至五段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–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正面列舉歷史上善用口才成功的人物事例。</w:t>
            </w:r>
          </w:p>
          <w:p w14:paraId="47B57C5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(3)六至七段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–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反面藉名言、俗諺，強調無法管好舌頭，將會傷人傷己。</w:t>
            </w:r>
          </w:p>
          <w:p w14:paraId="187058C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(4)末段再次強調要善用舌頭來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「造福」，首尾呼應</w:t>
            </w:r>
          </w:p>
          <w:p w14:paraId="290B444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(5)寫作特色：正反論述，善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用言例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、事例強化論點，層次分明。</w:t>
            </w:r>
          </w:p>
          <w:p w14:paraId="304649A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6.課後檢測站：理解本課內涵及寫作手法。</w:t>
            </w:r>
          </w:p>
          <w:p w14:paraId="138475E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7.應用練習</w:t>
            </w:r>
          </w:p>
          <w:p w14:paraId="5BAC819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(1)說話的藝術：引導學生運用相關詞彙。</w:t>
            </w:r>
          </w:p>
          <w:p w14:paraId="03F3D00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(2)圖文閱讀：引導學生運用閱讀理解策略完成題目。</w:t>
            </w:r>
          </w:p>
          <w:p w14:paraId="3B7F638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8.習作練習：請學生完成習作，再進行討論。</w:t>
            </w:r>
          </w:p>
          <w:p w14:paraId="211AB9A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1950A2D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1.總結本課的主旨及寫作手法。</w:t>
            </w:r>
          </w:p>
          <w:p w14:paraId="4584F3C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  <w:p w14:paraId="18888D3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 w:hint="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3.請學生回家思考在生活之中要如何發揮舌頭正向的力量。</w:t>
            </w:r>
          </w:p>
        </w:tc>
        <w:tc>
          <w:tcPr>
            <w:tcW w:w="562" w:type="dxa"/>
          </w:tcPr>
          <w:p w14:paraId="499EE0E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977" w:type="dxa"/>
          </w:tcPr>
          <w:p w14:paraId="6F27014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4668778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2.相關書籍及網站。</w:t>
            </w:r>
          </w:p>
          <w:p w14:paraId="30BD559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3.教學資源</w:t>
            </w:r>
          </w:p>
        </w:tc>
        <w:tc>
          <w:tcPr>
            <w:tcW w:w="1454" w:type="dxa"/>
          </w:tcPr>
          <w:p w14:paraId="6A8A92B8" w14:textId="77777777" w:rsidR="00176867" w:rsidRPr="005164F9" w:rsidRDefault="00176867" w:rsidP="005164F9">
            <w:pPr>
              <w:spacing w:line="260" w:lineRule="exact"/>
              <w:ind w:left="189" w:hangingChars="86" w:hanging="189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1.課程討論</w:t>
            </w:r>
          </w:p>
          <w:p w14:paraId="612B9481" w14:textId="77777777" w:rsidR="00176867" w:rsidRPr="005164F9" w:rsidRDefault="00176867" w:rsidP="005164F9">
            <w:pPr>
              <w:spacing w:line="260" w:lineRule="exact"/>
              <w:ind w:left="189" w:hangingChars="86" w:hanging="189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2.應用練習、習作</w:t>
            </w:r>
          </w:p>
        </w:tc>
        <w:tc>
          <w:tcPr>
            <w:tcW w:w="1397" w:type="dxa"/>
          </w:tcPr>
          <w:p w14:paraId="5FECF5C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【品德教育】</w:t>
            </w:r>
          </w:p>
          <w:p w14:paraId="209D8FC3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品J1 溝通合作與和諧人際關係。</w:t>
            </w:r>
          </w:p>
          <w:p w14:paraId="57A0F5B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【閱讀素養教育】</w:t>
            </w:r>
          </w:p>
          <w:p w14:paraId="54FF716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閱J1 發展多元文本的閱讀策略。</w:t>
            </w:r>
          </w:p>
        </w:tc>
        <w:tc>
          <w:tcPr>
            <w:tcW w:w="1774" w:type="dxa"/>
          </w:tcPr>
          <w:p w14:paraId="66AF5DC7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3B9E2959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4CFFC228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19</w:t>
            </w:r>
          </w:p>
        </w:tc>
        <w:tc>
          <w:tcPr>
            <w:tcW w:w="761" w:type="dxa"/>
          </w:tcPr>
          <w:p w14:paraId="0AC8542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A2系統思考與解決問題</w:t>
            </w:r>
          </w:p>
          <w:p w14:paraId="4251D51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B1符號運用與溝通表達</w:t>
            </w:r>
          </w:p>
          <w:p w14:paraId="586849D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C2人際關係與團隊合作</w:t>
            </w:r>
          </w:p>
        </w:tc>
        <w:tc>
          <w:tcPr>
            <w:tcW w:w="1517" w:type="dxa"/>
          </w:tcPr>
          <w:p w14:paraId="33E5945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2-IV-1 掌握生活情境，適切表情達意，分享自身經驗。</w:t>
            </w:r>
          </w:p>
          <w:p w14:paraId="0977F81E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2-IV-5 視不同情境，進行報告、評論、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演說及論辯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5A7640B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5-IV-1 比較不同標點符號的表達效果，流暢朗讀各類文本並表現情情感的起伏變化。</w:t>
            </w:r>
          </w:p>
          <w:p w14:paraId="059D473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5-IV-2 理解各類文本的句子、段落</w:t>
            </w: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與主要概念，指出寫作的目的與觀點。</w:t>
            </w:r>
          </w:p>
          <w:p w14:paraId="7DC2765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5-IV-3 理解各類文本內容、形式和寫作特色。</w:t>
            </w:r>
          </w:p>
        </w:tc>
        <w:tc>
          <w:tcPr>
            <w:tcW w:w="1524" w:type="dxa"/>
          </w:tcPr>
          <w:p w14:paraId="28434552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Ab-IV-1 4,000個常用字的字形、字音和字義。</w:t>
            </w:r>
          </w:p>
          <w:p w14:paraId="37C7208C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Ac-IV-3 文句表達的邏輯與意義。</w:t>
            </w:r>
          </w:p>
          <w:p w14:paraId="6D3878D1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2A7FE19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06FE147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Bc-IV-2 描述、列舉、因果、問題解決、比較、分類、</w:t>
            </w: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定義等寫作手法。</w:t>
            </w:r>
          </w:p>
        </w:tc>
        <w:tc>
          <w:tcPr>
            <w:tcW w:w="3572" w:type="dxa"/>
          </w:tcPr>
          <w:p w14:paraId="5C64761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color w:val="000000" w:themeColor="text1"/>
                <w:sz w:val="22"/>
                <w:szCs w:val="22"/>
              </w:rPr>
              <w:lastRenderedPageBreak/>
              <w:t>第九課管好舌頭</w:t>
            </w:r>
          </w:p>
          <w:p w14:paraId="1514490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464222C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1.播放一段人際溝通的影片，請學生</w:t>
            </w: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思考片中說話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的影響力</w:t>
            </w:r>
            <w:r w:rsidRPr="005164F9">
              <w:rPr>
                <w:rFonts w:ascii="MS Gothic" w:eastAsia="MS Gothic" w:hAnsi="MS Gothic" w:cs="MS Gothic" w:hint="eastAsia"/>
                <w:bCs/>
                <w:snapToGrid w:val="0"/>
                <w:color w:val="000000" w:themeColor="text1"/>
                <w:sz w:val="22"/>
                <w:szCs w:val="22"/>
              </w:rPr>
              <w:t>‬</w:t>
            </w: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。</w:t>
            </w:r>
          </w:p>
          <w:p w14:paraId="723CFD96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2.請學生討論分享生活之中如何運用適切的言語與他人互動、溝通。</w:t>
            </w:r>
          </w:p>
          <w:p w14:paraId="28D966C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綜合活動</w:t>
            </w:r>
          </w:p>
          <w:p w14:paraId="3748500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1.生活情境：請學生分組，依照所選取的生活情境，設計對話。</w:t>
            </w:r>
          </w:p>
          <w:p w14:paraId="6C33332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2.分組應用對話表演生活情境。</w:t>
            </w:r>
          </w:p>
          <w:p w14:paraId="033E1665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3.教師及學生給予回饋。</w:t>
            </w:r>
          </w:p>
          <w:p w14:paraId="7FEDCF38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61338FD4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1.總結本課學習重點，鼓勵學生用心體會慎言與說話技巧的重要性，能運用於生活。</w:t>
            </w:r>
          </w:p>
          <w:p w14:paraId="1221ABE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 w:hint="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30CDA33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77" w:type="dxa"/>
          </w:tcPr>
          <w:p w14:paraId="5BFBB2C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1.課本教材</w:t>
            </w:r>
          </w:p>
          <w:p w14:paraId="6206337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2.相關書籍及網站。</w:t>
            </w:r>
          </w:p>
          <w:p w14:paraId="22F043E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3.教學影片資源</w:t>
            </w:r>
          </w:p>
        </w:tc>
        <w:tc>
          <w:tcPr>
            <w:tcW w:w="1454" w:type="dxa"/>
          </w:tcPr>
          <w:p w14:paraId="7669C430" w14:textId="77777777" w:rsidR="00176867" w:rsidRPr="005164F9" w:rsidRDefault="00176867" w:rsidP="005164F9">
            <w:pPr>
              <w:spacing w:line="260" w:lineRule="exact"/>
              <w:ind w:left="189" w:hangingChars="86" w:hanging="189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1.課程討論</w:t>
            </w:r>
          </w:p>
          <w:p w14:paraId="52986C6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2.應用練習、習作</w:t>
            </w:r>
          </w:p>
          <w:p w14:paraId="3C82CAB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3.生活情境對話</w:t>
            </w:r>
          </w:p>
        </w:tc>
        <w:tc>
          <w:tcPr>
            <w:tcW w:w="1397" w:type="dxa"/>
          </w:tcPr>
          <w:p w14:paraId="00A688A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【品德教育】</w:t>
            </w:r>
          </w:p>
          <w:p w14:paraId="0FD5F3F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品J1 溝通合作與和諧人際關係。</w:t>
            </w:r>
          </w:p>
          <w:p w14:paraId="1DFC4D01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  <w:szCs w:val="22"/>
              </w:rPr>
              <w:t>【閱讀素養教育】</w:t>
            </w:r>
          </w:p>
          <w:p w14:paraId="7322E64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snapToGrid w:val="0"/>
                <w:color w:val="000000" w:themeColor="text1"/>
                <w:sz w:val="22"/>
                <w:szCs w:val="22"/>
              </w:rPr>
              <w:t>閱J1 發展多元文本的閱讀策略。</w:t>
            </w:r>
          </w:p>
        </w:tc>
        <w:tc>
          <w:tcPr>
            <w:tcW w:w="1774" w:type="dxa"/>
          </w:tcPr>
          <w:p w14:paraId="1CE94238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  <w:tr w:rsidR="00176867" w:rsidRPr="00B32678" w14:paraId="6D2291BC" w14:textId="77777777" w:rsidTr="009F4E0F">
        <w:trPr>
          <w:trHeight w:val="761"/>
        </w:trPr>
        <w:tc>
          <w:tcPr>
            <w:tcW w:w="1101" w:type="dxa"/>
            <w:vAlign w:val="center"/>
          </w:tcPr>
          <w:p w14:paraId="3DA50E5A" w14:textId="77777777" w:rsidR="00176867" w:rsidRPr="005164F9" w:rsidRDefault="00176867" w:rsidP="0017686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20</w:t>
            </w:r>
          </w:p>
        </w:tc>
        <w:tc>
          <w:tcPr>
            <w:tcW w:w="761" w:type="dxa"/>
          </w:tcPr>
          <w:p w14:paraId="0024766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C1道德實踐與公民意識</w:t>
            </w:r>
          </w:p>
          <w:p w14:paraId="11E00460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C2人際關係與團隊合作</w:t>
            </w:r>
          </w:p>
          <w:p w14:paraId="5A14830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C3多元文化與國際理解</w:t>
            </w:r>
          </w:p>
        </w:tc>
        <w:tc>
          <w:tcPr>
            <w:tcW w:w="1517" w:type="dxa"/>
          </w:tcPr>
          <w:p w14:paraId="5FF2CB68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2-IV-2 有效把握聽聞內容的邏輯，做出提問或回饋。</w:t>
            </w:r>
          </w:p>
          <w:p w14:paraId="0072457A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2-V-6 關懷生活環境的變化，同理他人處境，尊重不同社群文化，做出得體的應對。</w:t>
            </w:r>
          </w:p>
          <w:p w14:paraId="3AE013FD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5-IV-5 大量閱讀多元文本，理解議題內涵及其與個人生活、社會結構的關聯性。</w:t>
            </w:r>
          </w:p>
          <w:p w14:paraId="416BB35E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5-V-3 大量閱讀多元文本，探討文本如何反應文化與社會現象中的議題，以拓展閱讀視野與生命意境。</w:t>
            </w:r>
          </w:p>
        </w:tc>
        <w:tc>
          <w:tcPr>
            <w:tcW w:w="1524" w:type="dxa"/>
          </w:tcPr>
          <w:p w14:paraId="5BCCF60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Ad-IV-1 篇章的主旨、結構、寓意與分析。</w:t>
            </w:r>
          </w:p>
          <w:p w14:paraId="6106BB43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Ad-IV-2 新詩、現代散文、現代小說、劇本。</w:t>
            </w:r>
          </w:p>
          <w:p w14:paraId="5A4AE1F0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Ba-IV-2 各種描寫的作用及呈現的效果。</w:t>
            </w:r>
          </w:p>
          <w:p w14:paraId="05CAA3E9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Bb-IV-3 對物或自然以及生命的感悟。</w:t>
            </w:r>
          </w:p>
          <w:p w14:paraId="49FECE74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Ca-IV-2 各類文本中表現科技文明演進、生存環境發展的文化內涵。</w:t>
            </w:r>
          </w:p>
          <w:p w14:paraId="4F430371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Cc-V-2 各類文本中所反映的矛盾衝突、生命態度、天人關係等文化內涵。</w:t>
            </w:r>
          </w:p>
          <w:p w14:paraId="58E7F4F2" w14:textId="77777777" w:rsidR="00176867" w:rsidRPr="005164F9" w:rsidRDefault="00176867" w:rsidP="0017686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Cc-IV-1 各類文本中的藝術、信</w:t>
            </w: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lastRenderedPageBreak/>
              <w:t>仰、思想等文化內涵。</w:t>
            </w:r>
          </w:p>
        </w:tc>
        <w:tc>
          <w:tcPr>
            <w:tcW w:w="3572" w:type="dxa"/>
          </w:tcPr>
          <w:p w14:paraId="55ACBB29" w14:textId="77777777" w:rsidR="00176867" w:rsidRPr="005164F9" w:rsidRDefault="00176867" w:rsidP="00176867">
            <w:pPr>
              <w:spacing w:line="260" w:lineRule="exact"/>
              <w:ind w:leftChars="17" w:left="41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lastRenderedPageBreak/>
              <w:t xml:space="preserve">第十課 </w:t>
            </w:r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科幻</w:t>
            </w:r>
            <w:proofErr w:type="gramStart"/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極</w:t>
            </w:r>
            <w:proofErr w:type="gramEnd"/>
            <w:r w:rsidRPr="005164F9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短篇選/第三次段考</w:t>
            </w:r>
          </w:p>
          <w:p w14:paraId="5E94E62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引起活動</w:t>
            </w:r>
          </w:p>
          <w:p w14:paraId="114EC409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以播放影片的方式吸引學生注意，讓學生關注人工智慧及社會議題，引導學生進入作者世界。</w:t>
            </w:r>
          </w:p>
          <w:p w14:paraId="15C33A8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教學活動</w:t>
            </w:r>
          </w:p>
          <w:p w14:paraId="7DA91BCA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1.介紹黃海的生平與寫作特色、創作歷程，並透過影音認識作者。</w:t>
            </w:r>
          </w:p>
          <w:p w14:paraId="5B9C10EA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2.說明科幻小說的概念。</w:t>
            </w:r>
          </w:p>
          <w:p w14:paraId="0D41B6A7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3.介紹極短篇小說的特色。</w:t>
            </w:r>
          </w:p>
          <w:p w14:paraId="2D08EFBF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4.連結自身經驗，請學生分享自己生活中依賴高科技解決問題的事例或經驗，檢視自己與科技之間的連結，思考未來科技的發展會對人類造成什麼影響。</w:t>
            </w:r>
          </w:p>
          <w:p w14:paraId="4AE24C60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5.閱讀文本內容後，請學生多關注社會議題，培養學生對當代社會的認同感。</w:t>
            </w:r>
          </w:p>
          <w:p w14:paraId="6698DE7B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proofErr w:type="gramStart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‧</w:t>
            </w:r>
            <w:proofErr w:type="gramEnd"/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總結活動</w:t>
            </w:r>
          </w:p>
          <w:p w14:paraId="119C0C33" w14:textId="77777777" w:rsidR="00176867" w:rsidRPr="005164F9" w:rsidRDefault="00176867" w:rsidP="0017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2"/>
                <w:szCs w:val="22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562" w:type="dxa"/>
          </w:tcPr>
          <w:p w14:paraId="2A8CA92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71418EC9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1.課文朗讀</w:t>
            </w:r>
          </w:p>
          <w:p w14:paraId="7B0FA48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2.課文動畫</w:t>
            </w:r>
          </w:p>
          <w:p w14:paraId="22271A38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3.作者影片</w:t>
            </w:r>
          </w:p>
          <w:p w14:paraId="5125AE16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4.網路影片</w:t>
            </w:r>
          </w:p>
        </w:tc>
        <w:tc>
          <w:tcPr>
            <w:tcW w:w="1454" w:type="dxa"/>
          </w:tcPr>
          <w:p w14:paraId="2D94505E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1.課文朗讀</w:t>
            </w:r>
          </w:p>
          <w:p w14:paraId="2DDBFFD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2.課文動畫</w:t>
            </w:r>
          </w:p>
          <w:p w14:paraId="6BF29ED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3.作者影片</w:t>
            </w:r>
          </w:p>
          <w:p w14:paraId="55C47FBC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 w:val="22"/>
                <w:szCs w:val="22"/>
              </w:rPr>
              <w:t>4.網路影片</w:t>
            </w:r>
          </w:p>
        </w:tc>
        <w:tc>
          <w:tcPr>
            <w:tcW w:w="1397" w:type="dxa"/>
          </w:tcPr>
          <w:p w14:paraId="6E654335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【生命教育】</w:t>
            </w:r>
          </w:p>
          <w:p w14:paraId="3DD04862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生J1 思考生活、學校與社區的公共議題，培養與他人理性溝通的素養。</w:t>
            </w:r>
          </w:p>
          <w:p w14:paraId="7A75A274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生J6 察覺知性與感性的衝突，尋求知、情、意、</w:t>
            </w:r>
            <w:proofErr w:type="gramStart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行統整</w:t>
            </w:r>
            <w:proofErr w:type="gramEnd"/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之途徑。</w:t>
            </w:r>
          </w:p>
          <w:p w14:paraId="0DE62797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【閱讀素養教育】</w:t>
            </w:r>
          </w:p>
          <w:p w14:paraId="5189919D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閱J9 樂於參與閱讀相關的學習活動，並與他人交流。</w:t>
            </w:r>
          </w:p>
          <w:p w14:paraId="25A411FF" w14:textId="77777777" w:rsidR="00176867" w:rsidRPr="005164F9" w:rsidRDefault="00176867" w:rsidP="00176867">
            <w:pPr>
              <w:spacing w:line="260" w:lineRule="exac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5164F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閱J10 主動尋求多元的詮釋，並試著表達自己的想法。</w:t>
            </w:r>
          </w:p>
        </w:tc>
        <w:tc>
          <w:tcPr>
            <w:tcW w:w="1774" w:type="dxa"/>
          </w:tcPr>
          <w:p w14:paraId="225334F0" w14:textId="77777777" w:rsidR="00176867" w:rsidRPr="005164F9" w:rsidRDefault="00176867" w:rsidP="00176867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</w:p>
        </w:tc>
      </w:tr>
    </w:tbl>
    <w:p w14:paraId="623DBC20" w14:textId="77777777" w:rsidR="00176867" w:rsidRPr="00A64D00" w:rsidRDefault="00176867" w:rsidP="00176867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>
        <w:rPr>
          <w:rFonts w:ascii="標楷體" w:eastAsia="標楷體" w:hAnsi="標楷體"/>
          <w:color w:val="FF0000"/>
        </w:rPr>
        <w:t>定課程採</w:t>
      </w:r>
      <w:proofErr w:type="gramEnd"/>
      <w:r>
        <w:rPr>
          <w:rFonts w:ascii="標楷體" w:eastAsia="標楷體" w:hAnsi="標楷體"/>
          <w:color w:val="FF0000"/>
        </w:rPr>
        <w:t>自編者，</w:t>
      </w:r>
      <w:r>
        <w:rPr>
          <w:rFonts w:ascii="標楷體" w:eastAsia="標楷體" w:hAnsi="標楷體" w:hint="eastAsia"/>
          <w:color w:val="FF0000"/>
        </w:rPr>
        <w:t>須</w:t>
      </w:r>
      <w:r w:rsidRPr="009D0797">
        <w:rPr>
          <w:rFonts w:ascii="標楷體" w:eastAsia="標楷體" w:hAnsi="標楷體"/>
          <w:color w:val="FF0000"/>
        </w:rPr>
        <w:t>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14:paraId="756707F1" w14:textId="77777777" w:rsidR="00176867" w:rsidRPr="00176867" w:rsidRDefault="00176867">
      <w:pPr>
        <w:widowControl/>
        <w:rPr>
          <w:rFonts w:ascii="標楷體" w:eastAsia="標楷體" w:hAnsi="標楷體" w:cs="標楷體"/>
          <w:b/>
          <w:color w:val="000000"/>
        </w:rPr>
      </w:pPr>
    </w:p>
    <w:sectPr w:rsidR="00176867" w:rsidRPr="00176867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BBD"/>
    <w:multiLevelType w:val="multilevel"/>
    <w:tmpl w:val="71E256FA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9175DF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23CE3F59"/>
    <w:multiLevelType w:val="multilevel"/>
    <w:tmpl w:val="E2962E82"/>
    <w:lvl w:ilvl="0">
      <w:start w:val="1"/>
      <w:numFmt w:val="decimal"/>
      <w:lvlText w:val="(%1)"/>
      <w:lvlJc w:val="left"/>
      <w:pPr>
        <w:ind w:left="589" w:hanging="480"/>
      </w:pPr>
      <w:rPr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1069" w:hanging="480"/>
      </w:pPr>
    </w:lvl>
    <w:lvl w:ilvl="2">
      <w:start w:val="1"/>
      <w:numFmt w:val="lowerRoman"/>
      <w:lvlText w:val="%3."/>
      <w:lvlJc w:val="right"/>
      <w:pPr>
        <w:ind w:left="1549" w:hanging="480"/>
      </w:pPr>
    </w:lvl>
    <w:lvl w:ilvl="3">
      <w:start w:val="1"/>
      <w:numFmt w:val="decimal"/>
      <w:lvlText w:val="%4."/>
      <w:lvlJc w:val="left"/>
      <w:pPr>
        <w:ind w:left="2029" w:hanging="480"/>
      </w:pPr>
    </w:lvl>
    <w:lvl w:ilvl="4">
      <w:start w:val="1"/>
      <w:numFmt w:val="decimal"/>
      <w:lvlText w:val="%5、"/>
      <w:lvlJc w:val="left"/>
      <w:pPr>
        <w:ind w:left="2509" w:hanging="480"/>
      </w:pPr>
    </w:lvl>
    <w:lvl w:ilvl="5">
      <w:start w:val="1"/>
      <w:numFmt w:val="lowerRoman"/>
      <w:lvlText w:val="%6."/>
      <w:lvlJc w:val="right"/>
      <w:pPr>
        <w:ind w:left="2989" w:hanging="480"/>
      </w:pPr>
    </w:lvl>
    <w:lvl w:ilvl="6">
      <w:start w:val="1"/>
      <w:numFmt w:val="decimal"/>
      <w:lvlText w:val="%7."/>
      <w:lvlJc w:val="left"/>
      <w:pPr>
        <w:ind w:left="3469" w:hanging="480"/>
      </w:pPr>
    </w:lvl>
    <w:lvl w:ilvl="7">
      <w:start w:val="1"/>
      <w:numFmt w:val="decimal"/>
      <w:lvlText w:val="%8、"/>
      <w:lvlJc w:val="left"/>
      <w:pPr>
        <w:ind w:left="3949" w:hanging="480"/>
      </w:pPr>
    </w:lvl>
    <w:lvl w:ilvl="8">
      <w:start w:val="1"/>
      <w:numFmt w:val="lowerRoman"/>
      <w:lvlText w:val="%9."/>
      <w:lvlJc w:val="right"/>
      <w:pPr>
        <w:ind w:left="4429" w:hanging="480"/>
      </w:pPr>
    </w:lvl>
  </w:abstractNum>
  <w:abstractNum w:abstractNumId="3" w15:restartNumberingAfterBreak="0">
    <w:nsid w:val="27EB1854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" w15:restartNumberingAfterBreak="0">
    <w:nsid w:val="3834619A"/>
    <w:multiLevelType w:val="hybridMultilevel"/>
    <w:tmpl w:val="9704EAD2"/>
    <w:lvl w:ilvl="0" w:tplc="CF324AD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7" w15:restartNumberingAfterBreak="0">
    <w:nsid w:val="40733953"/>
    <w:multiLevelType w:val="multilevel"/>
    <w:tmpl w:val="EB4A2456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8" w15:restartNumberingAfterBreak="0">
    <w:nsid w:val="56DB6963"/>
    <w:multiLevelType w:val="multilevel"/>
    <w:tmpl w:val="71E256FA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" w15:restartNumberingAfterBreak="0">
    <w:nsid w:val="5A570A5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1" w15:restartNumberingAfterBreak="0">
    <w:nsid w:val="5AEF5624"/>
    <w:multiLevelType w:val="multilevel"/>
    <w:tmpl w:val="D48229A2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num w:numId="1" w16cid:durableId="1405179041">
    <w:abstractNumId w:val="0"/>
  </w:num>
  <w:num w:numId="2" w16cid:durableId="151919970">
    <w:abstractNumId w:val="2"/>
  </w:num>
  <w:num w:numId="3" w16cid:durableId="380444249">
    <w:abstractNumId w:val="11"/>
  </w:num>
  <w:num w:numId="4" w16cid:durableId="2018535277">
    <w:abstractNumId w:val="7"/>
  </w:num>
  <w:num w:numId="5" w16cid:durableId="590041171">
    <w:abstractNumId w:val="5"/>
  </w:num>
  <w:num w:numId="6" w16cid:durableId="584726398">
    <w:abstractNumId w:val="8"/>
  </w:num>
  <w:num w:numId="7" w16cid:durableId="636882005">
    <w:abstractNumId w:val="10"/>
  </w:num>
  <w:num w:numId="8" w16cid:durableId="1856965207">
    <w:abstractNumId w:val="6"/>
  </w:num>
  <w:num w:numId="9" w16cid:durableId="1209954434">
    <w:abstractNumId w:val="4"/>
  </w:num>
  <w:num w:numId="10" w16cid:durableId="526406634">
    <w:abstractNumId w:val="9"/>
  </w:num>
  <w:num w:numId="11" w16cid:durableId="300233444">
    <w:abstractNumId w:val="1"/>
  </w:num>
  <w:num w:numId="12" w16cid:durableId="1395738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5AD4"/>
    <w:rsid w:val="00176867"/>
    <w:rsid w:val="002B4764"/>
    <w:rsid w:val="00427945"/>
    <w:rsid w:val="004D08F6"/>
    <w:rsid w:val="005164F9"/>
    <w:rsid w:val="00596C62"/>
    <w:rsid w:val="005E3572"/>
    <w:rsid w:val="0067496B"/>
    <w:rsid w:val="009615AF"/>
    <w:rsid w:val="0097386A"/>
    <w:rsid w:val="009F4E0F"/>
    <w:rsid w:val="00AA725D"/>
    <w:rsid w:val="00B35AD4"/>
    <w:rsid w:val="00B65E15"/>
    <w:rsid w:val="00BE4E59"/>
    <w:rsid w:val="00CF1695"/>
    <w:rsid w:val="00CF7F35"/>
    <w:rsid w:val="00E6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DA780"/>
  <w15:docId w15:val="{6DB07E96-28E5-42C1-90B2-8D5EB1E0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545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C3545"/>
    <w:pPr>
      <w:ind w:leftChars="200" w:left="480"/>
    </w:pPr>
  </w:style>
  <w:style w:type="table" w:styleId="a5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</w:rPr>
  </w:style>
  <w:style w:type="paragraph" w:styleId="a6">
    <w:name w:val="header"/>
    <w:basedOn w:val="a"/>
    <w:link w:val="a7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5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54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PQuPeelmJNAwWNWGTVi1S4ggA==">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4723</Words>
  <Characters>26924</Characters>
  <Application>Microsoft Office Word</Application>
  <DocSecurity>0</DocSecurity>
  <Lines>224</Lines>
  <Paragraphs>63</Paragraphs>
  <ScaleCrop>false</ScaleCrop>
  <Company/>
  <LinksUpToDate>false</LinksUpToDate>
  <CharactersWithSpaces>31584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10</cp:revision>
  <dcterms:created xsi:type="dcterms:W3CDTF">2025-06-12T02:39:00Z</dcterms:created>
  <dcterms:modified xsi:type="dcterms:W3CDTF">2025-06-24T16:31:00Z</dcterms:modified>
</cp:coreProperties>
</file>