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39CEA" w14:textId="77777777" w:rsidR="00360D39" w:rsidRDefault="00360D39" w:rsidP="00360D39">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t>花蓮縣</w:t>
      </w:r>
      <w:r>
        <w:rPr>
          <w:rFonts w:ascii="標楷體" w:eastAsia="標楷體" w:hAnsi="標楷體" w:cs="標楷體"/>
          <w:b/>
          <w:sz w:val="28"/>
          <w:szCs w:val="28"/>
          <w:u w:val="single"/>
        </w:rPr>
        <w:t>豐濱</w:t>
      </w:r>
      <w:r>
        <w:rPr>
          <w:rFonts w:ascii="標楷體" w:eastAsia="標楷體" w:hAnsi="標楷體" w:cs="標楷體"/>
          <w:b/>
          <w:sz w:val="28"/>
          <w:szCs w:val="28"/>
        </w:rPr>
        <w:t>國民中學</w:t>
      </w:r>
      <w:r>
        <w:rPr>
          <w:rFonts w:ascii="標楷體" w:eastAsia="標楷體" w:hAnsi="標楷體" w:cs="標楷體"/>
          <w:b/>
          <w:sz w:val="28"/>
          <w:szCs w:val="28"/>
          <w:u w:val="single"/>
        </w:rPr>
        <w:t>114</w:t>
      </w:r>
      <w:r>
        <w:rPr>
          <w:rFonts w:ascii="標楷體" w:eastAsia="標楷體" w:hAnsi="標楷體" w:cs="標楷體"/>
          <w:b/>
          <w:sz w:val="28"/>
          <w:szCs w:val="28"/>
        </w:rPr>
        <w:t>學年度</w:t>
      </w:r>
      <w:r w:rsidR="007F02E7">
        <w:rPr>
          <w:rFonts w:ascii="標楷體" w:eastAsia="標楷體" w:hAnsi="標楷體" w:cs="標楷體"/>
          <w:b/>
          <w:sz w:val="28"/>
          <w:szCs w:val="28"/>
          <w:u w:val="single"/>
        </w:rPr>
        <w:t>八</w:t>
      </w:r>
      <w:r>
        <w:rPr>
          <w:rFonts w:ascii="標楷體" w:eastAsia="標楷體" w:hAnsi="標楷體" w:cs="標楷體"/>
          <w:b/>
          <w:sz w:val="28"/>
          <w:szCs w:val="28"/>
        </w:rPr>
        <w:t>年級第</w:t>
      </w:r>
      <w:r>
        <w:rPr>
          <w:rFonts w:ascii="標楷體" w:eastAsia="標楷體" w:hAnsi="標楷體" w:cs="標楷體"/>
          <w:b/>
          <w:sz w:val="28"/>
          <w:szCs w:val="28"/>
          <w:u w:val="single"/>
        </w:rPr>
        <w:t>一</w:t>
      </w:r>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Pr>
          <w:rFonts w:ascii="標楷體" w:eastAsia="標楷體" w:hAnsi="標楷體" w:cs="標楷體"/>
          <w:b/>
          <w:sz w:val="28"/>
          <w:szCs w:val="28"/>
          <w:u w:val="single"/>
        </w:rPr>
        <w:t>張淑晴</w:t>
      </w:r>
    </w:p>
    <w:p w14:paraId="479774D4" w14:textId="77777777" w:rsidR="00360D39" w:rsidRDefault="00360D39" w:rsidP="00360D39">
      <w:pPr>
        <w:rPr>
          <w:rFonts w:ascii="標楷體" w:eastAsia="標楷體" w:hAnsi="標楷體" w:cs="標楷體"/>
          <w:b/>
        </w:rPr>
      </w:pPr>
      <w:r>
        <w:rPr>
          <w:rFonts w:ascii="標楷體" w:eastAsia="標楷體" w:hAnsi="標楷體" w:cs="標楷體"/>
          <w:b/>
        </w:rPr>
        <w:t>(一)普通班</w:t>
      </w:r>
    </w:p>
    <w:p w14:paraId="1869CF38" w14:textId="77777777" w:rsidR="00360D39" w:rsidRDefault="00360D39" w:rsidP="00360D39">
      <w:pPr>
        <w:numPr>
          <w:ilvl w:val="0"/>
          <w:numId w:val="1"/>
        </w:num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b/>
          <w:color w:val="000000"/>
        </w:rPr>
        <w:t>課程類別：</w:t>
      </w:r>
      <w:r>
        <w:rPr>
          <w:rFonts w:ascii="標楷體" w:eastAsia="標楷體" w:hAnsi="標楷體" w:cs="標楷體"/>
          <w:color w:val="000000"/>
        </w:rPr>
        <w:t>□國語文   □本土語文/ 臺灣手語</w:t>
      </w:r>
      <w:r>
        <w:rPr>
          <w:rFonts w:eastAsia="Times New Roman"/>
          <w:color w:val="000000"/>
        </w:rPr>
        <w:t xml:space="preserve">   </w:t>
      </w:r>
      <w:r>
        <w:rPr>
          <w:rFonts w:ascii="標楷體" w:eastAsia="標楷體" w:hAnsi="標楷體" w:cs="標楷體"/>
          <w:color w:val="000000"/>
        </w:rPr>
        <w:t>□英語文        □數學     □社會      □自然</w:t>
      </w:r>
      <w:r>
        <w:rPr>
          <w:rFonts w:ascii="標楷體" w:eastAsia="標楷體" w:hAnsi="標楷體" w:cs="標楷體"/>
          <w:color w:val="000000"/>
        </w:rPr>
        <w:br/>
        <w:t xml:space="preserve">           □藝術     □綜合                 □健康與體育    </w:t>
      </w:r>
      <w:r w:rsidRPr="00301B9D">
        <w:rPr>
          <w:rFonts w:ascii="標楷體" w:eastAsia="標楷體" w:hAnsi="標楷體" w:cs="標楷體" w:hint="eastAsia"/>
          <w:color w:val="000000"/>
        </w:rPr>
        <w:t>■</w:t>
      </w:r>
      <w:r>
        <w:rPr>
          <w:rFonts w:ascii="標楷體" w:eastAsia="標楷體" w:hAnsi="標楷體" w:cs="標楷體"/>
          <w:color w:val="000000"/>
        </w:rPr>
        <w:t>科技</w:t>
      </w:r>
    </w:p>
    <w:p w14:paraId="2E3F67E5" w14:textId="77777777" w:rsidR="00360D39" w:rsidRDefault="00360D39" w:rsidP="00360D39">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r>
        <w:rPr>
          <w:rFonts w:ascii="標楷體" w:eastAsia="標楷體" w:hAnsi="標楷體" w:cs="標楷體"/>
          <w:b/>
          <w:color w:val="000000"/>
        </w:rPr>
        <w:t>學習節數：</w:t>
      </w:r>
      <w:r>
        <w:rPr>
          <w:rFonts w:ascii="標楷體" w:eastAsia="標楷體" w:hAnsi="標楷體" w:cs="標楷體"/>
          <w:color w:val="000000"/>
        </w:rPr>
        <w:t>每週（2）節，</w:t>
      </w:r>
      <w:sdt>
        <w:sdtPr>
          <w:tag w:val="goog_rdk_0"/>
          <w:id w:val="163208802"/>
        </w:sdtPr>
        <w:sdtContent>
          <w:r w:rsidRPr="001445A2">
            <w:rPr>
              <w:rFonts w:ascii="標楷體" w:eastAsia="標楷體" w:hAnsi="標楷體" w:cs="Gungsuh"/>
              <w:color w:val="000000"/>
            </w:rPr>
            <w:t>實施(20)週，共(40)節。</w:t>
          </w:r>
          <w:r>
            <w:rPr>
              <w:rFonts w:ascii="Gungsuh" w:eastAsia="Gungsuh" w:hAnsi="Gungsuh" w:cs="Gungsuh"/>
              <w:color w:val="000000"/>
            </w:rPr>
            <w:t xml:space="preserve"> </w:t>
          </w:r>
        </w:sdtContent>
      </w:sdt>
    </w:p>
    <w:p w14:paraId="518179C8" w14:textId="77777777" w:rsidR="00360D39" w:rsidRPr="00E276E3" w:rsidRDefault="00000000" w:rsidP="00360D39">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sdt>
        <w:sdtPr>
          <w:rPr>
            <w:rFonts w:ascii="標楷體" w:eastAsia="標楷體" w:hAnsi="標楷體"/>
          </w:rPr>
          <w:tag w:val="goog_rdk_1"/>
          <w:id w:val="447438720"/>
        </w:sdtPr>
        <w:sdtContent>
          <w:r w:rsidR="00360D39" w:rsidRPr="00E276E3">
            <w:rPr>
              <w:rFonts w:ascii="標楷體" w:eastAsia="標楷體" w:hAnsi="標楷體" w:cs="Gungsuh"/>
              <w:b/>
              <w:color w:val="000000"/>
            </w:rPr>
            <w:t>素養導向教學規劃：</w:t>
          </w:r>
        </w:sdtContent>
      </w:sdt>
    </w:p>
    <w:tbl>
      <w:tblPr>
        <w:tblStyle w:val="ad"/>
        <w:tblW w:w="14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2"/>
        <w:gridCol w:w="775"/>
        <w:gridCol w:w="1548"/>
        <w:gridCol w:w="1549"/>
        <w:gridCol w:w="3686"/>
        <w:gridCol w:w="567"/>
        <w:gridCol w:w="992"/>
        <w:gridCol w:w="1490"/>
        <w:gridCol w:w="1430"/>
        <w:gridCol w:w="1830"/>
      </w:tblGrid>
      <w:tr w:rsidR="00360D39" w:rsidRPr="001445A2" w14:paraId="7DC681D9" w14:textId="77777777" w:rsidTr="001445A2">
        <w:trPr>
          <w:trHeight w:val="623"/>
        </w:trPr>
        <w:tc>
          <w:tcPr>
            <w:tcW w:w="772" w:type="dxa"/>
            <w:vMerge w:val="restart"/>
            <w:vAlign w:val="center"/>
          </w:tcPr>
          <w:sdt>
            <w:sdtPr>
              <w:rPr>
                <w:rFonts w:ascii="標楷體" w:eastAsia="標楷體" w:hAnsi="標楷體"/>
              </w:rPr>
              <w:tag w:val="goog_rdk_2"/>
              <w:id w:val="163677013"/>
            </w:sdtPr>
            <w:sdtContent>
              <w:p w14:paraId="5B9B11C1" w14:textId="77777777" w:rsidR="008A52A8" w:rsidRDefault="00360D39" w:rsidP="001445A2">
                <w:pPr>
                  <w:jc w:val="center"/>
                  <w:rPr>
                    <w:rFonts w:ascii="標楷體" w:eastAsia="標楷體" w:hAnsi="標楷體" w:cs="Gungsuh"/>
                    <w:color w:val="000000"/>
                  </w:rPr>
                </w:pPr>
                <w:r w:rsidRPr="001445A2">
                  <w:rPr>
                    <w:rFonts w:ascii="標楷體" w:eastAsia="標楷體" w:hAnsi="標楷體" w:cs="Gungsuh"/>
                    <w:color w:val="000000"/>
                  </w:rPr>
                  <w:t>教學期程</w:t>
                </w:r>
              </w:p>
              <w:p w14:paraId="6F29D355" w14:textId="42FDE1D5" w:rsidR="00360D39" w:rsidRPr="001445A2" w:rsidRDefault="008A52A8" w:rsidP="001445A2">
                <w:pPr>
                  <w:jc w:val="center"/>
                  <w:rPr>
                    <w:rFonts w:ascii="標楷體" w:eastAsia="標楷體" w:hAnsi="標楷體"/>
                    <w:color w:val="000000"/>
                  </w:rPr>
                </w:pPr>
                <w:r>
                  <w:rPr>
                    <w:rFonts w:ascii="標楷體" w:eastAsia="標楷體" w:hAnsi="標楷體" w:cs="Gungsuh" w:hint="eastAsia"/>
                    <w:color w:val="000000"/>
                  </w:rPr>
                  <w:t>(週)</w:t>
                </w:r>
              </w:p>
            </w:sdtContent>
          </w:sdt>
        </w:tc>
        <w:tc>
          <w:tcPr>
            <w:tcW w:w="775" w:type="dxa"/>
            <w:vMerge w:val="restart"/>
            <w:vAlign w:val="center"/>
          </w:tcPr>
          <w:p w14:paraId="329D5060"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3"/>
                <w:id w:val="-1282717960"/>
              </w:sdtPr>
              <w:sdtContent>
                <w:r w:rsidR="00360D39" w:rsidRPr="001445A2">
                  <w:rPr>
                    <w:rFonts w:ascii="標楷體" w:eastAsia="標楷體" w:hAnsi="標楷體" w:cs="Gungsuh"/>
                    <w:color w:val="000000"/>
                  </w:rPr>
                  <w:t>總綱/領域核心素養</w:t>
                </w:r>
              </w:sdtContent>
            </w:sdt>
          </w:p>
        </w:tc>
        <w:tc>
          <w:tcPr>
            <w:tcW w:w="3097" w:type="dxa"/>
            <w:gridSpan w:val="2"/>
            <w:vAlign w:val="center"/>
          </w:tcPr>
          <w:p w14:paraId="58214D50"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4"/>
                <w:id w:val="-41224618"/>
              </w:sdtPr>
              <w:sdtContent>
                <w:r w:rsidR="00360D39" w:rsidRPr="001445A2">
                  <w:rPr>
                    <w:rFonts w:ascii="標楷體" w:eastAsia="標楷體" w:hAnsi="標楷體" w:cs="Gungsuh"/>
                    <w:color w:val="000000"/>
                  </w:rPr>
                  <w:t>學習重點</w:t>
                </w:r>
              </w:sdtContent>
            </w:sdt>
          </w:p>
        </w:tc>
        <w:tc>
          <w:tcPr>
            <w:tcW w:w="3686" w:type="dxa"/>
            <w:vMerge w:val="restart"/>
            <w:vAlign w:val="center"/>
          </w:tcPr>
          <w:p w14:paraId="109FD91F" w14:textId="77777777" w:rsidR="00360D39" w:rsidRPr="001445A2" w:rsidRDefault="00000000" w:rsidP="001445A2">
            <w:pPr>
              <w:jc w:val="center"/>
              <w:rPr>
                <w:rFonts w:ascii="標楷體" w:eastAsia="標楷體" w:hAnsi="標楷體"/>
              </w:rPr>
            </w:pPr>
            <w:sdt>
              <w:sdtPr>
                <w:rPr>
                  <w:rFonts w:ascii="標楷體" w:eastAsia="標楷體" w:hAnsi="標楷體"/>
                </w:rPr>
                <w:tag w:val="goog_rdk_5"/>
                <w:id w:val="-1125779782"/>
              </w:sdtPr>
              <w:sdtContent>
                <w:r w:rsidR="00360D39" w:rsidRPr="001445A2">
                  <w:rPr>
                    <w:rFonts w:ascii="標楷體" w:eastAsia="標楷體" w:hAnsi="標楷體" w:cs="Gungsuh"/>
                  </w:rPr>
                  <w:t>單元/主題名稱</w:t>
                </w:r>
              </w:sdtContent>
            </w:sdt>
          </w:p>
          <w:p w14:paraId="5F5932AE"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6"/>
                <w:id w:val="-1527088485"/>
              </w:sdtPr>
              <w:sdtContent>
                <w:r w:rsidR="00360D39" w:rsidRPr="001445A2">
                  <w:rPr>
                    <w:rFonts w:ascii="標楷體" w:eastAsia="標楷體" w:hAnsi="標楷體" w:cs="Gungsuh"/>
                  </w:rPr>
                  <w:t>與活動內容</w:t>
                </w:r>
              </w:sdtContent>
            </w:sdt>
          </w:p>
        </w:tc>
        <w:tc>
          <w:tcPr>
            <w:tcW w:w="567" w:type="dxa"/>
            <w:vMerge w:val="restart"/>
            <w:vAlign w:val="center"/>
          </w:tcPr>
          <w:p w14:paraId="7BFA34CB"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7"/>
                <w:id w:val="-152459114"/>
              </w:sdtPr>
              <w:sdtContent>
                <w:r w:rsidR="00360D39" w:rsidRPr="001445A2">
                  <w:rPr>
                    <w:rFonts w:ascii="標楷體" w:eastAsia="標楷體" w:hAnsi="標楷體" w:cs="Gungsuh"/>
                    <w:color w:val="000000"/>
                  </w:rPr>
                  <w:t>節數</w:t>
                </w:r>
              </w:sdtContent>
            </w:sdt>
          </w:p>
        </w:tc>
        <w:tc>
          <w:tcPr>
            <w:tcW w:w="992" w:type="dxa"/>
            <w:vMerge w:val="restart"/>
            <w:vAlign w:val="center"/>
          </w:tcPr>
          <w:p w14:paraId="48C84C0D"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8"/>
                <w:id w:val="-415324969"/>
              </w:sdtPr>
              <w:sdtContent>
                <w:r w:rsidR="00360D39" w:rsidRPr="001445A2">
                  <w:rPr>
                    <w:rFonts w:ascii="標楷體" w:eastAsia="標楷體" w:hAnsi="標楷體" w:cs="Gungsuh"/>
                    <w:color w:val="000000"/>
                  </w:rPr>
                  <w:t>教學</w:t>
                </w:r>
              </w:sdtContent>
            </w:sdt>
          </w:p>
          <w:p w14:paraId="471A75C0"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9"/>
                <w:id w:val="883604535"/>
              </w:sdtPr>
              <w:sdtContent>
                <w:r w:rsidR="00360D39" w:rsidRPr="001445A2">
                  <w:rPr>
                    <w:rFonts w:ascii="標楷體" w:eastAsia="標楷體" w:hAnsi="標楷體" w:cs="Gungsuh"/>
                    <w:color w:val="000000"/>
                  </w:rPr>
                  <w:t>資源</w:t>
                </w:r>
              </w:sdtContent>
            </w:sdt>
          </w:p>
        </w:tc>
        <w:tc>
          <w:tcPr>
            <w:tcW w:w="1490" w:type="dxa"/>
            <w:vMerge w:val="restart"/>
            <w:vAlign w:val="center"/>
          </w:tcPr>
          <w:p w14:paraId="5D241739"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0"/>
                <w:id w:val="40095508"/>
              </w:sdtPr>
              <w:sdtContent>
                <w:r w:rsidR="00360D39" w:rsidRPr="001445A2">
                  <w:rPr>
                    <w:rFonts w:ascii="標楷體" w:eastAsia="標楷體" w:hAnsi="標楷體" w:cs="Gungsuh"/>
                    <w:color w:val="000000"/>
                  </w:rPr>
                  <w:t>評量方式</w:t>
                </w:r>
              </w:sdtContent>
            </w:sdt>
          </w:p>
        </w:tc>
        <w:tc>
          <w:tcPr>
            <w:tcW w:w="1430" w:type="dxa"/>
            <w:vMerge w:val="restart"/>
            <w:vAlign w:val="center"/>
          </w:tcPr>
          <w:p w14:paraId="4C9BC2B1"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1"/>
                <w:id w:val="-1722976331"/>
              </w:sdtPr>
              <w:sdtContent>
                <w:r w:rsidR="00360D39" w:rsidRPr="001445A2">
                  <w:rPr>
                    <w:rFonts w:ascii="標楷體" w:eastAsia="標楷體" w:hAnsi="標楷體" w:cs="Gungsuh"/>
                    <w:color w:val="000000"/>
                  </w:rPr>
                  <w:t>融入議題</w:t>
                </w:r>
              </w:sdtContent>
            </w:sdt>
          </w:p>
          <w:p w14:paraId="0E88EA1A"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2"/>
                <w:id w:val="-1083601634"/>
              </w:sdtPr>
              <w:sdtContent>
                <w:r w:rsidR="00360D39" w:rsidRPr="001445A2">
                  <w:rPr>
                    <w:rFonts w:ascii="標楷體" w:eastAsia="標楷體" w:hAnsi="標楷體" w:cs="Gungsuh"/>
                    <w:color w:val="000000"/>
                  </w:rPr>
                  <w:t>實質內涵</w:t>
                </w:r>
              </w:sdtContent>
            </w:sdt>
          </w:p>
        </w:tc>
        <w:tc>
          <w:tcPr>
            <w:tcW w:w="1830" w:type="dxa"/>
            <w:vMerge w:val="restart"/>
            <w:vAlign w:val="center"/>
          </w:tcPr>
          <w:p w14:paraId="3589AD34"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3"/>
                <w:id w:val="695360576"/>
              </w:sdtPr>
              <w:sdtContent>
                <w:r w:rsidR="00360D39" w:rsidRPr="001445A2">
                  <w:rPr>
                    <w:rFonts w:ascii="標楷體" w:eastAsia="標楷體" w:hAnsi="標楷體" w:cs="Gungsuh"/>
                    <w:color w:val="000000"/>
                  </w:rPr>
                  <w:t>備註</w:t>
                </w:r>
              </w:sdtContent>
            </w:sdt>
          </w:p>
        </w:tc>
      </w:tr>
      <w:tr w:rsidR="00360D39" w:rsidRPr="001445A2" w14:paraId="0134F576" w14:textId="77777777" w:rsidTr="001445A2">
        <w:trPr>
          <w:trHeight w:val="622"/>
        </w:trPr>
        <w:tc>
          <w:tcPr>
            <w:tcW w:w="772" w:type="dxa"/>
            <w:vMerge/>
            <w:vAlign w:val="center"/>
          </w:tcPr>
          <w:p w14:paraId="4370597E" w14:textId="77777777" w:rsidR="00360D39" w:rsidRPr="001445A2" w:rsidRDefault="00360D39" w:rsidP="001445A2">
            <w:pPr>
              <w:jc w:val="center"/>
              <w:rPr>
                <w:rFonts w:ascii="標楷體" w:eastAsia="標楷體" w:hAnsi="標楷體"/>
              </w:rPr>
            </w:pPr>
          </w:p>
        </w:tc>
        <w:tc>
          <w:tcPr>
            <w:tcW w:w="775" w:type="dxa"/>
            <w:vMerge/>
            <w:vAlign w:val="center"/>
          </w:tcPr>
          <w:p w14:paraId="482613C2" w14:textId="77777777" w:rsidR="00360D39" w:rsidRPr="001445A2" w:rsidRDefault="00360D39" w:rsidP="001445A2">
            <w:pPr>
              <w:jc w:val="center"/>
              <w:rPr>
                <w:rFonts w:ascii="標楷體" w:eastAsia="標楷體" w:hAnsi="標楷體"/>
              </w:rPr>
            </w:pPr>
          </w:p>
        </w:tc>
        <w:tc>
          <w:tcPr>
            <w:tcW w:w="1548" w:type="dxa"/>
            <w:vAlign w:val="center"/>
          </w:tcPr>
          <w:p w14:paraId="77D0E346" w14:textId="77777777" w:rsidR="00360D39" w:rsidRPr="001445A2" w:rsidRDefault="00000000" w:rsidP="001445A2">
            <w:pPr>
              <w:ind w:left="-101" w:right="-242"/>
              <w:jc w:val="center"/>
              <w:rPr>
                <w:rFonts w:ascii="標楷體" w:eastAsia="標楷體" w:hAnsi="標楷體"/>
                <w:color w:val="000000"/>
              </w:rPr>
            </w:pPr>
            <w:sdt>
              <w:sdtPr>
                <w:rPr>
                  <w:rFonts w:ascii="標楷體" w:eastAsia="標楷體" w:hAnsi="標楷體"/>
                </w:rPr>
                <w:tag w:val="goog_rdk_14"/>
                <w:id w:val="-605269566"/>
              </w:sdtPr>
              <w:sdtContent>
                <w:r w:rsidR="00360D39" w:rsidRPr="001445A2">
                  <w:rPr>
                    <w:rFonts w:ascii="標楷體" w:eastAsia="標楷體" w:hAnsi="標楷體" w:cs="Gungsuh"/>
                    <w:color w:val="000000"/>
                  </w:rPr>
                  <w:t>學習表現</w:t>
                </w:r>
              </w:sdtContent>
            </w:sdt>
          </w:p>
        </w:tc>
        <w:tc>
          <w:tcPr>
            <w:tcW w:w="1549" w:type="dxa"/>
            <w:vAlign w:val="center"/>
          </w:tcPr>
          <w:p w14:paraId="23ABE08E"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5"/>
                <w:id w:val="-984160222"/>
              </w:sdtPr>
              <w:sdtContent>
                <w:r w:rsidR="00360D39" w:rsidRPr="001445A2">
                  <w:rPr>
                    <w:rFonts w:ascii="標楷體" w:eastAsia="標楷體" w:hAnsi="標楷體" w:cs="Gungsuh"/>
                    <w:color w:val="000000"/>
                  </w:rPr>
                  <w:t>學習內容</w:t>
                </w:r>
              </w:sdtContent>
            </w:sdt>
          </w:p>
        </w:tc>
        <w:tc>
          <w:tcPr>
            <w:tcW w:w="3686" w:type="dxa"/>
            <w:vMerge/>
            <w:vAlign w:val="center"/>
          </w:tcPr>
          <w:p w14:paraId="13D25F43" w14:textId="77777777" w:rsidR="00360D39" w:rsidRPr="001445A2" w:rsidRDefault="00360D39" w:rsidP="001445A2">
            <w:pPr>
              <w:jc w:val="center"/>
              <w:rPr>
                <w:rFonts w:ascii="標楷體" w:eastAsia="標楷體" w:hAnsi="標楷體"/>
              </w:rPr>
            </w:pPr>
          </w:p>
        </w:tc>
        <w:tc>
          <w:tcPr>
            <w:tcW w:w="567" w:type="dxa"/>
            <w:vMerge/>
            <w:vAlign w:val="center"/>
          </w:tcPr>
          <w:p w14:paraId="089D3F3F" w14:textId="77777777" w:rsidR="00360D39" w:rsidRPr="001445A2" w:rsidRDefault="00360D39" w:rsidP="001445A2">
            <w:pPr>
              <w:jc w:val="center"/>
              <w:rPr>
                <w:rFonts w:ascii="標楷體" w:eastAsia="標楷體" w:hAnsi="標楷體"/>
              </w:rPr>
            </w:pPr>
          </w:p>
        </w:tc>
        <w:tc>
          <w:tcPr>
            <w:tcW w:w="992" w:type="dxa"/>
            <w:vMerge/>
            <w:vAlign w:val="center"/>
          </w:tcPr>
          <w:p w14:paraId="13900651" w14:textId="77777777" w:rsidR="00360D39" w:rsidRPr="001445A2" w:rsidRDefault="00360D39" w:rsidP="001445A2">
            <w:pPr>
              <w:jc w:val="center"/>
              <w:rPr>
                <w:rFonts w:ascii="標楷體" w:eastAsia="標楷體" w:hAnsi="標楷體"/>
              </w:rPr>
            </w:pPr>
          </w:p>
        </w:tc>
        <w:tc>
          <w:tcPr>
            <w:tcW w:w="1490" w:type="dxa"/>
            <w:vMerge/>
            <w:vAlign w:val="center"/>
          </w:tcPr>
          <w:p w14:paraId="174F0E45" w14:textId="77777777" w:rsidR="00360D39" w:rsidRPr="001445A2" w:rsidRDefault="00360D39" w:rsidP="001445A2">
            <w:pPr>
              <w:jc w:val="center"/>
              <w:rPr>
                <w:rFonts w:ascii="標楷體" w:eastAsia="標楷體" w:hAnsi="標楷體"/>
              </w:rPr>
            </w:pPr>
          </w:p>
        </w:tc>
        <w:tc>
          <w:tcPr>
            <w:tcW w:w="1430" w:type="dxa"/>
            <w:vMerge/>
            <w:vAlign w:val="center"/>
          </w:tcPr>
          <w:p w14:paraId="4EE3336C" w14:textId="77777777" w:rsidR="00360D39" w:rsidRPr="001445A2" w:rsidRDefault="00360D39" w:rsidP="001445A2">
            <w:pPr>
              <w:jc w:val="center"/>
              <w:rPr>
                <w:rFonts w:ascii="標楷體" w:eastAsia="標楷體" w:hAnsi="標楷體"/>
              </w:rPr>
            </w:pPr>
          </w:p>
        </w:tc>
        <w:tc>
          <w:tcPr>
            <w:tcW w:w="1830" w:type="dxa"/>
            <w:vMerge/>
            <w:vAlign w:val="center"/>
          </w:tcPr>
          <w:p w14:paraId="7D38A593" w14:textId="77777777" w:rsidR="00360D39" w:rsidRPr="001445A2" w:rsidRDefault="00360D39" w:rsidP="001445A2">
            <w:pPr>
              <w:jc w:val="center"/>
              <w:rPr>
                <w:rFonts w:ascii="標楷體" w:eastAsia="標楷體" w:hAnsi="標楷體"/>
              </w:rPr>
            </w:pPr>
          </w:p>
        </w:tc>
      </w:tr>
      <w:tr w:rsidR="007F02E7" w:rsidRPr="001445A2" w14:paraId="0F69314E" w14:textId="77777777" w:rsidTr="001445A2">
        <w:trPr>
          <w:trHeight w:val="558"/>
        </w:trPr>
        <w:tc>
          <w:tcPr>
            <w:tcW w:w="772" w:type="dxa"/>
            <w:vAlign w:val="center"/>
          </w:tcPr>
          <w:p w14:paraId="67B9697C" w14:textId="0787EA54"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w:t>
            </w:r>
          </w:p>
        </w:tc>
        <w:tc>
          <w:tcPr>
            <w:tcW w:w="775" w:type="dxa"/>
          </w:tcPr>
          <w:p w14:paraId="4F10AE0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4DF17B7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C2人際關係與團隊合作</w:t>
            </w:r>
          </w:p>
        </w:tc>
        <w:tc>
          <w:tcPr>
            <w:tcW w:w="1548" w:type="dxa"/>
          </w:tcPr>
          <w:p w14:paraId="441A692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4441171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能主動參與科技實作活動及試探興趣，不受性別的限制。</w:t>
            </w:r>
          </w:p>
          <w:p w14:paraId="101EEAD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設c-IV-3 能具備與人溝通、協調、合作的能力。</w:t>
            </w:r>
          </w:p>
        </w:tc>
        <w:tc>
          <w:tcPr>
            <w:tcW w:w="1549" w:type="dxa"/>
          </w:tcPr>
          <w:p w14:paraId="0D237FF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生A-IV-4 日常科技產品的能源與動力應用。</w:t>
            </w:r>
          </w:p>
          <w:p w14:paraId="25F0DC0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生P-IV-6 常用的機具操作與使用。</w:t>
            </w:r>
          </w:p>
        </w:tc>
        <w:tc>
          <w:tcPr>
            <w:tcW w:w="3686" w:type="dxa"/>
          </w:tcPr>
          <w:p w14:paraId="2434F1D3"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napToGrid w:val="0"/>
                <w:sz w:val="22"/>
                <w:szCs w:val="22"/>
              </w:rPr>
            </w:pPr>
            <w:r w:rsidRPr="00B00FC5">
              <w:rPr>
                <w:rFonts w:ascii="標楷體" w:eastAsia="標楷體" w:hAnsi="標楷體"/>
                <w:bCs/>
                <w:sz w:val="22"/>
                <w:szCs w:val="22"/>
              </w:rPr>
              <w:t>第三冊</w:t>
            </w:r>
            <w:r w:rsidRPr="00B00FC5">
              <w:rPr>
                <w:rFonts w:ascii="標楷體" w:eastAsia="標楷體" w:hAnsi="標楷體"/>
                <w:bCs/>
                <w:snapToGrid w:val="0"/>
                <w:sz w:val="22"/>
                <w:szCs w:val="22"/>
              </w:rPr>
              <w:t>關卡1 認識能源</w:t>
            </w:r>
          </w:p>
          <w:p w14:paraId="1E2DEEDE" w14:textId="77777777" w:rsidR="007F02E7" w:rsidRPr="00B00FC5" w:rsidRDefault="007F02E7" w:rsidP="006B3D44">
            <w:pPr>
              <w:spacing w:line="260" w:lineRule="exact"/>
              <w:ind w:leftChars="17" w:left="42" w:hanging="1"/>
              <w:jc w:val="both"/>
              <w:rPr>
                <w:rFonts w:ascii="標楷體" w:eastAsia="標楷體" w:hAnsi="標楷體"/>
                <w:bCs/>
                <w:snapToGrid w:val="0"/>
                <w:sz w:val="22"/>
                <w:szCs w:val="22"/>
              </w:rPr>
            </w:pPr>
            <w:r w:rsidRPr="00B00FC5">
              <w:rPr>
                <w:rFonts w:ascii="標楷體" w:eastAsia="標楷體" w:hAnsi="標楷體"/>
                <w:bCs/>
                <w:snapToGrid w:val="0"/>
                <w:sz w:val="22"/>
                <w:szCs w:val="22"/>
              </w:rPr>
              <w:t>挑戰1 生活中的能源科技</w:t>
            </w:r>
          </w:p>
          <w:p w14:paraId="63316B80"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1.</w:t>
            </w:r>
            <w:r w:rsidRPr="00B00FC5">
              <w:rPr>
                <w:rFonts w:ascii="標楷體" w:eastAsia="標楷體" w:hAnsi="標楷體" w:hint="eastAsia"/>
                <w:noProof/>
                <w:sz w:val="22"/>
                <w:szCs w:val="22"/>
              </w:rPr>
              <w:t>認識</w:t>
            </w:r>
            <w:r w:rsidRPr="00B00FC5">
              <w:rPr>
                <w:rFonts w:ascii="標楷體" w:eastAsia="標楷體" w:hAnsi="標楷體"/>
                <w:noProof/>
                <w:sz w:val="22"/>
                <w:szCs w:val="22"/>
              </w:rPr>
              <w:t>能源的演進，著重於遠古時代的重大變革，以及科技產品隨時代演進而產生的變革。</w:t>
            </w:r>
          </w:p>
          <w:p w14:paraId="79F5F7D2"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小活動：目前人類開發的各種能源，大多是利用來產生「電力」以供使用，若缺少電力的話，我們的生活將有怎樣的轉變呢？</w:t>
            </w:r>
          </w:p>
          <w:p w14:paraId="6C3129D3"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2.認識能源的分類。</w:t>
            </w:r>
          </w:p>
          <w:p w14:paraId="351E6B47"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(1)</w:t>
            </w:r>
            <w:r w:rsidRPr="00B00FC5">
              <w:rPr>
                <w:rFonts w:ascii="標楷體" w:eastAsia="標楷體" w:hAnsi="標楷體"/>
                <w:noProof/>
                <w:sz w:val="22"/>
                <w:szCs w:val="22"/>
              </w:rPr>
              <w:t>介紹初級能源與次級能源</w:t>
            </w:r>
            <w:r w:rsidRPr="00B00FC5">
              <w:rPr>
                <w:rFonts w:ascii="標楷體" w:eastAsia="標楷體" w:hAnsi="標楷體" w:hint="eastAsia"/>
                <w:noProof/>
                <w:sz w:val="22"/>
                <w:szCs w:val="22"/>
              </w:rPr>
              <w:t>的使用模式</w:t>
            </w:r>
            <w:r w:rsidRPr="00B00FC5">
              <w:rPr>
                <w:rFonts w:ascii="標楷體" w:eastAsia="標楷體" w:hAnsi="標楷體"/>
                <w:noProof/>
                <w:sz w:val="22"/>
                <w:szCs w:val="22"/>
              </w:rPr>
              <w:t>。</w:t>
            </w:r>
          </w:p>
          <w:p w14:paraId="6B0664B9"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(2)</w:t>
            </w:r>
            <w:r w:rsidRPr="00B00FC5">
              <w:rPr>
                <w:rFonts w:ascii="標楷體" w:eastAsia="標楷體" w:hAnsi="標楷體"/>
                <w:noProof/>
                <w:sz w:val="22"/>
                <w:szCs w:val="22"/>
              </w:rPr>
              <w:t>介紹</w:t>
            </w:r>
            <w:r w:rsidRPr="00B00FC5">
              <w:rPr>
                <w:rFonts w:ascii="標楷體" w:eastAsia="標楷體" w:hAnsi="標楷體" w:hint="eastAsia"/>
                <w:noProof/>
                <w:sz w:val="22"/>
                <w:szCs w:val="22"/>
              </w:rPr>
              <w:t>初級能源可區分為再生能源與非再生能源</w:t>
            </w:r>
            <w:r w:rsidRPr="00B00FC5">
              <w:rPr>
                <w:rFonts w:ascii="標楷體" w:eastAsia="標楷體" w:hAnsi="標楷體"/>
                <w:noProof/>
                <w:sz w:val="22"/>
                <w:szCs w:val="22"/>
              </w:rPr>
              <w:t>。</w:t>
            </w:r>
          </w:p>
          <w:p w14:paraId="6F52F68E" w14:textId="77777777" w:rsidR="007F02E7" w:rsidRPr="00B00FC5" w:rsidRDefault="007F02E7" w:rsidP="006B3D44">
            <w:pPr>
              <w:spacing w:line="260" w:lineRule="exact"/>
              <w:rPr>
                <w:rFonts w:ascii="標楷體" w:eastAsia="標楷體" w:hAnsi="標楷體"/>
                <w:noProof/>
                <w:sz w:val="22"/>
                <w:szCs w:val="22"/>
              </w:rPr>
            </w:pPr>
          </w:p>
          <w:p w14:paraId="5CC98E69" w14:textId="77777777" w:rsidR="007F02E7" w:rsidRPr="00B00FC5" w:rsidRDefault="007F02E7" w:rsidP="006B3D44">
            <w:pPr>
              <w:spacing w:line="260" w:lineRule="exact"/>
              <w:jc w:val="both"/>
              <w:rPr>
                <w:rFonts w:ascii="標楷體" w:eastAsia="標楷體" w:hAnsi="標楷體" w:cs="標楷體"/>
                <w:bCs/>
                <w:snapToGrid w:val="0"/>
                <w:sz w:val="22"/>
                <w:szCs w:val="22"/>
                <w:bdr w:val="single" w:sz="4" w:space="0" w:color="auto" w:frame="1"/>
              </w:rPr>
            </w:pPr>
            <w:r w:rsidRPr="00B00FC5">
              <w:rPr>
                <w:rFonts w:ascii="標楷體" w:eastAsia="標楷體" w:hAnsi="標楷體" w:cs="標楷體" w:hint="eastAsia"/>
                <w:bCs/>
                <w:snapToGrid w:val="0"/>
                <w:sz w:val="22"/>
                <w:szCs w:val="22"/>
                <w:bdr w:val="single" w:sz="4" w:space="0" w:color="auto" w:frame="1"/>
              </w:rPr>
              <w:t>能源教育</w:t>
            </w:r>
          </w:p>
          <w:p w14:paraId="3B69307B"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認識新的再生能源：氫能源</w:t>
            </w:r>
          </w:p>
          <w:p w14:paraId="4D75AC75"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地球暖化、能源耗竭是這個世代環環相扣的問題，雖然大家皆知北極熊正在瀕臨生存危機、每天呼吸的空氣越來越髒；但是，沒有電，手機就無法充電、電腦及各種電器設備就無法運轉，缺電的後果不堪設</w:t>
            </w:r>
            <w:r w:rsidRPr="00B00FC5">
              <w:rPr>
                <w:rFonts w:ascii="標楷體" w:eastAsia="標楷體" w:hAnsi="標楷體" w:hint="eastAsia"/>
                <w:noProof/>
                <w:sz w:val="22"/>
                <w:szCs w:val="22"/>
              </w:rPr>
              <w:lastRenderedPageBreak/>
              <w:t>想。正因如此兩難，科學家們開始發展「綠色電力」（以下簡稱「綠電」）。太陽能是綠電的一大重點，如何將太陽能儲存起來供大眾使用更是目前學者們的競相研究的主軸。而在台灣，「新世代能源研究團隊」發現能把太陽能用「氫」儲存起來的方法，究竟是什麼樣的神奇技術呢？</w:t>
            </w:r>
          </w:p>
          <w:p w14:paraId="3665F32D" w14:textId="77777777" w:rsidR="007F02E7" w:rsidRPr="00B00FC5" w:rsidRDefault="007F02E7" w:rsidP="006B3D44">
            <w:pPr>
              <w:spacing w:line="260" w:lineRule="exact"/>
              <w:rPr>
                <w:rFonts w:ascii="標楷體" w:eastAsia="標楷體" w:hAnsi="標楷體"/>
                <w:noProof/>
                <w:sz w:val="22"/>
                <w:szCs w:val="22"/>
              </w:rPr>
            </w:pPr>
            <w:hyperlink r:id="rId8" w:history="1">
              <w:r w:rsidRPr="00B00FC5">
                <w:rPr>
                  <w:rStyle w:val="af"/>
                  <w:rFonts w:ascii="標楷體" w:eastAsia="標楷體" w:hAnsi="標楷體"/>
                  <w:noProof/>
                  <w:sz w:val="22"/>
                  <w:szCs w:val="22"/>
                </w:rPr>
                <w:t>https://pansci.asia/archives/318338</w:t>
              </w:r>
            </w:hyperlink>
          </w:p>
          <w:p w14:paraId="002EC3B1"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 xml:space="preserve"> </w:t>
            </w:r>
          </w:p>
          <w:p w14:paraId="1D161593"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用氫發電可行嗎？你該認識電力儲能最新趨勢——氫能！</w:t>
            </w:r>
          </w:p>
          <w:p w14:paraId="73466BB0" w14:textId="77777777" w:rsidR="007F02E7" w:rsidRPr="00B00FC5" w:rsidRDefault="007F02E7" w:rsidP="006B3D44">
            <w:pPr>
              <w:spacing w:line="260" w:lineRule="exact"/>
              <w:rPr>
                <w:rFonts w:ascii="標楷體" w:eastAsia="標楷體" w:hAnsi="標楷體"/>
                <w:noProof/>
                <w:sz w:val="22"/>
                <w:szCs w:val="22"/>
              </w:rPr>
            </w:pPr>
            <w:hyperlink r:id="rId9" w:history="1">
              <w:r w:rsidRPr="00B00FC5">
                <w:rPr>
                  <w:rStyle w:val="af"/>
                  <w:rFonts w:ascii="標楷體" w:eastAsia="標楷體" w:hAnsi="標楷體"/>
                  <w:noProof/>
                  <w:sz w:val="22"/>
                  <w:szCs w:val="22"/>
                </w:rPr>
                <w:t>https://youtu.be/dfnWmOa9n0w</w:t>
              </w:r>
            </w:hyperlink>
          </w:p>
          <w:p w14:paraId="6F9E2B82" w14:textId="77777777" w:rsidR="007F02E7" w:rsidRPr="00B00FC5" w:rsidRDefault="007F02E7" w:rsidP="006B3D44">
            <w:pPr>
              <w:spacing w:line="260" w:lineRule="exact"/>
              <w:rPr>
                <w:rFonts w:ascii="標楷體" w:eastAsia="標楷體" w:hAnsi="標楷體"/>
                <w:noProof/>
                <w:sz w:val="22"/>
                <w:szCs w:val="22"/>
              </w:rPr>
            </w:pPr>
          </w:p>
        </w:tc>
        <w:tc>
          <w:tcPr>
            <w:tcW w:w="567" w:type="dxa"/>
          </w:tcPr>
          <w:p w14:paraId="21F7FBB6"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418034B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6E73CBF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6B63A68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68F7877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7B15C483"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D20CA5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3DFED25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73D8BEB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5D19E55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457F6F7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44E387D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67DFF124"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【環境教育】</w:t>
            </w:r>
          </w:p>
          <w:p w14:paraId="1532D357"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環J16 了解各種替代能源的基本原理與發展趨勢。</w:t>
            </w:r>
          </w:p>
          <w:p w14:paraId="59E25B3D"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【能源教育】</w:t>
            </w:r>
          </w:p>
          <w:p w14:paraId="5BD31A8F"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能J3 了解各式能源應用的原理。</w:t>
            </w:r>
          </w:p>
          <w:p w14:paraId="4CAED343"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能J4 了解各種能量形式的轉換。</w:t>
            </w:r>
          </w:p>
        </w:tc>
        <w:tc>
          <w:tcPr>
            <w:tcW w:w="1830" w:type="dxa"/>
            <w:vAlign w:val="center"/>
          </w:tcPr>
          <w:p w14:paraId="69EBA015" w14:textId="77777777" w:rsidR="007F02E7" w:rsidRPr="001445A2" w:rsidRDefault="007F02E7" w:rsidP="001445A2">
            <w:pPr>
              <w:jc w:val="center"/>
              <w:rPr>
                <w:rFonts w:ascii="標楷體" w:eastAsia="標楷體" w:hAnsi="標楷體"/>
              </w:rPr>
            </w:pPr>
          </w:p>
        </w:tc>
      </w:tr>
      <w:tr w:rsidR="007F02E7" w:rsidRPr="001445A2" w14:paraId="6243A047" w14:textId="77777777" w:rsidTr="001445A2">
        <w:trPr>
          <w:trHeight w:val="558"/>
        </w:trPr>
        <w:tc>
          <w:tcPr>
            <w:tcW w:w="772" w:type="dxa"/>
            <w:vAlign w:val="center"/>
          </w:tcPr>
          <w:p w14:paraId="5195317C" w14:textId="0D324F9E"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w:t>
            </w:r>
          </w:p>
        </w:tc>
        <w:tc>
          <w:tcPr>
            <w:tcW w:w="775" w:type="dxa"/>
          </w:tcPr>
          <w:p w14:paraId="63984C1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64AB2933"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C1道德實踐與公民意識</w:t>
            </w:r>
          </w:p>
        </w:tc>
        <w:tc>
          <w:tcPr>
            <w:tcW w:w="1548" w:type="dxa"/>
          </w:tcPr>
          <w:p w14:paraId="1558817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運a-IV-1 能落實健康的數位使用習慣與態度。</w:t>
            </w:r>
          </w:p>
          <w:p w14:paraId="7F6C6AD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運a-IV-2 能了解資訊科技相關之法律、倫理及社會議題，以保護自己與尊重他人。</w:t>
            </w:r>
          </w:p>
          <w:p w14:paraId="7D4B3FB9"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運a-IV-3 能具備探索資訊科技之興趣，不受性別限制。</w:t>
            </w:r>
          </w:p>
        </w:tc>
        <w:tc>
          <w:tcPr>
            <w:tcW w:w="1549" w:type="dxa"/>
          </w:tcPr>
          <w:p w14:paraId="4AD88E0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資H-IV-4 媒體與資訊科技相關社會議題。</w:t>
            </w:r>
          </w:p>
          <w:p w14:paraId="70CD52B8"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資H-IV-5 資訊倫理與法律。</w:t>
            </w:r>
          </w:p>
        </w:tc>
        <w:tc>
          <w:tcPr>
            <w:tcW w:w="3686" w:type="dxa"/>
          </w:tcPr>
          <w:p w14:paraId="0FEB552F"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第三冊第1章資訊倫理</w:t>
            </w:r>
          </w:p>
          <w:p w14:paraId="522F94C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1-1資訊倫理的意涵～1-2網路禮儀與規範</w:t>
            </w:r>
          </w:p>
          <w:p w14:paraId="066AC88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1.介紹倫理的意涵。</w:t>
            </w:r>
          </w:p>
          <w:p w14:paraId="499B5B5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.介紹資訊倫理的意涵。</w:t>
            </w:r>
          </w:p>
          <w:p w14:paraId="680B642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.介紹資訊倫理規範的意涵，並說明一般提供或主管網路系統者，通常會制訂規範，例如：臺灣學術網路管理規範。</w:t>
            </w:r>
          </w:p>
          <w:p w14:paraId="180E26A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.介紹資訊倫理規範的對象。</w:t>
            </w:r>
          </w:p>
          <w:p w14:paraId="71EE940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(1)所有資訊科技的使用者。</w:t>
            </w:r>
          </w:p>
          <w:p w14:paraId="68B116C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(2)資訊從業人員：另須遵守職業倫理規範，例如：學校的系統管理人員，可以查閱或存取學校師生及行政人員的個資，因此負有保密∕保護個資的責任，甚至要簽署切結書來規範。</w:t>
            </w:r>
          </w:p>
          <w:p w14:paraId="6CC3821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5.介紹網路禮儀的三項原則。</w:t>
            </w:r>
          </w:p>
          <w:p w14:paraId="2363B11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(1)說明友善與尊重的意涵及其要點。</w:t>
            </w:r>
          </w:p>
          <w:p w14:paraId="428D59F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在網路上發言時，要注意基本的禮貌。</w:t>
            </w:r>
          </w:p>
          <w:p w14:paraId="43C0D1F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在網路環境，請尊重他人的發言。</w:t>
            </w:r>
          </w:p>
          <w:p w14:paraId="5744A36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lastRenderedPageBreak/>
              <w:sym w:font="Wingdings" w:char="F083"/>
            </w:r>
            <w:r w:rsidRPr="00B00FC5">
              <w:rPr>
                <w:rFonts w:ascii="標楷體" w:eastAsia="標楷體" w:hAnsi="標楷體" w:hint="eastAsia"/>
                <w:bCs/>
                <w:sz w:val="22"/>
                <w:szCs w:val="22"/>
              </w:rPr>
              <w:t>如有人違反網路禮儀，盡量以私密訊息方式提醒對方。</w:t>
            </w:r>
          </w:p>
          <w:p w14:paraId="7F3DDE7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4"/>
            </w:r>
            <w:r w:rsidRPr="00B00FC5">
              <w:rPr>
                <w:rFonts w:ascii="標楷體" w:eastAsia="標楷體" w:hAnsi="標楷體" w:hint="eastAsia"/>
                <w:bCs/>
                <w:sz w:val="22"/>
                <w:szCs w:val="22"/>
              </w:rPr>
              <w:t>千萬不要使用帶有歧視或偏見的字眼。</w:t>
            </w:r>
          </w:p>
          <w:p w14:paraId="038B731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(2)說明隱私與安全的意涵及其要點。</w:t>
            </w:r>
          </w:p>
          <w:p w14:paraId="17CAEB5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切勿在網路上暴露敏感的個資。</w:t>
            </w:r>
          </w:p>
          <w:p w14:paraId="5EB2FBA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私人資訊避免貼在公眾討論區上。</w:t>
            </w:r>
          </w:p>
          <w:p w14:paraId="136C7B4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切勿寄發或轉貼疑似有病毒的郵件或文件。</w:t>
            </w:r>
          </w:p>
          <w:p w14:paraId="43C2FFB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w:t>
            </w:r>
            <w:r w:rsidRPr="00B00FC5">
              <w:rPr>
                <w:rFonts w:ascii="標楷體" w:eastAsia="標楷體" w:hAnsi="標楷體"/>
                <w:bCs/>
                <w:sz w:val="22"/>
                <w:szCs w:val="22"/>
              </w:rPr>
              <w:t>3</w:t>
            </w:r>
            <w:r w:rsidRPr="00B00FC5">
              <w:rPr>
                <w:rFonts w:ascii="標楷體" w:eastAsia="標楷體" w:hAnsi="標楷體" w:hint="eastAsia"/>
                <w:bCs/>
                <w:sz w:val="22"/>
                <w:szCs w:val="22"/>
              </w:rPr>
              <w:t>)說明正確、清楚與簡潔的意涵及其要點。</w:t>
            </w:r>
          </w:p>
          <w:p w14:paraId="2AD8883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郵件主旨及內容要明確。務必署名，以示對收件人的尊重。</w:t>
            </w:r>
          </w:p>
          <w:p w14:paraId="4FEE681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通訊或貼文，用字遣詞應力求正確且簡潔。</w:t>
            </w:r>
          </w:p>
          <w:p w14:paraId="081B35F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信件或貼文，應確認無誤，才寄出或張貼。</w:t>
            </w:r>
          </w:p>
          <w:p w14:paraId="16F1D36B" w14:textId="77777777" w:rsidR="007F02E7" w:rsidRPr="007F02E7" w:rsidRDefault="007F02E7" w:rsidP="007F02E7">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6.介紹常見的表情符號與英文縮寫，以及所代表的意義。</w:t>
            </w:r>
          </w:p>
        </w:tc>
        <w:tc>
          <w:tcPr>
            <w:tcW w:w="567" w:type="dxa"/>
          </w:tcPr>
          <w:p w14:paraId="56487A6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358D772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0F21A91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196032C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1A89570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21DBC996"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7D13B8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00E4D70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619D12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0778B19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3C40A6B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1747DC26"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3AD55D58"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【人權教育】</w:t>
            </w:r>
          </w:p>
          <w:p w14:paraId="266AD40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人J5 了解社會上有不同的群體與文化，尊重並欣賞其差異。</w:t>
            </w:r>
          </w:p>
          <w:p w14:paraId="6B541EC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人J6 正視社會中的各種歧視，並採取行動來關懷與保護弱勢。</w:t>
            </w:r>
          </w:p>
          <w:p w14:paraId="152E82A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人J8 了解人身自由權，並具有自我保護的知能。</w:t>
            </w:r>
          </w:p>
          <w:p w14:paraId="345714F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人J11 運用資訊網絡了解人權相關組織與活動。</w:t>
            </w:r>
          </w:p>
          <w:p w14:paraId="0BCC0879"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lastRenderedPageBreak/>
              <w:t>【品德教育】</w:t>
            </w:r>
          </w:p>
          <w:p w14:paraId="2D6DBB0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品J5 資訊與媒體的公共性與社會責任。</w:t>
            </w:r>
          </w:p>
          <w:p w14:paraId="65AD212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品J6 關懷弱勢的意涵、策略，及其實踐與反思。</w:t>
            </w:r>
          </w:p>
        </w:tc>
        <w:tc>
          <w:tcPr>
            <w:tcW w:w="1830" w:type="dxa"/>
            <w:vAlign w:val="center"/>
          </w:tcPr>
          <w:p w14:paraId="3DDCFF87" w14:textId="77777777" w:rsidR="007F02E7" w:rsidRPr="001445A2" w:rsidRDefault="007F02E7" w:rsidP="001445A2">
            <w:pPr>
              <w:jc w:val="center"/>
              <w:rPr>
                <w:rFonts w:ascii="標楷體" w:eastAsia="標楷體" w:hAnsi="標楷體"/>
              </w:rPr>
            </w:pPr>
          </w:p>
        </w:tc>
      </w:tr>
      <w:tr w:rsidR="007F02E7" w:rsidRPr="001445A2" w14:paraId="33B19E9F" w14:textId="77777777" w:rsidTr="001445A2">
        <w:trPr>
          <w:trHeight w:val="558"/>
        </w:trPr>
        <w:tc>
          <w:tcPr>
            <w:tcW w:w="772" w:type="dxa"/>
            <w:vAlign w:val="center"/>
          </w:tcPr>
          <w:p w14:paraId="5768B383" w14:textId="1BF74F04"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2</w:t>
            </w:r>
          </w:p>
        </w:tc>
        <w:tc>
          <w:tcPr>
            <w:tcW w:w="775" w:type="dxa"/>
          </w:tcPr>
          <w:p w14:paraId="66BB7BC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4187B32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0DF05AFA"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B1符號運用與溝通表達</w:t>
            </w:r>
          </w:p>
        </w:tc>
        <w:tc>
          <w:tcPr>
            <w:tcW w:w="1548" w:type="dxa"/>
          </w:tcPr>
          <w:p w14:paraId="58DED5B4"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設k-IV-2 能了解科技產品的基本原理、發展歷程、與創新關鍵。</w:t>
            </w:r>
          </w:p>
          <w:p w14:paraId="77B92CA9"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設k-IV-3 能了解選用適當材料及正確工具的基本知識。</w:t>
            </w:r>
          </w:p>
          <w:p w14:paraId="15F33A2C"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設a-IV-1 能主動參與科技實作活動及試探興趣，不受性別的限制。</w:t>
            </w:r>
          </w:p>
          <w:p w14:paraId="2F0B5751"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設a-IV-3 能主動關注人與科技、社會、環境的關係。</w:t>
            </w:r>
          </w:p>
        </w:tc>
        <w:tc>
          <w:tcPr>
            <w:tcW w:w="1549" w:type="dxa"/>
          </w:tcPr>
          <w:p w14:paraId="61219424"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生A-IV-4 日常科技產品的能源與動力應用。</w:t>
            </w:r>
          </w:p>
          <w:p w14:paraId="603D217C"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生P-IV-6 常用的機具操作與使用。</w:t>
            </w:r>
          </w:p>
          <w:p w14:paraId="243A8E48"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noProof/>
                <w:sz w:val="22"/>
                <w:szCs w:val="22"/>
              </w:rPr>
              <w:t>生S-IV-2 科技對社會與環境的影響。</w:t>
            </w:r>
          </w:p>
        </w:tc>
        <w:tc>
          <w:tcPr>
            <w:tcW w:w="3686" w:type="dxa"/>
          </w:tcPr>
          <w:p w14:paraId="757119C6"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napToGrid w:val="0"/>
                <w:sz w:val="22"/>
                <w:szCs w:val="22"/>
              </w:rPr>
            </w:pPr>
            <w:r w:rsidRPr="00B00FC5">
              <w:rPr>
                <w:rFonts w:ascii="標楷體" w:eastAsia="標楷體" w:hAnsi="標楷體"/>
                <w:bCs/>
                <w:sz w:val="22"/>
                <w:szCs w:val="22"/>
              </w:rPr>
              <w:t>第三冊</w:t>
            </w:r>
            <w:r w:rsidRPr="00B00FC5">
              <w:rPr>
                <w:rFonts w:ascii="標楷體" w:eastAsia="標楷體" w:hAnsi="標楷體"/>
                <w:bCs/>
                <w:snapToGrid w:val="0"/>
                <w:sz w:val="22"/>
                <w:szCs w:val="22"/>
              </w:rPr>
              <w:t>關卡1 認識能源</w:t>
            </w:r>
          </w:p>
          <w:p w14:paraId="0EF6B4EC" w14:textId="77777777" w:rsidR="007F02E7" w:rsidRPr="00B00FC5" w:rsidRDefault="007F02E7" w:rsidP="006B3D44">
            <w:pPr>
              <w:spacing w:line="260" w:lineRule="exact"/>
              <w:ind w:leftChars="17" w:left="42" w:hanging="1"/>
              <w:jc w:val="both"/>
              <w:rPr>
                <w:rFonts w:ascii="標楷體" w:eastAsia="標楷體" w:hAnsi="標楷體"/>
                <w:bCs/>
                <w:snapToGrid w:val="0"/>
                <w:sz w:val="22"/>
                <w:szCs w:val="22"/>
              </w:rPr>
            </w:pPr>
            <w:r w:rsidRPr="00B00FC5">
              <w:rPr>
                <w:rFonts w:ascii="標楷體" w:eastAsia="標楷體" w:hAnsi="標楷體"/>
                <w:bCs/>
                <w:snapToGrid w:val="0"/>
                <w:sz w:val="22"/>
                <w:szCs w:val="22"/>
              </w:rPr>
              <w:t>挑戰2</w:t>
            </w:r>
            <w:r w:rsidRPr="00B00FC5">
              <w:rPr>
                <w:rFonts w:ascii="標楷體" w:eastAsia="標楷體" w:hAnsi="標楷體" w:hint="eastAsia"/>
                <w:bCs/>
                <w:snapToGrid w:val="0"/>
                <w:sz w:val="22"/>
                <w:szCs w:val="22"/>
              </w:rPr>
              <w:t>能源應用我最行</w:t>
            </w:r>
          </w:p>
          <w:p w14:paraId="29877C1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認識臺灣</w:t>
            </w:r>
            <w:r w:rsidRPr="00B00FC5">
              <w:rPr>
                <w:rFonts w:ascii="標楷體" w:eastAsia="標楷體" w:hAnsi="標楷體"/>
                <w:bCs/>
                <w:sz w:val="22"/>
                <w:szCs w:val="22"/>
              </w:rPr>
              <w:t>的</w:t>
            </w:r>
            <w:r w:rsidRPr="00B00FC5">
              <w:rPr>
                <w:rFonts w:ascii="標楷體" w:eastAsia="標楷體" w:hAnsi="標楷體" w:hint="eastAsia"/>
                <w:bCs/>
                <w:sz w:val="22"/>
                <w:szCs w:val="22"/>
              </w:rPr>
              <w:t>各種能源發展</w:t>
            </w:r>
            <w:r w:rsidRPr="00B00FC5">
              <w:rPr>
                <w:rFonts w:ascii="標楷體" w:eastAsia="標楷體" w:hAnsi="標楷體"/>
                <w:bCs/>
                <w:sz w:val="22"/>
                <w:szCs w:val="22"/>
              </w:rPr>
              <w:t>，包含</w:t>
            </w:r>
            <w:r w:rsidRPr="00B00FC5">
              <w:rPr>
                <w:rFonts w:ascii="標楷體" w:eastAsia="標楷體" w:hAnsi="標楷體" w:hint="eastAsia"/>
                <w:bCs/>
                <w:sz w:val="22"/>
                <w:szCs w:val="22"/>
              </w:rPr>
              <w:t>再生能源與非再生能源。</w:t>
            </w:r>
          </w:p>
          <w:p w14:paraId="4DB0DE6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小活動：</w:t>
            </w:r>
            <w:r w:rsidRPr="00B00FC5">
              <w:rPr>
                <w:rFonts w:ascii="標楷體" w:eastAsia="標楷體" w:hAnsi="標楷體" w:hint="eastAsia"/>
                <w:bCs/>
                <w:sz w:val="22"/>
                <w:szCs w:val="22"/>
              </w:rPr>
              <w:t>請同學們想想看，日常生活當中有哪些行為會使用到能源？我們有沒有可能不靠任何能源而生存呢？</w:t>
            </w:r>
          </w:p>
          <w:p w14:paraId="1550803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2.認識</w:t>
            </w:r>
            <w:r w:rsidRPr="00B00FC5">
              <w:rPr>
                <w:rFonts w:ascii="標楷體" w:eastAsia="標楷體" w:hAnsi="標楷體"/>
                <w:bCs/>
                <w:sz w:val="22"/>
                <w:szCs w:val="22"/>
              </w:rPr>
              <w:t>不同能源的應用</w:t>
            </w:r>
            <w:r w:rsidRPr="00B00FC5">
              <w:rPr>
                <w:rFonts w:ascii="標楷體" w:eastAsia="標楷體" w:hAnsi="標楷體" w:hint="eastAsia"/>
                <w:bCs/>
                <w:sz w:val="22"/>
                <w:szCs w:val="22"/>
              </w:rPr>
              <w:t>，此部</w:t>
            </w:r>
            <w:r w:rsidRPr="00B00FC5">
              <w:rPr>
                <w:rFonts w:ascii="標楷體" w:eastAsia="標楷體" w:hAnsi="標楷體"/>
                <w:bCs/>
                <w:sz w:val="22"/>
                <w:szCs w:val="22"/>
              </w:rPr>
              <w:t>分先說明</w:t>
            </w:r>
            <w:r w:rsidRPr="00B00FC5">
              <w:rPr>
                <w:rFonts w:ascii="標楷體" w:eastAsia="標楷體" w:hAnsi="標楷體" w:hint="eastAsia"/>
                <w:bCs/>
                <w:sz w:val="22"/>
                <w:szCs w:val="22"/>
              </w:rPr>
              <w:t>各種</w:t>
            </w:r>
            <w:r w:rsidRPr="00B00FC5">
              <w:rPr>
                <w:rFonts w:ascii="標楷體" w:eastAsia="標楷體" w:hAnsi="標楷體"/>
                <w:bCs/>
                <w:sz w:val="22"/>
                <w:szCs w:val="22"/>
              </w:rPr>
              <w:t>能源的特性，再讓學生利用創意思考，想像其應用方式，最後由教師做結論，並對世界現行較主流能源應用與轉換方式說明其對生活的影響。</w:t>
            </w:r>
          </w:p>
          <w:p w14:paraId="4C53884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(1)介紹水力能、風力能、太陽能、地熱能、生質能、海洋能的運作方式與特性。</w:t>
            </w:r>
          </w:p>
          <w:p w14:paraId="3BA11FB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小活動：各位同學都玩過紙飛機，但你有想過，做成什麼樣子的紙飛</w:t>
            </w:r>
            <w:r w:rsidRPr="00B00FC5">
              <w:rPr>
                <w:rFonts w:ascii="標楷體" w:eastAsia="標楷體" w:hAnsi="標楷體"/>
                <w:bCs/>
                <w:sz w:val="22"/>
                <w:szCs w:val="22"/>
              </w:rPr>
              <w:lastRenderedPageBreak/>
              <w:t>機可以飛的最遠、最穩定呢？目前金氏世界紀錄的紙飛機飛行記錄是</w:t>
            </w:r>
            <w:r w:rsidRPr="00B00FC5">
              <w:rPr>
                <w:rFonts w:ascii="標楷體" w:eastAsia="標楷體" w:hAnsi="標楷體" w:hint="eastAsia"/>
                <w:bCs/>
                <w:sz w:val="22"/>
                <w:szCs w:val="22"/>
              </w:rPr>
              <w:t>88</w:t>
            </w:r>
            <w:r w:rsidRPr="00B00FC5">
              <w:rPr>
                <w:rFonts w:ascii="標楷體" w:eastAsia="標楷體" w:hAnsi="標楷體"/>
                <w:bCs/>
                <w:sz w:val="22"/>
                <w:szCs w:val="22"/>
              </w:rPr>
              <w:t>.</w:t>
            </w:r>
            <w:r w:rsidRPr="00B00FC5">
              <w:rPr>
                <w:rFonts w:ascii="標楷體" w:eastAsia="標楷體" w:hAnsi="標楷體" w:hint="eastAsia"/>
                <w:bCs/>
                <w:sz w:val="22"/>
                <w:szCs w:val="22"/>
              </w:rPr>
              <w:t>31</w:t>
            </w:r>
            <w:r w:rsidRPr="00B00FC5">
              <w:rPr>
                <w:rFonts w:ascii="標楷體" w:eastAsia="標楷體" w:hAnsi="標楷體"/>
                <w:bCs/>
                <w:sz w:val="22"/>
                <w:szCs w:val="22"/>
              </w:rPr>
              <w:t>公尺，試著發揮你的想像力，做出更強的紙飛機吧！</w:t>
            </w:r>
          </w:p>
          <w:p w14:paraId="2F4B2B64"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bCs/>
                <w:sz w:val="22"/>
                <w:szCs w:val="22"/>
              </w:rPr>
              <w:t>小活動：除了用反射的原理來將太陽光集中之外，還有沒有其他方式可以將太陽光集中並利用呢？</w:t>
            </w:r>
          </w:p>
        </w:tc>
        <w:tc>
          <w:tcPr>
            <w:tcW w:w="567" w:type="dxa"/>
          </w:tcPr>
          <w:p w14:paraId="71CC68BA"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49DA99C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6249A0C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3DAA1BC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41F89C8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799A9F57"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3BDFCFC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1433EDC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273599E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4E5DE5A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033FC3A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4041E04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3A45818C"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【能源教育】</w:t>
            </w:r>
          </w:p>
          <w:p w14:paraId="1787B778"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能J3 了解各式能源應用的原理。</w:t>
            </w:r>
          </w:p>
          <w:p w14:paraId="4C9647BE"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能J4 了解各種能量形式的轉換。</w:t>
            </w:r>
          </w:p>
          <w:p w14:paraId="3C4B1300"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能J8 養成動手做探究能源科技的態度。</w:t>
            </w:r>
          </w:p>
          <w:p w14:paraId="2724ABB6"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環境</w:t>
            </w:r>
            <w:r w:rsidRPr="00B00FC5">
              <w:rPr>
                <w:rFonts w:ascii="標楷體" w:eastAsia="標楷體" w:hAnsi="標楷體"/>
                <w:b/>
                <w:noProof/>
                <w:sz w:val="22"/>
                <w:szCs w:val="22"/>
              </w:rPr>
              <w:t>教育】</w:t>
            </w:r>
          </w:p>
          <w:p w14:paraId="44DC2E3F"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環J16 了解各種替代能源的基本原理與發展趨勢。</w:t>
            </w:r>
          </w:p>
        </w:tc>
        <w:tc>
          <w:tcPr>
            <w:tcW w:w="1830" w:type="dxa"/>
            <w:vAlign w:val="center"/>
          </w:tcPr>
          <w:p w14:paraId="4DE70B84" w14:textId="77777777" w:rsidR="007F02E7" w:rsidRPr="001445A2" w:rsidRDefault="007F02E7" w:rsidP="001445A2">
            <w:pPr>
              <w:jc w:val="center"/>
              <w:rPr>
                <w:rFonts w:ascii="標楷體" w:eastAsia="標楷體" w:hAnsi="標楷體"/>
              </w:rPr>
            </w:pPr>
          </w:p>
        </w:tc>
      </w:tr>
      <w:tr w:rsidR="007F02E7" w:rsidRPr="001445A2" w14:paraId="1441988E" w14:textId="77777777" w:rsidTr="001445A2">
        <w:trPr>
          <w:trHeight w:val="558"/>
        </w:trPr>
        <w:tc>
          <w:tcPr>
            <w:tcW w:w="772" w:type="dxa"/>
            <w:vAlign w:val="center"/>
          </w:tcPr>
          <w:p w14:paraId="401F012B" w14:textId="6500B14B"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2</w:t>
            </w:r>
          </w:p>
        </w:tc>
        <w:tc>
          <w:tcPr>
            <w:tcW w:w="775" w:type="dxa"/>
          </w:tcPr>
          <w:p w14:paraId="007CAC6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49EFE1AF"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C1道德實踐與公民意識</w:t>
            </w:r>
          </w:p>
        </w:tc>
        <w:tc>
          <w:tcPr>
            <w:tcW w:w="1548" w:type="dxa"/>
          </w:tcPr>
          <w:p w14:paraId="12B1DBB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運a-IV-1 能落實健康的數位使用習慣與態度。</w:t>
            </w:r>
          </w:p>
          <w:p w14:paraId="4C475C1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運a-IV-2 能了解資訊科技相關之法律、倫理及社會議題，以保護自己與尊重他人。</w:t>
            </w:r>
          </w:p>
          <w:p w14:paraId="68A5B3CD"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運a-IV-3 能具備探索資訊科技之興趣，不受性別限制。</w:t>
            </w:r>
          </w:p>
        </w:tc>
        <w:tc>
          <w:tcPr>
            <w:tcW w:w="1549" w:type="dxa"/>
          </w:tcPr>
          <w:p w14:paraId="37EFB58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資H-IV-4 媒體與資訊科技相關社會議題。</w:t>
            </w:r>
          </w:p>
          <w:p w14:paraId="021512FC"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資H-IV-5 資訊倫理與法律。</w:t>
            </w:r>
          </w:p>
        </w:tc>
        <w:tc>
          <w:tcPr>
            <w:tcW w:w="3686" w:type="dxa"/>
          </w:tcPr>
          <w:p w14:paraId="7D85ED77"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第三冊第1章資訊倫理</w:t>
            </w:r>
          </w:p>
          <w:p w14:paraId="15F3D69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1-3PAPA理論</w:t>
            </w:r>
            <w:r w:rsidRPr="00B00FC5">
              <w:rPr>
                <w:rFonts w:ascii="標楷體" w:eastAsia="標楷體" w:hAnsi="標楷體" w:hint="eastAsia"/>
                <w:bCs/>
                <w:sz w:val="22"/>
                <w:szCs w:val="22"/>
              </w:rPr>
              <w:t>、</w:t>
            </w:r>
            <w:r w:rsidRPr="00B00FC5">
              <w:rPr>
                <w:rFonts w:ascii="標楷體" w:eastAsia="標楷體" w:hAnsi="標楷體"/>
                <w:bCs/>
                <w:sz w:val="22"/>
                <w:szCs w:val="22"/>
              </w:rPr>
              <w:t>習作第</w:t>
            </w:r>
            <w:r w:rsidRPr="00B00FC5">
              <w:rPr>
                <w:rFonts w:ascii="標楷體" w:eastAsia="標楷體" w:hAnsi="標楷體" w:hint="eastAsia"/>
                <w:bCs/>
                <w:sz w:val="22"/>
                <w:szCs w:val="22"/>
              </w:rPr>
              <w:t>1</w:t>
            </w:r>
            <w:r w:rsidRPr="00B00FC5">
              <w:rPr>
                <w:rFonts w:ascii="標楷體" w:eastAsia="標楷體" w:hAnsi="標楷體"/>
                <w:bCs/>
                <w:sz w:val="22"/>
                <w:szCs w:val="22"/>
              </w:rPr>
              <w:t>章</w:t>
            </w:r>
          </w:p>
          <w:p w14:paraId="467CEA2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.介紹</w:t>
            </w:r>
            <w:r w:rsidRPr="00B00FC5">
              <w:rPr>
                <w:rFonts w:ascii="標楷體" w:eastAsia="標楷體" w:hAnsi="標楷體"/>
                <w:bCs/>
                <w:sz w:val="22"/>
                <w:szCs w:val="22"/>
              </w:rPr>
              <w:t>PAPA</w:t>
            </w:r>
            <w:r w:rsidRPr="00B00FC5">
              <w:rPr>
                <w:rFonts w:ascii="標楷體" w:eastAsia="標楷體" w:hAnsi="標楷體" w:hint="eastAsia"/>
                <w:bCs/>
                <w:sz w:val="22"/>
                <w:szCs w:val="22"/>
              </w:rPr>
              <w:t>理論的四個議題。</w:t>
            </w:r>
          </w:p>
          <w:p w14:paraId="412EA418"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(1)說明隱私權的意涵及其要點，並以生活案例情境舉例說明。</w:t>
            </w:r>
          </w:p>
          <w:p w14:paraId="3559F7B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未經當事人同意，不應將他人個資傳送給第三者。</w:t>
            </w:r>
          </w:p>
          <w:p w14:paraId="5781473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資訊使用行為，不應侵害他人的隱私。</w:t>
            </w:r>
          </w:p>
          <w:p w14:paraId="15965FC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應避免在網路公共討論區指名道姓討論私人事務。</w:t>
            </w:r>
          </w:p>
          <w:p w14:paraId="44E60C3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4"/>
            </w:r>
            <w:r w:rsidRPr="00B00FC5">
              <w:rPr>
                <w:rFonts w:ascii="標楷體" w:eastAsia="標楷體" w:hAnsi="標楷體" w:hint="eastAsia"/>
                <w:bCs/>
                <w:sz w:val="22"/>
                <w:szCs w:val="22"/>
              </w:rPr>
              <w:t>資訊管理者應該嚴守其專業倫理規範。</w:t>
            </w:r>
          </w:p>
          <w:p w14:paraId="48709F6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(2)說明正確性的意涵及其要點，並以新聞快報情境舉例說明。</w:t>
            </w:r>
          </w:p>
          <w:p w14:paraId="239F4BE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資訊的精確與否，對我們的生活有極大影響。切勿寄發或轉寄不實、可疑，或是未經查證的郵件及貼文。</w:t>
            </w:r>
          </w:p>
          <w:p w14:paraId="31303DA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從個資法的立法目的看，不僅要保護個人的隱私，也是要維護個資的正確性。</w:t>
            </w:r>
          </w:p>
          <w:p w14:paraId="22B9195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從資安的角度看，維持資訊的正確性，才能避免資訊安全的風險。</w:t>
            </w:r>
          </w:p>
          <w:p w14:paraId="320ED06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(3)說明所有權的意涵及其要點，並以生活案例情境舉例說明。</w:t>
            </w:r>
          </w:p>
          <w:p w14:paraId="7D5D4A5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物各有主，要尊重資源擁有者具處置及利用的權力。</w:t>
            </w:r>
          </w:p>
          <w:p w14:paraId="7EFAE14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要了解資訊使用行為侵害他人的所有權，要負哪些責任。</w:t>
            </w:r>
          </w:p>
          <w:p w14:paraId="79A10E4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(4)說明近用權的意涵，並以弱勢族群及偏鄉民眾與學童舉例說明。</w:t>
            </w:r>
          </w:p>
          <w:p w14:paraId="32AD7729" w14:textId="77777777" w:rsidR="007F02E7" w:rsidRPr="007F02E7" w:rsidRDefault="007F02E7" w:rsidP="007F02E7">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.練習習作第</w:t>
            </w:r>
            <w:r w:rsidRPr="00B00FC5">
              <w:rPr>
                <w:rFonts w:ascii="標楷體" w:eastAsia="標楷體" w:hAnsi="標楷體"/>
                <w:bCs/>
                <w:sz w:val="22"/>
                <w:szCs w:val="22"/>
              </w:rPr>
              <w:t>1</w:t>
            </w:r>
            <w:r w:rsidRPr="00B00FC5">
              <w:rPr>
                <w:rFonts w:ascii="標楷體" w:eastAsia="標楷體" w:hAnsi="標楷體" w:hint="eastAsia"/>
                <w:bCs/>
                <w:sz w:val="22"/>
                <w:szCs w:val="22"/>
              </w:rPr>
              <w:t>章素養題，透過情</w:t>
            </w:r>
            <w:r w:rsidRPr="00B00FC5">
              <w:rPr>
                <w:rFonts w:ascii="標楷體" w:eastAsia="標楷體" w:hAnsi="標楷體" w:hint="eastAsia"/>
                <w:bCs/>
                <w:sz w:val="22"/>
                <w:szCs w:val="22"/>
              </w:rPr>
              <w:lastRenderedPageBreak/>
              <w:t>境了解資訊倫理與網路禮儀，以培養科技素養。</w:t>
            </w:r>
          </w:p>
        </w:tc>
        <w:tc>
          <w:tcPr>
            <w:tcW w:w="567" w:type="dxa"/>
          </w:tcPr>
          <w:p w14:paraId="43C130B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6577C27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3E6D0A9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783CA3F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496A20E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077D1B5B"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658F38F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428848F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01634C2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596C23C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24A5F71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0E060D1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193036D8"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【人權教育】</w:t>
            </w:r>
          </w:p>
          <w:p w14:paraId="69B4C4F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人J5 了解社會上有不同的群體與文化，尊重並欣賞其差異。</w:t>
            </w:r>
          </w:p>
          <w:p w14:paraId="56F6643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人J6 正視社會中的各種歧視，並採取行動來關懷與保護弱勢。</w:t>
            </w:r>
          </w:p>
          <w:p w14:paraId="4570972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人J8 了解人身自由權，並具有自我保護的知能。</w:t>
            </w:r>
          </w:p>
          <w:p w14:paraId="0B63C44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人J11 運用資訊網絡了解人權相關組織與活動。</w:t>
            </w:r>
          </w:p>
          <w:p w14:paraId="0D6EB7F6"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6B9400C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品J5 資訊與媒體的公共性與社會責任。</w:t>
            </w:r>
          </w:p>
          <w:p w14:paraId="27EDC248"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品J6 關懷弱勢的意涵、策略，</w:t>
            </w:r>
            <w:r w:rsidRPr="00B00FC5">
              <w:rPr>
                <w:rFonts w:ascii="標楷體" w:eastAsia="標楷體" w:hAnsi="標楷體"/>
                <w:sz w:val="22"/>
                <w:szCs w:val="22"/>
              </w:rPr>
              <w:lastRenderedPageBreak/>
              <w:t>及其實踐與反思。</w:t>
            </w:r>
          </w:p>
        </w:tc>
        <w:tc>
          <w:tcPr>
            <w:tcW w:w="1830" w:type="dxa"/>
            <w:vAlign w:val="center"/>
          </w:tcPr>
          <w:p w14:paraId="674319CC" w14:textId="77777777" w:rsidR="007F02E7" w:rsidRPr="001445A2" w:rsidRDefault="007F02E7" w:rsidP="001445A2">
            <w:pPr>
              <w:jc w:val="center"/>
              <w:rPr>
                <w:rFonts w:ascii="標楷體" w:eastAsia="標楷體" w:hAnsi="標楷體"/>
              </w:rPr>
            </w:pPr>
          </w:p>
        </w:tc>
      </w:tr>
      <w:tr w:rsidR="007F02E7" w:rsidRPr="001445A2" w14:paraId="5D758BEE" w14:textId="77777777" w:rsidTr="001445A2">
        <w:trPr>
          <w:trHeight w:val="558"/>
        </w:trPr>
        <w:tc>
          <w:tcPr>
            <w:tcW w:w="772" w:type="dxa"/>
            <w:vAlign w:val="center"/>
          </w:tcPr>
          <w:p w14:paraId="33863336" w14:textId="4D1B3A00"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3</w:t>
            </w:r>
          </w:p>
        </w:tc>
        <w:tc>
          <w:tcPr>
            <w:tcW w:w="775" w:type="dxa"/>
          </w:tcPr>
          <w:p w14:paraId="3E677E3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2362483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0C795B52"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B1符號運用與溝通表達</w:t>
            </w:r>
          </w:p>
        </w:tc>
        <w:tc>
          <w:tcPr>
            <w:tcW w:w="1548" w:type="dxa"/>
          </w:tcPr>
          <w:p w14:paraId="26B11D80"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設k-IV-2 能了解科技產品的基本原理、發展歷程、與創新關鍵。</w:t>
            </w:r>
          </w:p>
          <w:p w14:paraId="73C580A1"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設k-IV-3 能了解選用適當材料及正確工具的基本知識。</w:t>
            </w:r>
          </w:p>
          <w:p w14:paraId="7AE4851D"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設a-IV-1 能主動參與科技實作活動及試探興趣，不受性別的限制。</w:t>
            </w:r>
          </w:p>
          <w:p w14:paraId="2BD3A7A4"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設a-IV-3 能主動關注人與科技、社會、環境的關係。</w:t>
            </w:r>
          </w:p>
        </w:tc>
        <w:tc>
          <w:tcPr>
            <w:tcW w:w="1549" w:type="dxa"/>
          </w:tcPr>
          <w:p w14:paraId="71D30D06"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生A-IV-4 日常科技產品的能源與動力應用。</w:t>
            </w:r>
          </w:p>
          <w:p w14:paraId="48A7A633"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生P-IV-6 常用的機具操作與使用。</w:t>
            </w:r>
          </w:p>
          <w:p w14:paraId="629FD8A7"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noProof/>
                <w:sz w:val="22"/>
                <w:szCs w:val="22"/>
              </w:rPr>
              <w:t>生S-IV-2 科技對社會與環境的影響。</w:t>
            </w:r>
          </w:p>
        </w:tc>
        <w:tc>
          <w:tcPr>
            <w:tcW w:w="3686" w:type="dxa"/>
          </w:tcPr>
          <w:p w14:paraId="29476E9D"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napToGrid w:val="0"/>
                <w:sz w:val="22"/>
                <w:szCs w:val="22"/>
              </w:rPr>
            </w:pPr>
            <w:r w:rsidRPr="00B00FC5">
              <w:rPr>
                <w:rFonts w:ascii="標楷體" w:eastAsia="標楷體" w:hAnsi="標楷體"/>
                <w:bCs/>
                <w:sz w:val="22"/>
                <w:szCs w:val="22"/>
              </w:rPr>
              <w:t>第三冊</w:t>
            </w:r>
            <w:r w:rsidRPr="00B00FC5">
              <w:rPr>
                <w:rFonts w:ascii="標楷體" w:eastAsia="標楷體" w:hAnsi="標楷體"/>
                <w:bCs/>
                <w:snapToGrid w:val="0"/>
                <w:sz w:val="22"/>
                <w:szCs w:val="22"/>
              </w:rPr>
              <w:t>關卡1 認識能源</w:t>
            </w:r>
          </w:p>
          <w:p w14:paraId="346B3EC0" w14:textId="77777777" w:rsidR="007F02E7" w:rsidRPr="00B00FC5" w:rsidRDefault="007F02E7" w:rsidP="006B3D44">
            <w:pPr>
              <w:spacing w:line="260" w:lineRule="exact"/>
              <w:ind w:leftChars="17" w:left="42" w:hanging="1"/>
              <w:jc w:val="both"/>
              <w:rPr>
                <w:rFonts w:ascii="標楷體" w:eastAsia="標楷體" w:hAnsi="標楷體"/>
                <w:bCs/>
                <w:snapToGrid w:val="0"/>
                <w:sz w:val="22"/>
                <w:szCs w:val="22"/>
              </w:rPr>
            </w:pPr>
            <w:r w:rsidRPr="00B00FC5">
              <w:rPr>
                <w:rFonts w:ascii="標楷體" w:eastAsia="標楷體" w:hAnsi="標楷體"/>
                <w:bCs/>
                <w:snapToGrid w:val="0"/>
                <w:sz w:val="22"/>
                <w:szCs w:val="22"/>
              </w:rPr>
              <w:t>挑戰2</w:t>
            </w:r>
            <w:r w:rsidRPr="00B00FC5">
              <w:rPr>
                <w:rFonts w:ascii="標楷體" w:eastAsia="標楷體" w:hAnsi="標楷體" w:hint="eastAsia"/>
                <w:bCs/>
                <w:snapToGrid w:val="0"/>
                <w:sz w:val="22"/>
                <w:szCs w:val="22"/>
              </w:rPr>
              <w:t>能源應用我最行</w:t>
            </w:r>
          </w:p>
          <w:p w14:paraId="11530AB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1.認識</w:t>
            </w:r>
            <w:r w:rsidRPr="00B00FC5">
              <w:rPr>
                <w:rFonts w:ascii="標楷體" w:eastAsia="標楷體" w:hAnsi="標楷體"/>
                <w:bCs/>
                <w:sz w:val="22"/>
                <w:szCs w:val="22"/>
              </w:rPr>
              <w:t>不同能源的應用</w:t>
            </w:r>
            <w:r w:rsidRPr="00B00FC5">
              <w:rPr>
                <w:rFonts w:ascii="標楷體" w:eastAsia="標楷體" w:hAnsi="標楷體" w:hint="eastAsia"/>
                <w:bCs/>
                <w:sz w:val="22"/>
                <w:szCs w:val="22"/>
              </w:rPr>
              <w:t>，此部</w:t>
            </w:r>
            <w:r w:rsidRPr="00B00FC5">
              <w:rPr>
                <w:rFonts w:ascii="標楷體" w:eastAsia="標楷體" w:hAnsi="標楷體"/>
                <w:bCs/>
                <w:sz w:val="22"/>
                <w:szCs w:val="22"/>
              </w:rPr>
              <w:t>分先說明</w:t>
            </w:r>
            <w:r w:rsidRPr="00B00FC5">
              <w:rPr>
                <w:rFonts w:ascii="標楷體" w:eastAsia="標楷體" w:hAnsi="標楷體" w:hint="eastAsia"/>
                <w:bCs/>
                <w:sz w:val="22"/>
                <w:szCs w:val="22"/>
              </w:rPr>
              <w:t>各種</w:t>
            </w:r>
            <w:r w:rsidRPr="00B00FC5">
              <w:rPr>
                <w:rFonts w:ascii="標楷體" w:eastAsia="標楷體" w:hAnsi="標楷體"/>
                <w:bCs/>
                <w:sz w:val="22"/>
                <w:szCs w:val="22"/>
              </w:rPr>
              <w:t>能源的特性，再讓學生利用創意思考，想像其應用方式，最後由教師做結論，並對世界現行較主流能源應用與轉換方式說明其對生活的影響。</w:t>
            </w:r>
          </w:p>
          <w:p w14:paraId="39CDF1F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(1)介紹火力能、核能的運作方式與特性。</w:t>
            </w:r>
          </w:p>
          <w:p w14:paraId="2CC80CB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w:t>
            </w:r>
            <w:r w:rsidRPr="00B00FC5">
              <w:rPr>
                <w:rFonts w:ascii="標楷體" w:eastAsia="標楷體" w:hAnsi="標楷體"/>
                <w:bCs/>
                <w:sz w:val="22"/>
                <w:szCs w:val="22"/>
              </w:rPr>
              <w:t>.說明電</w:t>
            </w:r>
            <w:r w:rsidRPr="00B00FC5">
              <w:rPr>
                <w:rFonts w:ascii="標楷體" w:eastAsia="標楷體" w:hAnsi="標楷體" w:hint="eastAsia"/>
                <w:bCs/>
                <w:sz w:val="22"/>
                <w:szCs w:val="22"/>
              </w:rPr>
              <w:t>能</w:t>
            </w:r>
            <w:r w:rsidRPr="00B00FC5">
              <w:rPr>
                <w:rFonts w:ascii="標楷體" w:eastAsia="標楷體" w:hAnsi="標楷體"/>
                <w:bCs/>
                <w:sz w:val="22"/>
                <w:szCs w:val="22"/>
              </w:rPr>
              <w:t>如何影響我們的生活，</w:t>
            </w:r>
            <w:r w:rsidRPr="00B00FC5">
              <w:rPr>
                <w:rFonts w:ascii="標楷體" w:eastAsia="標楷體" w:hAnsi="標楷體" w:hint="eastAsia"/>
                <w:bCs/>
                <w:sz w:val="22"/>
                <w:szCs w:val="22"/>
              </w:rPr>
              <w:t>並</w:t>
            </w:r>
            <w:r w:rsidRPr="00B00FC5">
              <w:rPr>
                <w:rFonts w:ascii="標楷體" w:eastAsia="標楷體" w:hAnsi="標楷體"/>
                <w:bCs/>
                <w:sz w:val="22"/>
                <w:szCs w:val="22"/>
              </w:rPr>
              <w:t>簡</w:t>
            </w:r>
            <w:r w:rsidRPr="00B00FC5">
              <w:rPr>
                <w:rFonts w:ascii="標楷體" w:eastAsia="標楷體" w:hAnsi="標楷體" w:hint="eastAsia"/>
                <w:bCs/>
                <w:sz w:val="22"/>
                <w:szCs w:val="22"/>
              </w:rPr>
              <w:t>單</w:t>
            </w:r>
            <w:r w:rsidRPr="00B00FC5">
              <w:rPr>
                <w:rFonts w:ascii="標楷體" w:eastAsia="標楷體" w:hAnsi="標楷體"/>
                <w:bCs/>
                <w:sz w:val="22"/>
                <w:szCs w:val="22"/>
              </w:rPr>
              <w:t>介紹能源的轉換</w:t>
            </w:r>
            <w:r w:rsidRPr="00B00FC5">
              <w:rPr>
                <w:rFonts w:ascii="標楷體" w:eastAsia="標楷體" w:hAnsi="標楷體" w:hint="eastAsia"/>
                <w:bCs/>
                <w:sz w:val="22"/>
                <w:szCs w:val="22"/>
              </w:rPr>
              <w:t>與</w:t>
            </w:r>
            <w:r w:rsidRPr="00B00FC5">
              <w:rPr>
                <w:rFonts w:ascii="標楷體" w:eastAsia="標楷體" w:hAnsi="標楷體"/>
                <w:bCs/>
                <w:sz w:val="22"/>
                <w:szCs w:val="22"/>
              </w:rPr>
              <w:t>應用。</w:t>
            </w:r>
          </w:p>
          <w:p w14:paraId="119B76C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w:t>
            </w:r>
            <w:r w:rsidRPr="00B00FC5">
              <w:rPr>
                <w:rFonts w:ascii="標楷體" w:eastAsia="標楷體" w:hAnsi="標楷體"/>
                <w:bCs/>
                <w:sz w:val="22"/>
                <w:szCs w:val="22"/>
              </w:rPr>
              <w:t>.</w:t>
            </w:r>
            <w:r w:rsidRPr="00B00FC5">
              <w:rPr>
                <w:rFonts w:ascii="標楷體" w:eastAsia="標楷體" w:hAnsi="標楷體" w:hint="eastAsia"/>
                <w:bCs/>
                <w:sz w:val="22"/>
                <w:szCs w:val="22"/>
              </w:rPr>
              <w:t>認識</w:t>
            </w:r>
            <w:r w:rsidRPr="00B00FC5">
              <w:rPr>
                <w:rFonts w:ascii="標楷體" w:eastAsia="標楷體" w:hAnsi="標楷體"/>
                <w:bCs/>
                <w:sz w:val="22"/>
                <w:szCs w:val="22"/>
              </w:rPr>
              <w:t>生活中常見的電池。</w:t>
            </w:r>
          </w:p>
          <w:p w14:paraId="1427BA8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(1)介紹常見電池的型號。</w:t>
            </w:r>
          </w:p>
          <w:p w14:paraId="532AD26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(2)介紹常見電池的種類。</w:t>
            </w:r>
          </w:p>
          <w:p w14:paraId="2CD5EC8B" w14:textId="77777777" w:rsidR="007F02E7" w:rsidRPr="00B00FC5" w:rsidRDefault="007F02E7" w:rsidP="006B3D44">
            <w:pPr>
              <w:spacing w:line="260" w:lineRule="exact"/>
              <w:rPr>
                <w:rFonts w:ascii="標楷體" w:eastAsia="標楷體" w:hAnsi="標楷體"/>
                <w:noProof/>
                <w:color w:val="000000"/>
                <w:sz w:val="22"/>
                <w:szCs w:val="22"/>
              </w:rPr>
            </w:pPr>
            <w:r w:rsidRPr="00B00FC5">
              <w:rPr>
                <w:rFonts w:ascii="標楷體" w:eastAsia="標楷體" w:hAnsi="標楷體" w:hint="eastAsia"/>
                <w:bCs/>
                <w:sz w:val="22"/>
                <w:szCs w:val="22"/>
              </w:rPr>
              <w:t>(3)介紹電池回收相關知識。</w:t>
            </w:r>
          </w:p>
        </w:tc>
        <w:tc>
          <w:tcPr>
            <w:tcW w:w="567" w:type="dxa"/>
          </w:tcPr>
          <w:p w14:paraId="25E05C66"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1</w:t>
            </w:r>
          </w:p>
        </w:tc>
        <w:tc>
          <w:tcPr>
            <w:tcW w:w="992" w:type="dxa"/>
          </w:tcPr>
          <w:p w14:paraId="2B458EF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268A98B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2E12399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0C373E4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3E5CF206"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EBDADE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1DC5CCC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484D3E1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5654C03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0C5FDEF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54F99EC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074CBAC5"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【能源教育】</w:t>
            </w:r>
          </w:p>
          <w:p w14:paraId="25A5CAD2"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能J3 了解各式能源應用的原理。</w:t>
            </w:r>
          </w:p>
          <w:p w14:paraId="6462970E"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能J4 了解各種能量形式的轉換。</w:t>
            </w:r>
          </w:p>
          <w:p w14:paraId="3549D9D7"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能J8 養成動手做探究能源科技的態度。</w:t>
            </w:r>
          </w:p>
          <w:p w14:paraId="6D36DA34"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環境</w:t>
            </w:r>
            <w:r w:rsidRPr="00B00FC5">
              <w:rPr>
                <w:rFonts w:ascii="標楷體" w:eastAsia="標楷體" w:hAnsi="標楷體"/>
                <w:b/>
                <w:noProof/>
                <w:sz w:val="22"/>
                <w:szCs w:val="22"/>
              </w:rPr>
              <w:t>教育】</w:t>
            </w:r>
          </w:p>
          <w:p w14:paraId="6C5DF992"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環J16 了解各種替代能源的基本原理與發展趨勢。</w:t>
            </w:r>
          </w:p>
        </w:tc>
        <w:tc>
          <w:tcPr>
            <w:tcW w:w="1830" w:type="dxa"/>
            <w:vAlign w:val="center"/>
          </w:tcPr>
          <w:p w14:paraId="6C3C3977" w14:textId="77777777" w:rsidR="007F02E7" w:rsidRPr="001445A2" w:rsidRDefault="007F02E7" w:rsidP="001445A2">
            <w:pPr>
              <w:jc w:val="center"/>
              <w:rPr>
                <w:rFonts w:ascii="標楷體" w:eastAsia="標楷體" w:hAnsi="標楷體"/>
              </w:rPr>
            </w:pPr>
          </w:p>
        </w:tc>
      </w:tr>
      <w:tr w:rsidR="007F02E7" w:rsidRPr="001445A2" w14:paraId="61446F20" w14:textId="77777777" w:rsidTr="001445A2">
        <w:trPr>
          <w:trHeight w:val="558"/>
        </w:trPr>
        <w:tc>
          <w:tcPr>
            <w:tcW w:w="772" w:type="dxa"/>
            <w:vAlign w:val="center"/>
          </w:tcPr>
          <w:p w14:paraId="0186137D" w14:textId="4123AA12"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3</w:t>
            </w:r>
          </w:p>
        </w:tc>
        <w:tc>
          <w:tcPr>
            <w:tcW w:w="775" w:type="dxa"/>
          </w:tcPr>
          <w:p w14:paraId="0FA656B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7B5955B6"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C1道德實踐與公民意識</w:t>
            </w:r>
          </w:p>
        </w:tc>
        <w:tc>
          <w:tcPr>
            <w:tcW w:w="1548" w:type="dxa"/>
          </w:tcPr>
          <w:p w14:paraId="2D3A2B6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運a-IV-1 能落實健康的數位使用習慣與態度。</w:t>
            </w:r>
          </w:p>
          <w:p w14:paraId="2B9FEF7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運a-IV-2 能了解資訊科技相關之法律、倫理及社會議題，以保護自己與尊重他人。</w:t>
            </w:r>
          </w:p>
          <w:p w14:paraId="31B1F13C"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運a-IV-3 能具備探索資訊科技之興趣，不受性別限制。</w:t>
            </w:r>
          </w:p>
        </w:tc>
        <w:tc>
          <w:tcPr>
            <w:tcW w:w="1549" w:type="dxa"/>
          </w:tcPr>
          <w:p w14:paraId="1280583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資H-IV-4 媒體與資訊科技相關社會議題。</w:t>
            </w:r>
          </w:p>
          <w:p w14:paraId="60C4685A"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資H-IV-5 資訊倫理與法律。</w:t>
            </w:r>
          </w:p>
        </w:tc>
        <w:tc>
          <w:tcPr>
            <w:tcW w:w="3686" w:type="dxa"/>
          </w:tcPr>
          <w:p w14:paraId="69E43E01"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第三冊第1章資訊倫理</w:t>
            </w:r>
          </w:p>
          <w:p w14:paraId="742B891F"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bCs/>
                <w:sz w:val="22"/>
                <w:szCs w:val="22"/>
              </w:rPr>
              <w:t>1-4數位落差的意義</w:t>
            </w:r>
          </w:p>
          <w:p w14:paraId="45386585" w14:textId="77777777" w:rsidR="007F02E7" w:rsidRPr="00B00FC5" w:rsidRDefault="007F02E7" w:rsidP="006B3D44">
            <w:pPr>
              <w:spacing w:line="260" w:lineRule="exact"/>
              <w:jc w:val="both"/>
              <w:rPr>
                <w:rFonts w:ascii="標楷體" w:eastAsia="標楷體" w:hAnsi="標楷體"/>
                <w:bCs/>
                <w:sz w:val="22"/>
                <w:szCs w:val="22"/>
              </w:rPr>
            </w:pPr>
            <w:r>
              <w:rPr>
                <w:rFonts w:ascii="標楷體" w:eastAsia="標楷體" w:hAnsi="標楷體"/>
                <w:bCs/>
                <w:sz w:val="22"/>
                <w:szCs w:val="22"/>
              </w:rPr>
              <w:t>1</w:t>
            </w:r>
            <w:r w:rsidRPr="00B00FC5">
              <w:rPr>
                <w:rFonts w:ascii="標楷體" w:eastAsia="標楷體" w:hAnsi="標楷體" w:hint="eastAsia"/>
                <w:bCs/>
                <w:sz w:val="22"/>
                <w:szCs w:val="22"/>
              </w:rPr>
              <w:t>.介紹數位落差的意涵。</w:t>
            </w:r>
          </w:p>
          <w:p w14:paraId="1F9B7184" w14:textId="77777777" w:rsidR="007F02E7" w:rsidRPr="00B00FC5" w:rsidRDefault="007F02E7" w:rsidP="006B3D44">
            <w:pPr>
              <w:spacing w:line="260" w:lineRule="exact"/>
              <w:jc w:val="both"/>
              <w:rPr>
                <w:rFonts w:ascii="標楷體" w:eastAsia="標楷體" w:hAnsi="標楷體"/>
                <w:bCs/>
                <w:sz w:val="22"/>
                <w:szCs w:val="22"/>
              </w:rPr>
            </w:pPr>
            <w:r>
              <w:rPr>
                <w:rFonts w:ascii="標楷體" w:eastAsia="標楷體" w:hAnsi="標楷體"/>
                <w:bCs/>
                <w:sz w:val="22"/>
                <w:szCs w:val="22"/>
              </w:rPr>
              <w:t>2</w:t>
            </w:r>
            <w:r w:rsidRPr="00B00FC5">
              <w:rPr>
                <w:rFonts w:ascii="標楷體" w:eastAsia="標楷體" w:hAnsi="標楷體" w:hint="eastAsia"/>
                <w:bCs/>
                <w:sz w:val="22"/>
                <w:szCs w:val="22"/>
              </w:rPr>
              <w:t>.介紹我國縮短數位落差的措施。</w:t>
            </w:r>
          </w:p>
          <w:p w14:paraId="295E926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(1)說明「創造偏鄉數位機會推動計畫」的內容。</w:t>
            </w:r>
          </w:p>
          <w:p w14:paraId="2C23046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數位機會中心：辦理民眾免費學習電腦應用、數位學習應用等研習、提供民眾資訊與網路相關服務與諮詢、辦理學童課後照顧。</w:t>
            </w:r>
          </w:p>
          <w:p w14:paraId="566DE4B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數位學伴：利用</w:t>
            </w:r>
            <w:proofErr w:type="spellStart"/>
            <w:r w:rsidRPr="00B00FC5">
              <w:rPr>
                <w:rFonts w:ascii="標楷體" w:eastAsia="標楷體" w:hAnsi="標楷體"/>
                <w:bCs/>
                <w:sz w:val="22"/>
                <w:szCs w:val="22"/>
              </w:rPr>
              <w:t>JoinNet</w:t>
            </w:r>
            <w:proofErr w:type="spellEnd"/>
            <w:r w:rsidRPr="00B00FC5">
              <w:rPr>
                <w:rFonts w:ascii="標楷體" w:eastAsia="標楷體" w:hAnsi="標楷體" w:hint="eastAsia"/>
                <w:bCs/>
                <w:sz w:val="22"/>
                <w:szCs w:val="22"/>
              </w:rPr>
              <w:t>透過臺灣學術網路為平臺，跨越城鄉，進行線上教學與輔導。</w:t>
            </w:r>
          </w:p>
          <w:p w14:paraId="50EB80B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(2)說明民間</w:t>
            </w:r>
            <w:r w:rsidRPr="00B00FC5">
              <w:rPr>
                <w:rFonts w:ascii="標楷體" w:eastAsia="標楷體" w:hAnsi="標楷體"/>
                <w:bCs/>
                <w:sz w:val="22"/>
                <w:szCs w:val="22"/>
              </w:rPr>
              <w:t>Women Up</w:t>
            </w:r>
            <w:r w:rsidRPr="00B00FC5">
              <w:rPr>
                <w:rFonts w:ascii="標楷體" w:eastAsia="標楷體" w:hAnsi="標楷體" w:hint="eastAsia"/>
                <w:bCs/>
                <w:sz w:val="22"/>
                <w:szCs w:val="22"/>
              </w:rPr>
              <w:t>數位鳳凰計畫的內容。</w:t>
            </w:r>
          </w:p>
          <w:p w14:paraId="75B5D69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(3)說明援外</w:t>
            </w:r>
            <w:r w:rsidRPr="00B00FC5">
              <w:rPr>
                <w:rFonts w:ascii="標楷體" w:eastAsia="標楷體" w:hAnsi="標楷體"/>
                <w:bCs/>
                <w:sz w:val="22"/>
                <w:szCs w:val="22"/>
              </w:rPr>
              <w:t>APEC DOC</w:t>
            </w:r>
            <w:r w:rsidRPr="00B00FC5">
              <w:rPr>
                <w:rFonts w:ascii="標楷體" w:eastAsia="標楷體" w:hAnsi="標楷體" w:hint="eastAsia"/>
                <w:bCs/>
                <w:sz w:val="22"/>
                <w:szCs w:val="22"/>
              </w:rPr>
              <w:t>的內容。</w:t>
            </w:r>
          </w:p>
          <w:p w14:paraId="5BF5CD6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5.介紹改善障礙者近用資訊的措施。</w:t>
            </w:r>
          </w:p>
          <w:p w14:paraId="7FD58F9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lastRenderedPageBreak/>
              <w:t>(1)說明無障礙網頁的設計。</w:t>
            </w:r>
          </w:p>
          <w:p w14:paraId="3EF3071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bCs/>
                <w:sz w:val="22"/>
                <w:szCs w:val="22"/>
              </w:rPr>
              <w:t>Google I</w:t>
            </w:r>
            <w:r w:rsidRPr="00B00FC5">
              <w:rPr>
                <w:rFonts w:ascii="標楷體" w:eastAsia="標楷體" w:hAnsi="標楷體" w:hint="eastAsia"/>
                <w:bCs/>
                <w:sz w:val="22"/>
                <w:szCs w:val="22"/>
              </w:rPr>
              <w:t>∕</w:t>
            </w:r>
            <w:r w:rsidRPr="00B00FC5">
              <w:rPr>
                <w:rFonts w:ascii="標楷體" w:eastAsia="標楷體" w:hAnsi="標楷體"/>
                <w:bCs/>
                <w:sz w:val="22"/>
                <w:szCs w:val="22"/>
              </w:rPr>
              <w:t>O</w:t>
            </w:r>
            <w:r w:rsidRPr="00B00FC5">
              <w:rPr>
                <w:rFonts w:ascii="標楷體" w:eastAsia="標楷體" w:hAnsi="標楷體" w:hint="eastAsia"/>
                <w:bCs/>
                <w:sz w:val="22"/>
                <w:szCs w:val="22"/>
              </w:rPr>
              <w:t>的無障礙學習設計：</w:t>
            </w:r>
            <w:r w:rsidRPr="00B00FC5">
              <w:rPr>
                <w:rFonts w:ascii="標楷體" w:eastAsia="標楷體" w:hAnsi="標楷體"/>
                <w:bCs/>
                <w:sz w:val="22"/>
                <w:szCs w:val="22"/>
              </w:rPr>
              <w:t>Lookout App</w:t>
            </w:r>
            <w:r w:rsidRPr="00B00FC5">
              <w:rPr>
                <w:rFonts w:ascii="標楷體" w:eastAsia="標楷體" w:hAnsi="標楷體" w:hint="eastAsia"/>
                <w:bCs/>
                <w:sz w:val="22"/>
                <w:szCs w:val="22"/>
              </w:rPr>
              <w:t>整合圖像辨識功能，將視覺障礙者周遭的物件唸給障礙者聽。</w:t>
            </w:r>
          </w:p>
          <w:p w14:paraId="0C632EC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bCs/>
                <w:sz w:val="22"/>
                <w:szCs w:val="22"/>
              </w:rPr>
              <w:t>Microsoft Windows 10</w:t>
            </w:r>
            <w:r w:rsidRPr="00B00FC5">
              <w:rPr>
                <w:rFonts w:ascii="標楷體" w:eastAsia="標楷體" w:hAnsi="標楷體" w:hint="eastAsia"/>
                <w:bCs/>
                <w:sz w:val="22"/>
                <w:szCs w:val="22"/>
              </w:rPr>
              <w:t>：內建的朗讀及文字放大程式，協助障礙者更方便使用電腦。</w:t>
            </w:r>
          </w:p>
          <w:p w14:paraId="54058D8F"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(2)說明著作權法第</w:t>
            </w:r>
            <w:r w:rsidRPr="00B00FC5">
              <w:rPr>
                <w:rFonts w:ascii="標楷體" w:eastAsia="標楷體" w:hAnsi="標楷體"/>
                <w:bCs/>
                <w:sz w:val="22"/>
                <w:szCs w:val="22"/>
              </w:rPr>
              <w:t>53</w:t>
            </w:r>
            <w:r w:rsidRPr="00B00FC5">
              <w:rPr>
                <w:rFonts w:ascii="標楷體" w:eastAsia="標楷體" w:hAnsi="標楷體" w:hint="eastAsia"/>
                <w:bCs/>
                <w:sz w:val="22"/>
                <w:szCs w:val="22"/>
              </w:rPr>
              <w:t>條，允許合理使用已公開發表之著作，給予障礙者更多近用的機會。</w:t>
            </w:r>
          </w:p>
        </w:tc>
        <w:tc>
          <w:tcPr>
            <w:tcW w:w="567" w:type="dxa"/>
          </w:tcPr>
          <w:p w14:paraId="741492EB"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545537C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6448E70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5BD3609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572E50E8"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26E2C75F"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6507615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672E8B5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7FA56E8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088E725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5BC5FF2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55DB2D5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5466AA09"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【人權教育】</w:t>
            </w:r>
          </w:p>
          <w:p w14:paraId="0195EFC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人J5 了解社會上有不同的群體與文化，尊重並欣賞其差異。</w:t>
            </w:r>
          </w:p>
          <w:p w14:paraId="701CEE0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人J6 正視社會中的各種歧視，並採取行動來關懷與保護弱勢。</w:t>
            </w:r>
          </w:p>
          <w:p w14:paraId="20E44DA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人J8 了解人身自由權，並具有自我保護的</w:t>
            </w:r>
            <w:r w:rsidRPr="00B00FC5">
              <w:rPr>
                <w:rFonts w:ascii="標楷體" w:eastAsia="標楷體" w:hAnsi="標楷體"/>
                <w:bCs/>
                <w:snapToGrid w:val="0"/>
                <w:sz w:val="22"/>
                <w:szCs w:val="22"/>
              </w:rPr>
              <w:lastRenderedPageBreak/>
              <w:t>知能。</w:t>
            </w:r>
          </w:p>
          <w:p w14:paraId="7182B24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人J11 運用資訊網絡了解人權相關組織與活動。</w:t>
            </w:r>
          </w:p>
          <w:p w14:paraId="3DFE9F71"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6C3794E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品J5 資訊與媒體的公共性與社會責任。</w:t>
            </w:r>
          </w:p>
          <w:p w14:paraId="2B576BF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品J6 關懷弱勢的意涵、策略，及其實踐與反思。</w:t>
            </w:r>
          </w:p>
        </w:tc>
        <w:tc>
          <w:tcPr>
            <w:tcW w:w="1830" w:type="dxa"/>
            <w:vAlign w:val="center"/>
          </w:tcPr>
          <w:p w14:paraId="53D659EB" w14:textId="77777777" w:rsidR="007F02E7" w:rsidRPr="001445A2" w:rsidRDefault="007F02E7" w:rsidP="001445A2">
            <w:pPr>
              <w:jc w:val="center"/>
              <w:rPr>
                <w:rFonts w:ascii="標楷體" w:eastAsia="標楷體" w:hAnsi="標楷體"/>
              </w:rPr>
            </w:pPr>
          </w:p>
        </w:tc>
      </w:tr>
      <w:tr w:rsidR="007F02E7" w:rsidRPr="001445A2" w14:paraId="7E60465C" w14:textId="77777777" w:rsidTr="001445A2">
        <w:trPr>
          <w:trHeight w:val="558"/>
        </w:trPr>
        <w:tc>
          <w:tcPr>
            <w:tcW w:w="772" w:type="dxa"/>
            <w:vAlign w:val="center"/>
          </w:tcPr>
          <w:p w14:paraId="196807E7" w14:textId="2EAC1DE6"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4</w:t>
            </w:r>
          </w:p>
        </w:tc>
        <w:tc>
          <w:tcPr>
            <w:tcW w:w="775" w:type="dxa"/>
          </w:tcPr>
          <w:p w14:paraId="4703E44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7B58B2C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14CF97B2"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B1符號運用與溝通表達</w:t>
            </w:r>
          </w:p>
          <w:p w14:paraId="7AFB5703"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C2人際關係 與團隊合作</w:t>
            </w:r>
          </w:p>
        </w:tc>
        <w:tc>
          <w:tcPr>
            <w:tcW w:w="1548" w:type="dxa"/>
          </w:tcPr>
          <w:p w14:paraId="1745F5A5"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設k-IV-2 能了解科技產品的基本原理、發展歷程、與創新關鍵。</w:t>
            </w:r>
          </w:p>
          <w:p w14:paraId="71ED6F9D"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設k-IV-3 能了解選用適當材料及正確工具的基本知識。</w:t>
            </w:r>
          </w:p>
          <w:p w14:paraId="3CDFCE79"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設a-IV-1 能主動參與科技實作活動及試探興趣，不受性別的限制。</w:t>
            </w:r>
          </w:p>
          <w:p w14:paraId="7100DC49"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設a-IV-3 能主動關注人與科技、社會、環境的關係。</w:t>
            </w:r>
          </w:p>
          <w:p w14:paraId="490FBEAD"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設c-IV-1 能運用設計流程，實際設計並製作科技產</w:t>
            </w:r>
            <w:r w:rsidRPr="00B00FC5">
              <w:rPr>
                <w:rFonts w:ascii="標楷體" w:eastAsia="標楷體" w:hAnsi="標楷體" w:hint="eastAsia"/>
                <w:noProof/>
                <w:sz w:val="22"/>
                <w:szCs w:val="22"/>
              </w:rPr>
              <w:lastRenderedPageBreak/>
              <w:t>品以解決問題。</w:t>
            </w:r>
          </w:p>
        </w:tc>
        <w:tc>
          <w:tcPr>
            <w:tcW w:w="1549" w:type="dxa"/>
          </w:tcPr>
          <w:p w14:paraId="7C12CAE3"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lastRenderedPageBreak/>
              <w:t>生A-IV-4 日常科技產品的能源與動力應用。</w:t>
            </w:r>
          </w:p>
          <w:p w14:paraId="77FE50B6" w14:textId="77777777" w:rsidR="007F02E7" w:rsidRPr="00B00FC5" w:rsidRDefault="007F02E7" w:rsidP="006B3D44">
            <w:pPr>
              <w:spacing w:line="0" w:lineRule="atLeast"/>
              <w:jc w:val="both"/>
              <w:rPr>
                <w:rFonts w:ascii="標楷體" w:eastAsia="標楷體" w:hAnsi="標楷體"/>
                <w:noProof/>
                <w:sz w:val="22"/>
                <w:szCs w:val="22"/>
              </w:rPr>
            </w:pPr>
            <w:r w:rsidRPr="00B00FC5">
              <w:rPr>
                <w:rFonts w:ascii="標楷體" w:eastAsia="標楷體" w:hAnsi="標楷體" w:hint="eastAsia"/>
                <w:noProof/>
                <w:sz w:val="22"/>
                <w:szCs w:val="22"/>
              </w:rPr>
              <w:t>生 P-IV-5  材料的選用與加工處理。</w:t>
            </w:r>
          </w:p>
          <w:p w14:paraId="726B45D5"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生P-IV-6 常用的機具操作與使用。</w:t>
            </w:r>
          </w:p>
          <w:p w14:paraId="1862F5FE"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生S-IV-2 科技對社會與環境的影響。</w:t>
            </w:r>
          </w:p>
          <w:p w14:paraId="2783BD42"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hint="eastAsia"/>
                <w:sz w:val="22"/>
                <w:szCs w:val="22"/>
              </w:rPr>
              <w:t>生N-IV-2  科技的系統。</w:t>
            </w:r>
          </w:p>
        </w:tc>
        <w:tc>
          <w:tcPr>
            <w:tcW w:w="3686" w:type="dxa"/>
          </w:tcPr>
          <w:p w14:paraId="0400585C"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napToGrid w:val="0"/>
                <w:sz w:val="22"/>
                <w:szCs w:val="22"/>
              </w:rPr>
            </w:pPr>
            <w:r w:rsidRPr="00B00FC5">
              <w:rPr>
                <w:rFonts w:ascii="標楷體" w:eastAsia="標楷體" w:hAnsi="標楷體"/>
                <w:bCs/>
                <w:sz w:val="22"/>
                <w:szCs w:val="22"/>
              </w:rPr>
              <w:t>第三冊</w:t>
            </w:r>
            <w:r w:rsidRPr="00B00FC5">
              <w:rPr>
                <w:rFonts w:ascii="標楷體" w:eastAsia="標楷體" w:hAnsi="標楷體"/>
                <w:bCs/>
                <w:snapToGrid w:val="0"/>
                <w:sz w:val="22"/>
                <w:szCs w:val="22"/>
              </w:rPr>
              <w:t>關卡1 認識能源</w:t>
            </w:r>
          </w:p>
          <w:p w14:paraId="1C4A6A8F" w14:textId="77777777" w:rsidR="007F02E7" w:rsidRPr="00B00FC5" w:rsidRDefault="007F02E7" w:rsidP="006B3D44">
            <w:pPr>
              <w:spacing w:line="260" w:lineRule="exact"/>
              <w:ind w:leftChars="17" w:left="42" w:hanging="1"/>
              <w:jc w:val="both"/>
              <w:rPr>
                <w:rFonts w:ascii="標楷體" w:eastAsia="標楷體" w:hAnsi="標楷體"/>
                <w:bCs/>
                <w:snapToGrid w:val="0"/>
                <w:sz w:val="22"/>
                <w:szCs w:val="22"/>
              </w:rPr>
            </w:pPr>
            <w:r w:rsidRPr="00B00FC5">
              <w:rPr>
                <w:rFonts w:ascii="標楷體" w:eastAsia="標楷體" w:hAnsi="標楷體"/>
                <w:bCs/>
                <w:snapToGrid w:val="0"/>
                <w:sz w:val="22"/>
                <w:szCs w:val="22"/>
              </w:rPr>
              <w:t>挑戰2</w:t>
            </w:r>
            <w:r w:rsidRPr="00B00FC5">
              <w:rPr>
                <w:rFonts w:ascii="標楷體" w:eastAsia="標楷體" w:hAnsi="標楷體" w:hint="eastAsia"/>
                <w:bCs/>
                <w:snapToGrid w:val="0"/>
                <w:sz w:val="22"/>
                <w:szCs w:val="22"/>
              </w:rPr>
              <w:t>能源應用我最行</w:t>
            </w:r>
          </w:p>
          <w:p w14:paraId="6DE6BF1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1.進行闖關任務－風力起重塔，先讓學生認識和準備本作品會用到的材料及電動機具。</w:t>
            </w:r>
          </w:p>
          <w:p w14:paraId="483D0E8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2.介紹齒輪、齒輪比和風扇葉片原理。</w:t>
            </w:r>
          </w:p>
          <w:p w14:paraId="6963F82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(1)介紹齒輪的基本概念。</w:t>
            </w:r>
          </w:p>
          <w:p w14:paraId="3B350F6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(2)介紹主動輪與從動輪。</w:t>
            </w:r>
          </w:p>
          <w:p w14:paraId="7D9D6EB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(3)介紹齒輪比如何計算。</w:t>
            </w:r>
          </w:p>
          <w:p w14:paraId="1BAE0D99"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bCs/>
                <w:sz w:val="22"/>
                <w:szCs w:val="22"/>
              </w:rPr>
              <w:t xml:space="preserve">　(4)介紹風扇葉片的設計。</w:t>
            </w:r>
          </w:p>
        </w:tc>
        <w:tc>
          <w:tcPr>
            <w:tcW w:w="567" w:type="dxa"/>
          </w:tcPr>
          <w:p w14:paraId="7F4C5E40"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1</w:t>
            </w:r>
          </w:p>
        </w:tc>
        <w:tc>
          <w:tcPr>
            <w:tcW w:w="992" w:type="dxa"/>
          </w:tcPr>
          <w:p w14:paraId="2FC8BBE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42DC7FA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201B00F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4701CE6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2B579C0F"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5B0ABB1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45B88B2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53BED4D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5AF84A7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024DBBE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7B2F673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64985777"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【能源教育】</w:t>
            </w:r>
          </w:p>
          <w:p w14:paraId="43606BF0"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能J3 了解各式能源應用的原理。</w:t>
            </w:r>
          </w:p>
          <w:p w14:paraId="6519ABC1"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能J4 了解各種能量形式的轉換。</w:t>
            </w:r>
          </w:p>
          <w:p w14:paraId="24DEF597"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能J8 養成動手做探究能源科技的態度。</w:t>
            </w:r>
          </w:p>
          <w:p w14:paraId="1880599B"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環境</w:t>
            </w:r>
            <w:r w:rsidRPr="00B00FC5">
              <w:rPr>
                <w:rFonts w:ascii="標楷體" w:eastAsia="標楷體" w:hAnsi="標楷體"/>
                <w:b/>
                <w:noProof/>
                <w:sz w:val="22"/>
                <w:szCs w:val="22"/>
              </w:rPr>
              <w:t>教育】</w:t>
            </w:r>
          </w:p>
          <w:p w14:paraId="0EFA482F"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環J16 了解各種替代能源的基本原理與發展趨勢。</w:t>
            </w:r>
          </w:p>
          <w:p w14:paraId="32AFE162"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品德</w:t>
            </w:r>
            <w:r w:rsidRPr="00B00FC5">
              <w:rPr>
                <w:rFonts w:ascii="標楷體" w:eastAsia="標楷體" w:hAnsi="標楷體"/>
                <w:b/>
                <w:noProof/>
                <w:sz w:val="22"/>
                <w:szCs w:val="22"/>
              </w:rPr>
              <w:t>教育】</w:t>
            </w:r>
          </w:p>
          <w:p w14:paraId="206629D2"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品J8 理性溝通與問題</w:t>
            </w:r>
            <w:r w:rsidRPr="00B00FC5">
              <w:rPr>
                <w:rFonts w:ascii="標楷體" w:eastAsia="標楷體" w:hAnsi="標楷體" w:hint="eastAsia"/>
                <w:noProof/>
                <w:sz w:val="22"/>
                <w:szCs w:val="22"/>
              </w:rPr>
              <w:lastRenderedPageBreak/>
              <w:t>解決 。</w:t>
            </w:r>
          </w:p>
        </w:tc>
        <w:tc>
          <w:tcPr>
            <w:tcW w:w="1830" w:type="dxa"/>
            <w:vAlign w:val="center"/>
          </w:tcPr>
          <w:p w14:paraId="0A5F2021" w14:textId="77777777" w:rsidR="007F02E7" w:rsidRPr="001445A2" w:rsidRDefault="007F02E7" w:rsidP="001445A2">
            <w:pPr>
              <w:jc w:val="center"/>
              <w:rPr>
                <w:rFonts w:ascii="標楷體" w:eastAsia="標楷體" w:hAnsi="標楷體"/>
              </w:rPr>
            </w:pPr>
          </w:p>
        </w:tc>
      </w:tr>
      <w:tr w:rsidR="007F02E7" w:rsidRPr="001445A2" w14:paraId="37FC8FEC" w14:textId="77777777" w:rsidTr="001445A2">
        <w:trPr>
          <w:trHeight w:val="558"/>
        </w:trPr>
        <w:tc>
          <w:tcPr>
            <w:tcW w:w="772" w:type="dxa"/>
            <w:vAlign w:val="center"/>
          </w:tcPr>
          <w:p w14:paraId="4E78365A" w14:textId="5A120F8B"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4</w:t>
            </w:r>
          </w:p>
        </w:tc>
        <w:tc>
          <w:tcPr>
            <w:tcW w:w="775" w:type="dxa"/>
          </w:tcPr>
          <w:p w14:paraId="74C9E92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0102111A"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C1道德實踐與公民意識</w:t>
            </w:r>
          </w:p>
        </w:tc>
        <w:tc>
          <w:tcPr>
            <w:tcW w:w="1548" w:type="dxa"/>
          </w:tcPr>
          <w:p w14:paraId="4756D23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運a-IV-1 能落實健康的數位使用習慣與態度。</w:t>
            </w:r>
          </w:p>
          <w:p w14:paraId="68CB2B3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運a-IV-2 能了解資訊科技相關之法律、倫理及社會議題，以保護自己與尊重他人。</w:t>
            </w:r>
          </w:p>
          <w:p w14:paraId="554510B4"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運a-IV-3 能具備探索資訊科技之興趣，不受性別限制。</w:t>
            </w:r>
          </w:p>
        </w:tc>
        <w:tc>
          <w:tcPr>
            <w:tcW w:w="1549" w:type="dxa"/>
          </w:tcPr>
          <w:p w14:paraId="559EA6A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資H-IV-4 媒體與資訊科技相關社會議題。</w:t>
            </w:r>
          </w:p>
          <w:p w14:paraId="426D1A28"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資H-IV-5 資訊倫理與法律。</w:t>
            </w:r>
          </w:p>
        </w:tc>
        <w:tc>
          <w:tcPr>
            <w:tcW w:w="3686" w:type="dxa"/>
          </w:tcPr>
          <w:p w14:paraId="6E914C2B" w14:textId="77777777" w:rsidR="007F02E7" w:rsidRPr="00B00FC5" w:rsidRDefault="007F02E7" w:rsidP="007F02E7">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第三冊第1章資訊倫理</w:t>
            </w:r>
          </w:p>
          <w:p w14:paraId="5723ED14"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bCs/>
                <w:sz w:val="22"/>
                <w:szCs w:val="22"/>
              </w:rPr>
              <w:t>1-4數位落差的意義</w:t>
            </w:r>
          </w:p>
          <w:p w14:paraId="184B01FE" w14:textId="77777777" w:rsidR="007F02E7" w:rsidRPr="00B00FC5" w:rsidRDefault="007F02E7" w:rsidP="007F02E7">
            <w:pPr>
              <w:spacing w:line="260" w:lineRule="exact"/>
              <w:jc w:val="both"/>
              <w:rPr>
                <w:rFonts w:ascii="標楷體" w:eastAsia="標楷體" w:hAnsi="標楷體"/>
                <w:bCs/>
                <w:sz w:val="22"/>
                <w:szCs w:val="22"/>
              </w:rPr>
            </w:pPr>
            <w:r>
              <w:rPr>
                <w:rFonts w:ascii="標楷體" w:eastAsia="標楷體" w:hAnsi="標楷體"/>
                <w:bCs/>
                <w:sz w:val="22"/>
                <w:szCs w:val="22"/>
              </w:rPr>
              <w:t>1</w:t>
            </w:r>
            <w:r w:rsidRPr="00B00FC5">
              <w:rPr>
                <w:rFonts w:ascii="標楷體" w:eastAsia="標楷體" w:hAnsi="標楷體" w:hint="eastAsia"/>
                <w:bCs/>
                <w:sz w:val="22"/>
                <w:szCs w:val="22"/>
              </w:rPr>
              <w:t>.介紹數位落差的意涵。</w:t>
            </w:r>
          </w:p>
          <w:p w14:paraId="10982C11" w14:textId="77777777" w:rsidR="007F02E7" w:rsidRPr="00B00FC5" w:rsidRDefault="007F02E7" w:rsidP="007F02E7">
            <w:pPr>
              <w:spacing w:line="260" w:lineRule="exact"/>
              <w:jc w:val="both"/>
              <w:rPr>
                <w:rFonts w:ascii="標楷體" w:eastAsia="標楷體" w:hAnsi="標楷體"/>
                <w:bCs/>
                <w:sz w:val="22"/>
                <w:szCs w:val="22"/>
              </w:rPr>
            </w:pPr>
            <w:r>
              <w:rPr>
                <w:rFonts w:ascii="標楷體" w:eastAsia="標楷體" w:hAnsi="標楷體"/>
                <w:bCs/>
                <w:sz w:val="22"/>
                <w:szCs w:val="22"/>
              </w:rPr>
              <w:t>2</w:t>
            </w:r>
            <w:r w:rsidRPr="00B00FC5">
              <w:rPr>
                <w:rFonts w:ascii="標楷體" w:eastAsia="標楷體" w:hAnsi="標楷體" w:hint="eastAsia"/>
                <w:bCs/>
                <w:sz w:val="22"/>
                <w:szCs w:val="22"/>
              </w:rPr>
              <w:t>.介紹我國縮短數位落差的措施。</w:t>
            </w:r>
          </w:p>
          <w:p w14:paraId="38DF43E5"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(1)說明「創造偏鄉數位機會推動計畫」的內容。</w:t>
            </w:r>
          </w:p>
          <w:p w14:paraId="683C791D"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數位機會中心：辦理民眾免費學習電腦應用、數位學習應用等研習、提供民眾資訊與網路相關服務與諮詢、辦理學童課後照顧。</w:t>
            </w:r>
          </w:p>
          <w:p w14:paraId="72FF2DF7"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數位學伴：利用</w:t>
            </w:r>
            <w:proofErr w:type="spellStart"/>
            <w:r w:rsidRPr="00B00FC5">
              <w:rPr>
                <w:rFonts w:ascii="標楷體" w:eastAsia="標楷體" w:hAnsi="標楷體"/>
                <w:bCs/>
                <w:sz w:val="22"/>
                <w:szCs w:val="22"/>
              </w:rPr>
              <w:t>JoinNet</w:t>
            </w:r>
            <w:proofErr w:type="spellEnd"/>
            <w:r w:rsidRPr="00B00FC5">
              <w:rPr>
                <w:rFonts w:ascii="標楷體" w:eastAsia="標楷體" w:hAnsi="標楷體" w:hint="eastAsia"/>
                <w:bCs/>
                <w:sz w:val="22"/>
                <w:szCs w:val="22"/>
              </w:rPr>
              <w:t>透過臺灣學術網路為平臺，跨越城鄉，進行線上教學與輔導。</w:t>
            </w:r>
          </w:p>
          <w:p w14:paraId="4293542B"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(2)說明民間</w:t>
            </w:r>
            <w:r w:rsidRPr="00B00FC5">
              <w:rPr>
                <w:rFonts w:ascii="標楷體" w:eastAsia="標楷體" w:hAnsi="標楷體"/>
                <w:bCs/>
                <w:sz w:val="22"/>
                <w:szCs w:val="22"/>
              </w:rPr>
              <w:t>Women Up</w:t>
            </w:r>
            <w:r w:rsidRPr="00B00FC5">
              <w:rPr>
                <w:rFonts w:ascii="標楷體" w:eastAsia="標楷體" w:hAnsi="標楷體" w:hint="eastAsia"/>
                <w:bCs/>
                <w:sz w:val="22"/>
                <w:szCs w:val="22"/>
              </w:rPr>
              <w:t>數位鳳凰計畫的內容。</w:t>
            </w:r>
          </w:p>
          <w:p w14:paraId="2910BDC7"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(3)說明援外</w:t>
            </w:r>
            <w:r w:rsidRPr="00B00FC5">
              <w:rPr>
                <w:rFonts w:ascii="標楷體" w:eastAsia="標楷體" w:hAnsi="標楷體"/>
                <w:bCs/>
                <w:sz w:val="22"/>
                <w:szCs w:val="22"/>
              </w:rPr>
              <w:t>APEC DOC</w:t>
            </w:r>
            <w:r w:rsidRPr="00B00FC5">
              <w:rPr>
                <w:rFonts w:ascii="標楷體" w:eastAsia="標楷體" w:hAnsi="標楷體" w:hint="eastAsia"/>
                <w:bCs/>
                <w:sz w:val="22"/>
                <w:szCs w:val="22"/>
              </w:rPr>
              <w:t>的內容。</w:t>
            </w:r>
          </w:p>
          <w:p w14:paraId="024D5210"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5.介紹改善障礙者近用資訊的措施。</w:t>
            </w:r>
          </w:p>
          <w:p w14:paraId="6B51F053"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(1)說明無障礙網頁的設計。</w:t>
            </w:r>
          </w:p>
          <w:p w14:paraId="417D890E"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bCs/>
                <w:sz w:val="22"/>
                <w:szCs w:val="22"/>
              </w:rPr>
              <w:t>Google I</w:t>
            </w:r>
            <w:r w:rsidRPr="00B00FC5">
              <w:rPr>
                <w:rFonts w:ascii="標楷體" w:eastAsia="標楷體" w:hAnsi="標楷體" w:hint="eastAsia"/>
                <w:bCs/>
                <w:sz w:val="22"/>
                <w:szCs w:val="22"/>
              </w:rPr>
              <w:t>∕</w:t>
            </w:r>
            <w:r w:rsidRPr="00B00FC5">
              <w:rPr>
                <w:rFonts w:ascii="標楷體" w:eastAsia="標楷體" w:hAnsi="標楷體"/>
                <w:bCs/>
                <w:sz w:val="22"/>
                <w:szCs w:val="22"/>
              </w:rPr>
              <w:t>O</w:t>
            </w:r>
            <w:r w:rsidRPr="00B00FC5">
              <w:rPr>
                <w:rFonts w:ascii="標楷體" w:eastAsia="標楷體" w:hAnsi="標楷體" w:hint="eastAsia"/>
                <w:bCs/>
                <w:sz w:val="22"/>
                <w:szCs w:val="22"/>
              </w:rPr>
              <w:t>的無障礙學習設計：</w:t>
            </w:r>
            <w:r w:rsidRPr="00B00FC5">
              <w:rPr>
                <w:rFonts w:ascii="標楷體" w:eastAsia="標楷體" w:hAnsi="標楷體"/>
                <w:bCs/>
                <w:sz w:val="22"/>
                <w:szCs w:val="22"/>
              </w:rPr>
              <w:t>Lookout App</w:t>
            </w:r>
            <w:r w:rsidRPr="00B00FC5">
              <w:rPr>
                <w:rFonts w:ascii="標楷體" w:eastAsia="標楷體" w:hAnsi="標楷體" w:hint="eastAsia"/>
                <w:bCs/>
                <w:sz w:val="22"/>
                <w:szCs w:val="22"/>
              </w:rPr>
              <w:t>整合圖像辨識功能，將視覺障礙者周遭的物件唸給障礙者聽。</w:t>
            </w:r>
          </w:p>
          <w:p w14:paraId="07FFB408" w14:textId="77777777" w:rsidR="007F02E7" w:rsidRPr="00B00FC5" w:rsidRDefault="007F02E7" w:rsidP="007F02E7">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bCs/>
                <w:sz w:val="22"/>
                <w:szCs w:val="22"/>
              </w:rPr>
              <w:t>Microsoft Windows 10</w:t>
            </w:r>
            <w:r w:rsidRPr="00B00FC5">
              <w:rPr>
                <w:rFonts w:ascii="標楷體" w:eastAsia="標楷體" w:hAnsi="標楷體" w:hint="eastAsia"/>
                <w:bCs/>
                <w:sz w:val="22"/>
                <w:szCs w:val="22"/>
              </w:rPr>
              <w:t>：內建的朗讀及文字放大程式，協助障礙者更方便使用電腦。</w:t>
            </w:r>
          </w:p>
          <w:p w14:paraId="77AA577E" w14:textId="77777777" w:rsidR="007F02E7" w:rsidRPr="00B00FC5" w:rsidRDefault="007F02E7" w:rsidP="007F02E7">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(2)說明著作權法第</w:t>
            </w:r>
            <w:r w:rsidRPr="00B00FC5">
              <w:rPr>
                <w:rFonts w:ascii="標楷體" w:eastAsia="標楷體" w:hAnsi="標楷體"/>
                <w:bCs/>
                <w:sz w:val="22"/>
                <w:szCs w:val="22"/>
              </w:rPr>
              <w:t>53</w:t>
            </w:r>
            <w:r w:rsidRPr="00B00FC5">
              <w:rPr>
                <w:rFonts w:ascii="標楷體" w:eastAsia="標楷體" w:hAnsi="標楷體" w:hint="eastAsia"/>
                <w:bCs/>
                <w:sz w:val="22"/>
                <w:szCs w:val="22"/>
              </w:rPr>
              <w:t>條，允許合理使用已公開發表之著作，給予障礙者更多近用的機會。</w:t>
            </w:r>
          </w:p>
        </w:tc>
        <w:tc>
          <w:tcPr>
            <w:tcW w:w="567" w:type="dxa"/>
          </w:tcPr>
          <w:p w14:paraId="5CEB6CA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t>1</w:t>
            </w:r>
          </w:p>
        </w:tc>
        <w:tc>
          <w:tcPr>
            <w:tcW w:w="992" w:type="dxa"/>
          </w:tcPr>
          <w:p w14:paraId="4EB3B0C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5E90F2D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79C21A2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2672D690"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1E9E1E5E"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32FFBDA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181AE69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5B0DEB0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3FFF3FA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3E39625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3A7DEBA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0BC58BC2"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【人權教育】</w:t>
            </w:r>
          </w:p>
          <w:p w14:paraId="348F462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人J5 了解社會上有不同的群體與文化，尊重並欣賞其差異。</w:t>
            </w:r>
          </w:p>
          <w:p w14:paraId="7783143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人J6 正視社會中的各種歧視，並採取行動來關懷與保護弱勢。</w:t>
            </w:r>
          </w:p>
          <w:p w14:paraId="7AAC72B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人J8 了解人身自由權，並具有自我保護的知能。</w:t>
            </w:r>
          </w:p>
          <w:p w14:paraId="44B937A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人J11 運用資訊網絡了解人權相關組織與活動。</w:t>
            </w:r>
          </w:p>
          <w:p w14:paraId="109A1BC1"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0327732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品J5 資訊與媒體的公共性與社會責任。</w:t>
            </w:r>
          </w:p>
          <w:p w14:paraId="1B79C0A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品J6 關懷弱勢的意涵、策略，及其實踐與反思。</w:t>
            </w:r>
          </w:p>
        </w:tc>
        <w:tc>
          <w:tcPr>
            <w:tcW w:w="1830" w:type="dxa"/>
            <w:vAlign w:val="center"/>
          </w:tcPr>
          <w:p w14:paraId="28E017C4" w14:textId="77777777" w:rsidR="007F02E7" w:rsidRPr="001445A2" w:rsidRDefault="007F02E7" w:rsidP="001445A2">
            <w:pPr>
              <w:jc w:val="center"/>
              <w:rPr>
                <w:rFonts w:ascii="標楷體" w:eastAsia="標楷體" w:hAnsi="標楷體"/>
              </w:rPr>
            </w:pPr>
          </w:p>
        </w:tc>
      </w:tr>
      <w:tr w:rsidR="007F02E7" w:rsidRPr="001445A2" w14:paraId="2F8AD3F2" w14:textId="77777777" w:rsidTr="001445A2">
        <w:trPr>
          <w:trHeight w:val="558"/>
        </w:trPr>
        <w:tc>
          <w:tcPr>
            <w:tcW w:w="772" w:type="dxa"/>
            <w:vAlign w:val="center"/>
          </w:tcPr>
          <w:p w14:paraId="6F2A22C7" w14:textId="372159C1"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5</w:t>
            </w:r>
          </w:p>
        </w:tc>
        <w:tc>
          <w:tcPr>
            <w:tcW w:w="775" w:type="dxa"/>
          </w:tcPr>
          <w:p w14:paraId="3E85288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w:t>
            </w:r>
            <w:r w:rsidRPr="00B00FC5">
              <w:rPr>
                <w:rFonts w:ascii="標楷體" w:eastAsia="標楷體" w:hAnsi="標楷體"/>
                <w:sz w:val="22"/>
                <w:szCs w:val="22"/>
              </w:rPr>
              <w:lastRenderedPageBreak/>
              <w:t>質與自我精進</w:t>
            </w:r>
          </w:p>
          <w:p w14:paraId="15707CD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17711321"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B1符號運用與溝通表達</w:t>
            </w:r>
          </w:p>
          <w:p w14:paraId="67F78B1D"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C2人際關係 與團隊合作</w:t>
            </w:r>
          </w:p>
        </w:tc>
        <w:tc>
          <w:tcPr>
            <w:tcW w:w="1548" w:type="dxa"/>
          </w:tcPr>
          <w:p w14:paraId="1EA0C53C"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lastRenderedPageBreak/>
              <w:t>設k-IV-2 能了解科技產品</w:t>
            </w:r>
            <w:r w:rsidRPr="00B00FC5">
              <w:rPr>
                <w:rFonts w:ascii="標楷體" w:eastAsia="標楷體" w:hAnsi="標楷體"/>
                <w:noProof/>
                <w:sz w:val="22"/>
                <w:szCs w:val="22"/>
              </w:rPr>
              <w:lastRenderedPageBreak/>
              <w:t>的基本原理、發展歷程、與創新關鍵。</w:t>
            </w:r>
          </w:p>
          <w:p w14:paraId="18BB3F47"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設k-IV-3 能了解選用適當材料及正確工具的基本知識。</w:t>
            </w:r>
          </w:p>
          <w:p w14:paraId="62774E46"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設a-IV-1 能主動參與科技實作活動及試探興趣，不受性別的限制。</w:t>
            </w:r>
          </w:p>
          <w:p w14:paraId="1602B836"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設a-IV-3 能主動關注人與科技、社會、環境的關係。</w:t>
            </w:r>
          </w:p>
          <w:p w14:paraId="0161AEDC"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設c-IV-1 能運用設計流程，實際設計並製作科技產品以解決問題。</w:t>
            </w:r>
          </w:p>
        </w:tc>
        <w:tc>
          <w:tcPr>
            <w:tcW w:w="1549" w:type="dxa"/>
          </w:tcPr>
          <w:p w14:paraId="1B7DED17"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lastRenderedPageBreak/>
              <w:t>生A-IV-4 日常科技產品的</w:t>
            </w:r>
            <w:r w:rsidRPr="00B00FC5">
              <w:rPr>
                <w:rFonts w:ascii="標楷體" w:eastAsia="標楷體" w:hAnsi="標楷體"/>
                <w:noProof/>
                <w:sz w:val="22"/>
                <w:szCs w:val="22"/>
              </w:rPr>
              <w:lastRenderedPageBreak/>
              <w:t>能源與動力應用。</w:t>
            </w:r>
          </w:p>
          <w:p w14:paraId="48FD438D" w14:textId="77777777" w:rsidR="007F02E7" w:rsidRPr="00B00FC5" w:rsidRDefault="007F02E7" w:rsidP="006B3D44">
            <w:pPr>
              <w:spacing w:line="0" w:lineRule="atLeast"/>
              <w:jc w:val="both"/>
              <w:rPr>
                <w:rFonts w:ascii="標楷體" w:eastAsia="標楷體" w:hAnsi="標楷體"/>
                <w:noProof/>
                <w:sz w:val="22"/>
                <w:szCs w:val="22"/>
              </w:rPr>
            </w:pPr>
            <w:r w:rsidRPr="00B00FC5">
              <w:rPr>
                <w:rFonts w:ascii="標楷體" w:eastAsia="標楷體" w:hAnsi="標楷體" w:hint="eastAsia"/>
                <w:noProof/>
                <w:sz w:val="22"/>
                <w:szCs w:val="22"/>
              </w:rPr>
              <w:t>生 P-IV-5  材料的選用與加工處理。</w:t>
            </w:r>
          </w:p>
          <w:p w14:paraId="37156668"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生P-IV-6 常用的機具操作與使用。</w:t>
            </w:r>
          </w:p>
          <w:p w14:paraId="4B066E69"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生S-IV-2 科技對社會與環境的影響。</w:t>
            </w:r>
          </w:p>
          <w:p w14:paraId="50C688B0"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hint="eastAsia"/>
                <w:sz w:val="22"/>
                <w:szCs w:val="22"/>
              </w:rPr>
              <w:t>生N-IV-2  科技的系統。</w:t>
            </w:r>
          </w:p>
        </w:tc>
        <w:tc>
          <w:tcPr>
            <w:tcW w:w="3686" w:type="dxa"/>
          </w:tcPr>
          <w:p w14:paraId="6B7699E8"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napToGrid w:val="0"/>
                <w:sz w:val="22"/>
                <w:szCs w:val="22"/>
              </w:rPr>
            </w:pPr>
            <w:r w:rsidRPr="00B00FC5">
              <w:rPr>
                <w:rFonts w:ascii="標楷體" w:eastAsia="標楷體" w:hAnsi="標楷體"/>
                <w:bCs/>
                <w:sz w:val="22"/>
                <w:szCs w:val="22"/>
              </w:rPr>
              <w:lastRenderedPageBreak/>
              <w:t>第三冊</w:t>
            </w:r>
            <w:r w:rsidRPr="00B00FC5">
              <w:rPr>
                <w:rFonts w:ascii="標楷體" w:eastAsia="標楷體" w:hAnsi="標楷體"/>
                <w:bCs/>
                <w:snapToGrid w:val="0"/>
                <w:sz w:val="22"/>
                <w:szCs w:val="22"/>
              </w:rPr>
              <w:t>關卡1 認識能源</w:t>
            </w:r>
          </w:p>
          <w:p w14:paraId="3FFB4E8B" w14:textId="77777777" w:rsidR="007F02E7" w:rsidRPr="00B00FC5" w:rsidRDefault="007F02E7" w:rsidP="006B3D44">
            <w:pPr>
              <w:spacing w:line="260" w:lineRule="exact"/>
              <w:ind w:leftChars="17" w:left="42" w:hanging="1"/>
              <w:jc w:val="both"/>
              <w:rPr>
                <w:rFonts w:ascii="標楷體" w:eastAsia="標楷體" w:hAnsi="標楷體"/>
                <w:bCs/>
                <w:snapToGrid w:val="0"/>
                <w:sz w:val="22"/>
                <w:szCs w:val="22"/>
              </w:rPr>
            </w:pPr>
            <w:r w:rsidRPr="00B00FC5">
              <w:rPr>
                <w:rFonts w:ascii="標楷體" w:eastAsia="標楷體" w:hAnsi="標楷體"/>
                <w:bCs/>
                <w:snapToGrid w:val="0"/>
                <w:sz w:val="22"/>
                <w:szCs w:val="22"/>
              </w:rPr>
              <w:t>挑戰2</w:t>
            </w:r>
            <w:r w:rsidRPr="00B00FC5">
              <w:rPr>
                <w:rFonts w:ascii="標楷體" w:eastAsia="標楷體" w:hAnsi="標楷體" w:hint="eastAsia"/>
                <w:bCs/>
                <w:snapToGrid w:val="0"/>
                <w:sz w:val="22"/>
                <w:szCs w:val="22"/>
              </w:rPr>
              <w:t>能源應用我最行</w:t>
            </w:r>
          </w:p>
          <w:p w14:paraId="27010EA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lastRenderedPageBreak/>
              <w:t>1.簡單說明風力起重塔的加工步驟，包含風扇葉片、齒輪比等。此部分可討論到產品的設計面，例如以什麼方法設計扇葉大小或形狀，亦可以蒐集大量資料與學生討論齒輪安裝位置的設計可用性。</w:t>
            </w:r>
          </w:p>
          <w:p w14:paraId="6E9CD71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2.請學生依據習作闖關任務「風力起重塔」的科技問題解決歷程進行設計與製作。</w:t>
            </w:r>
          </w:p>
          <w:p w14:paraId="11F3875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(1)界定問題：讓學生確認問題，思考先備知識與經驗。</w:t>
            </w:r>
          </w:p>
          <w:p w14:paraId="469ABD5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(2)初步構想：讓每位學生都表達自己的構想。</w:t>
            </w:r>
          </w:p>
          <w:p w14:paraId="395E6BB4"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 xml:space="preserve">　(3)蒐集資料：讓學生上網蒐集有關風力起重塔的相關資料。</w:t>
            </w:r>
          </w:p>
        </w:tc>
        <w:tc>
          <w:tcPr>
            <w:tcW w:w="567" w:type="dxa"/>
          </w:tcPr>
          <w:p w14:paraId="76569B9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739C3A2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4B70213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w:t>
            </w:r>
            <w:r w:rsidRPr="00B00FC5">
              <w:rPr>
                <w:rFonts w:ascii="標楷體" w:eastAsia="標楷體" w:hAnsi="標楷體"/>
                <w:bCs/>
                <w:snapToGrid w:val="0"/>
                <w:sz w:val="22"/>
                <w:szCs w:val="22"/>
              </w:rPr>
              <w:lastRenderedPageBreak/>
              <w:t>用書</w:t>
            </w:r>
          </w:p>
          <w:p w14:paraId="27B7319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39F65C4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3B3FC5C6"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1893019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1.發表</w:t>
            </w:r>
          </w:p>
          <w:p w14:paraId="5AAFD9D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2744CF7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3.平時上課表現</w:t>
            </w:r>
          </w:p>
          <w:p w14:paraId="15D8EC1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3DE5131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181ABED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5518E5C6"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lastRenderedPageBreak/>
              <w:t>【能源教育】</w:t>
            </w:r>
          </w:p>
          <w:p w14:paraId="3733AD54"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lastRenderedPageBreak/>
              <w:t>能J3 了解各式能源應用的原理。</w:t>
            </w:r>
          </w:p>
          <w:p w14:paraId="548D4588"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能J4 了解各種能量形式的轉換。</w:t>
            </w:r>
          </w:p>
          <w:p w14:paraId="4AB16053"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能J8 養成動手做探究能源科技的態度。</w:t>
            </w:r>
          </w:p>
          <w:p w14:paraId="11C93BE7"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環境</w:t>
            </w:r>
            <w:r w:rsidRPr="00B00FC5">
              <w:rPr>
                <w:rFonts w:ascii="標楷體" w:eastAsia="標楷體" w:hAnsi="標楷體"/>
                <w:b/>
                <w:noProof/>
                <w:sz w:val="22"/>
                <w:szCs w:val="22"/>
              </w:rPr>
              <w:t>教育】</w:t>
            </w:r>
          </w:p>
          <w:p w14:paraId="700BC809"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環J16 了解各種替代能源的基本原理與發展趨勢。</w:t>
            </w:r>
          </w:p>
          <w:p w14:paraId="0F05E72D"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品德</w:t>
            </w:r>
            <w:r w:rsidRPr="00B00FC5">
              <w:rPr>
                <w:rFonts w:ascii="標楷體" w:eastAsia="標楷體" w:hAnsi="標楷體"/>
                <w:b/>
                <w:noProof/>
                <w:sz w:val="22"/>
                <w:szCs w:val="22"/>
              </w:rPr>
              <w:t>教育】</w:t>
            </w:r>
          </w:p>
          <w:p w14:paraId="70825E05"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hint="eastAsia"/>
                <w:noProof/>
                <w:sz w:val="22"/>
                <w:szCs w:val="22"/>
              </w:rPr>
              <w:t>品J8 理性溝通與問題解決 。</w:t>
            </w:r>
          </w:p>
        </w:tc>
        <w:tc>
          <w:tcPr>
            <w:tcW w:w="1830" w:type="dxa"/>
            <w:vAlign w:val="center"/>
          </w:tcPr>
          <w:p w14:paraId="545DDA41" w14:textId="77777777" w:rsidR="007F02E7" w:rsidRPr="001445A2" w:rsidRDefault="007F02E7" w:rsidP="001445A2">
            <w:pPr>
              <w:jc w:val="center"/>
              <w:rPr>
                <w:rFonts w:ascii="標楷體" w:eastAsia="標楷體" w:hAnsi="標楷體"/>
              </w:rPr>
            </w:pPr>
          </w:p>
        </w:tc>
      </w:tr>
      <w:tr w:rsidR="007F02E7" w:rsidRPr="001445A2" w14:paraId="7AE308A8" w14:textId="77777777" w:rsidTr="001445A2">
        <w:trPr>
          <w:trHeight w:val="558"/>
        </w:trPr>
        <w:tc>
          <w:tcPr>
            <w:tcW w:w="772" w:type="dxa"/>
            <w:vAlign w:val="center"/>
          </w:tcPr>
          <w:p w14:paraId="7BF1A6B4" w14:textId="7D152213"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5</w:t>
            </w:r>
          </w:p>
        </w:tc>
        <w:tc>
          <w:tcPr>
            <w:tcW w:w="775" w:type="dxa"/>
          </w:tcPr>
          <w:p w14:paraId="009545A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799DA75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302919EF"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33D4B1B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01B3067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4C0C9BB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1ABD8436"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運p-IV-1 能選用適當的資訊科技組織思維，並進行有效的表達。</w:t>
            </w:r>
          </w:p>
        </w:tc>
        <w:tc>
          <w:tcPr>
            <w:tcW w:w="1549" w:type="dxa"/>
          </w:tcPr>
          <w:p w14:paraId="7385CADB"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資P-IV-3 陣列程式設計實作。</w:t>
            </w:r>
          </w:p>
        </w:tc>
        <w:tc>
          <w:tcPr>
            <w:tcW w:w="3686" w:type="dxa"/>
          </w:tcPr>
          <w:p w14:paraId="6EC41915"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74033FA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2-1Scratch程式設計-陣列篇</w:t>
            </w:r>
          </w:p>
          <w:p w14:paraId="3BACC6D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1.介紹變數與陣列儲存大量資料的方式。</w:t>
            </w:r>
          </w:p>
          <w:p w14:paraId="6E55580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2.介紹陣列的概念與結構，並以班級置物櫃舉例說明。</w:t>
            </w:r>
          </w:p>
          <w:p w14:paraId="5B20207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3.觀察練習題的題目，透過班級成績單了解陣列的概念。</w:t>
            </w:r>
          </w:p>
          <w:p w14:paraId="7A8B9B7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4.介紹</w:t>
            </w:r>
            <w:r w:rsidRPr="00B00FC5">
              <w:rPr>
                <w:rFonts w:ascii="標楷體" w:eastAsia="標楷體" w:hAnsi="標楷體"/>
                <w:bCs/>
                <w:sz w:val="22"/>
                <w:szCs w:val="22"/>
              </w:rPr>
              <w:t>Scratch</w:t>
            </w:r>
            <w:r w:rsidRPr="00B00FC5">
              <w:rPr>
                <w:rFonts w:ascii="標楷體" w:eastAsia="標楷體" w:hAnsi="標楷體" w:hint="eastAsia"/>
                <w:bCs/>
                <w:sz w:val="22"/>
                <w:szCs w:val="22"/>
              </w:rPr>
              <w:t>使用清單表示陣列的概念。</w:t>
            </w:r>
          </w:p>
          <w:p w14:paraId="58D7798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(1)說明清單對應的陣列名稱、索引值、元素，並以</w:t>
            </w:r>
            <w:r w:rsidRPr="00B00FC5">
              <w:rPr>
                <w:rFonts w:ascii="標楷體" w:eastAsia="標楷體" w:hAnsi="標楷體"/>
                <w:bCs/>
                <w:sz w:val="22"/>
                <w:szCs w:val="22"/>
              </w:rPr>
              <w:t>8</w:t>
            </w:r>
            <w:r w:rsidRPr="00B00FC5">
              <w:rPr>
                <w:rFonts w:ascii="標楷體" w:eastAsia="標楷體" w:hAnsi="標楷體" w:hint="eastAsia"/>
                <w:bCs/>
                <w:sz w:val="22"/>
                <w:szCs w:val="22"/>
              </w:rPr>
              <w:t>年</w:t>
            </w:r>
            <w:r w:rsidRPr="00B00FC5">
              <w:rPr>
                <w:rFonts w:ascii="標楷體" w:eastAsia="標楷體" w:hAnsi="標楷體"/>
                <w:bCs/>
                <w:sz w:val="22"/>
                <w:szCs w:val="22"/>
              </w:rPr>
              <w:t>1</w:t>
            </w:r>
            <w:r w:rsidRPr="00B00FC5">
              <w:rPr>
                <w:rFonts w:ascii="標楷體" w:eastAsia="標楷體" w:hAnsi="標楷體" w:hint="eastAsia"/>
                <w:bCs/>
                <w:sz w:val="22"/>
                <w:szCs w:val="22"/>
              </w:rPr>
              <w:t>班全班成績舉例說明。</w:t>
            </w:r>
          </w:p>
          <w:p w14:paraId="5D5DCF2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(2)說明清單建立的方式。</w:t>
            </w:r>
          </w:p>
          <w:p w14:paraId="72E05A2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(3)說明清單的積木功能，包含新增、刪除、插入、取代、讀取、判斷和顯示。</w:t>
            </w:r>
          </w:p>
          <w:p w14:paraId="23EFDF0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lastRenderedPageBreak/>
              <w:t>(4)說明新增資料到清單的方式，並以</w:t>
            </w:r>
            <w:r w:rsidRPr="00B00FC5">
              <w:rPr>
                <w:rFonts w:ascii="標楷體" w:eastAsia="標楷體" w:hAnsi="標楷體"/>
                <w:bCs/>
                <w:sz w:val="22"/>
                <w:szCs w:val="22"/>
              </w:rPr>
              <w:t>8</w:t>
            </w:r>
            <w:r w:rsidRPr="00B00FC5">
              <w:rPr>
                <w:rFonts w:ascii="標楷體" w:eastAsia="標楷體" w:hAnsi="標楷體" w:hint="eastAsia"/>
                <w:bCs/>
                <w:sz w:val="22"/>
                <w:szCs w:val="22"/>
              </w:rPr>
              <w:t>年</w:t>
            </w:r>
            <w:r w:rsidRPr="00B00FC5">
              <w:rPr>
                <w:rFonts w:ascii="標楷體" w:eastAsia="標楷體" w:hAnsi="標楷體"/>
                <w:bCs/>
                <w:sz w:val="22"/>
                <w:szCs w:val="22"/>
              </w:rPr>
              <w:t>1</w:t>
            </w:r>
            <w:r w:rsidRPr="00B00FC5">
              <w:rPr>
                <w:rFonts w:ascii="標楷體" w:eastAsia="標楷體" w:hAnsi="標楷體" w:hint="eastAsia"/>
                <w:bCs/>
                <w:sz w:val="22"/>
                <w:szCs w:val="22"/>
              </w:rPr>
              <w:t>班全班成績操作實例介紹。</w:t>
            </w:r>
          </w:p>
          <w:p w14:paraId="444C5E1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添加積木：逐筆添加每位同學成績至清單。</w:t>
            </w:r>
          </w:p>
          <w:p w14:paraId="40C39CC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匯入資料：將每位同學成績建立成一個檔案，再把檔案一次匯入至清單。</w:t>
            </w:r>
          </w:p>
          <w:p w14:paraId="2B62967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(5)說明讀取清單裡資料的方式，並以</w:t>
            </w:r>
            <w:r w:rsidRPr="00B00FC5">
              <w:rPr>
                <w:rFonts w:ascii="標楷體" w:eastAsia="標楷體" w:hAnsi="標楷體"/>
                <w:bCs/>
                <w:sz w:val="22"/>
                <w:szCs w:val="22"/>
              </w:rPr>
              <w:t>8</w:t>
            </w:r>
            <w:r w:rsidRPr="00B00FC5">
              <w:rPr>
                <w:rFonts w:ascii="標楷體" w:eastAsia="標楷體" w:hAnsi="標楷體" w:hint="eastAsia"/>
                <w:bCs/>
                <w:sz w:val="22"/>
                <w:szCs w:val="22"/>
              </w:rPr>
              <w:t>年</w:t>
            </w:r>
            <w:r w:rsidRPr="00B00FC5">
              <w:rPr>
                <w:rFonts w:ascii="標楷體" w:eastAsia="標楷體" w:hAnsi="標楷體"/>
                <w:bCs/>
                <w:sz w:val="22"/>
                <w:szCs w:val="22"/>
              </w:rPr>
              <w:t>1</w:t>
            </w:r>
            <w:r w:rsidRPr="00B00FC5">
              <w:rPr>
                <w:rFonts w:ascii="標楷體" w:eastAsia="標楷體" w:hAnsi="標楷體" w:hint="eastAsia"/>
                <w:bCs/>
                <w:sz w:val="22"/>
                <w:szCs w:val="22"/>
              </w:rPr>
              <w:t>班全班成績操作實例介紹。</w:t>
            </w:r>
          </w:p>
          <w:p w14:paraId="0033766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特定筆資料：使用單一積木指定清單內的第幾筆。</w:t>
            </w:r>
          </w:p>
          <w:p w14:paraId="5152FE9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連續筆資料：使用迴圈，連續讀取清單內的多筆資料。</w:t>
            </w:r>
          </w:p>
          <w:p w14:paraId="77FE2CF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(6)練習清單的實作，撰寫《小星星》的程式。</w:t>
            </w:r>
          </w:p>
          <w:p w14:paraId="6D0FF1D8"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建立小星星簡譜</w:t>
            </w:r>
            <w:r w:rsidRPr="00B00FC5">
              <w:rPr>
                <w:rFonts w:ascii="標楷體" w:eastAsia="標楷體" w:hAnsi="標楷體"/>
                <w:bCs/>
                <w:sz w:val="22"/>
                <w:szCs w:val="22"/>
              </w:rPr>
              <w:t>.txt</w:t>
            </w:r>
            <w:r w:rsidRPr="00B00FC5">
              <w:rPr>
                <w:rFonts w:ascii="標楷體" w:eastAsia="標楷體" w:hAnsi="標楷體" w:hint="eastAsia"/>
                <w:bCs/>
                <w:sz w:val="22"/>
                <w:szCs w:val="22"/>
              </w:rPr>
              <w:t>檔。</w:t>
            </w:r>
          </w:p>
          <w:p w14:paraId="17BDDDE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新增小星星清單，匯入小星星簡譜。</w:t>
            </w:r>
          </w:p>
          <w:p w14:paraId="69F60F0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程式執行時，設定第幾個音的變數初始值，播放小星星清單內對應的音階。</w:t>
            </w:r>
          </w:p>
          <w:p w14:paraId="1FAB56E9"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bCs/>
                <w:sz w:val="22"/>
                <w:szCs w:val="22"/>
              </w:rPr>
              <w:sym w:font="Wingdings" w:char="F084"/>
            </w:r>
            <w:r w:rsidRPr="00B00FC5">
              <w:rPr>
                <w:rFonts w:ascii="標楷體" w:eastAsia="標楷體" w:hAnsi="標楷體" w:hint="eastAsia"/>
                <w:bCs/>
                <w:sz w:val="22"/>
                <w:szCs w:val="22"/>
              </w:rPr>
              <w:t>思考積木的組合，並了解擴展的音樂功能、變數、清單和計次式迴圈的積木。</w:t>
            </w:r>
          </w:p>
        </w:tc>
        <w:tc>
          <w:tcPr>
            <w:tcW w:w="567" w:type="dxa"/>
          </w:tcPr>
          <w:p w14:paraId="0B31FA8B"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17656E6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294A33D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1EB2F28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520F0CD1"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266B9DB8"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98E75F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39510BB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753BCDD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125480D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4EDF290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623677A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5E98B6F4"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23AF8975"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203906AD"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46C1E50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閱J4 除紙本閱讀之外，依學習需求選擇適當的閱讀媒材，並了解如何利用適當的管道獲得文本資源。</w:t>
            </w:r>
          </w:p>
          <w:p w14:paraId="177C10A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lastRenderedPageBreak/>
              <w:t>閱J10 主動尋求多元的詮釋，並試著表達自己的想法。</w:t>
            </w:r>
          </w:p>
        </w:tc>
        <w:tc>
          <w:tcPr>
            <w:tcW w:w="1830" w:type="dxa"/>
            <w:vAlign w:val="center"/>
          </w:tcPr>
          <w:p w14:paraId="0D9727EB" w14:textId="77777777" w:rsidR="007F02E7" w:rsidRPr="001445A2" w:rsidRDefault="007F02E7" w:rsidP="001445A2">
            <w:pPr>
              <w:jc w:val="center"/>
              <w:rPr>
                <w:rFonts w:ascii="標楷體" w:eastAsia="標楷體" w:hAnsi="標楷體"/>
              </w:rPr>
            </w:pPr>
          </w:p>
        </w:tc>
      </w:tr>
      <w:tr w:rsidR="007F02E7" w:rsidRPr="001445A2" w14:paraId="290816C5" w14:textId="77777777" w:rsidTr="001445A2">
        <w:trPr>
          <w:trHeight w:val="558"/>
        </w:trPr>
        <w:tc>
          <w:tcPr>
            <w:tcW w:w="772" w:type="dxa"/>
            <w:vAlign w:val="center"/>
          </w:tcPr>
          <w:p w14:paraId="72D00E43" w14:textId="04ED2177"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6</w:t>
            </w:r>
          </w:p>
        </w:tc>
        <w:tc>
          <w:tcPr>
            <w:tcW w:w="775" w:type="dxa"/>
          </w:tcPr>
          <w:p w14:paraId="32C01CA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0F17CCF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1F1F1692"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B1符號運用與溝通</w:t>
            </w:r>
            <w:r w:rsidRPr="00B00FC5">
              <w:rPr>
                <w:rFonts w:ascii="標楷體" w:eastAsia="標楷體" w:hAnsi="標楷體"/>
                <w:noProof/>
                <w:sz w:val="22"/>
                <w:szCs w:val="22"/>
              </w:rPr>
              <w:lastRenderedPageBreak/>
              <w:t>表達</w:t>
            </w:r>
          </w:p>
          <w:p w14:paraId="06B195AA"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C2人際關係 與團隊合作</w:t>
            </w:r>
          </w:p>
        </w:tc>
        <w:tc>
          <w:tcPr>
            <w:tcW w:w="1548" w:type="dxa"/>
          </w:tcPr>
          <w:p w14:paraId="65C75E31"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lastRenderedPageBreak/>
              <w:t>設k-IV-2 能了解科技產品的基本原理、發展歷程、與創新關鍵。</w:t>
            </w:r>
          </w:p>
          <w:p w14:paraId="2C7569EC"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設k-IV-3 能了解選用適當材料及正確工具的基本知識。</w:t>
            </w:r>
          </w:p>
          <w:p w14:paraId="2F6D60B2"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設a-IV-1 能主動參與科技實作活動及試探興趣，不受</w:t>
            </w:r>
            <w:r w:rsidRPr="00B00FC5">
              <w:rPr>
                <w:rFonts w:ascii="標楷體" w:eastAsia="標楷體" w:hAnsi="標楷體"/>
                <w:noProof/>
                <w:sz w:val="22"/>
                <w:szCs w:val="22"/>
              </w:rPr>
              <w:lastRenderedPageBreak/>
              <w:t>性別的限制。</w:t>
            </w:r>
          </w:p>
          <w:p w14:paraId="12235DF7"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設a-IV-3 能主動關注人與科技、社會、環境的關係。</w:t>
            </w:r>
          </w:p>
          <w:p w14:paraId="71D88347"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設c-IV-1 能運用設計流程，實際設計並製作科技產品以解決問題。</w:t>
            </w:r>
          </w:p>
        </w:tc>
        <w:tc>
          <w:tcPr>
            <w:tcW w:w="1549" w:type="dxa"/>
          </w:tcPr>
          <w:p w14:paraId="1A311DA0"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lastRenderedPageBreak/>
              <w:t>生A-IV-4 日常科技產品的能源與動力應用。</w:t>
            </w:r>
          </w:p>
          <w:p w14:paraId="694A4D14" w14:textId="77777777" w:rsidR="007F02E7" w:rsidRPr="00B00FC5" w:rsidRDefault="007F02E7" w:rsidP="006B3D44">
            <w:pPr>
              <w:spacing w:line="0" w:lineRule="atLeast"/>
              <w:jc w:val="both"/>
              <w:rPr>
                <w:rFonts w:ascii="標楷體" w:eastAsia="標楷體" w:hAnsi="標楷體"/>
                <w:noProof/>
                <w:sz w:val="22"/>
                <w:szCs w:val="22"/>
              </w:rPr>
            </w:pPr>
            <w:r w:rsidRPr="00B00FC5">
              <w:rPr>
                <w:rFonts w:ascii="標楷體" w:eastAsia="標楷體" w:hAnsi="標楷體" w:hint="eastAsia"/>
                <w:noProof/>
                <w:sz w:val="22"/>
                <w:szCs w:val="22"/>
              </w:rPr>
              <w:t>生 P-IV-5  材料的選用與加工處理。</w:t>
            </w:r>
          </w:p>
          <w:p w14:paraId="627BDCD1"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生P-IV-6 常用的機具操作與使用。</w:t>
            </w:r>
          </w:p>
          <w:p w14:paraId="44D334FD"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生S-IV-2 科技對社會與環境的影響。</w:t>
            </w:r>
          </w:p>
          <w:p w14:paraId="75A4996F"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hint="eastAsia"/>
                <w:sz w:val="22"/>
                <w:szCs w:val="22"/>
              </w:rPr>
              <w:lastRenderedPageBreak/>
              <w:t>生N-IV-2  科技的系統。</w:t>
            </w:r>
          </w:p>
        </w:tc>
        <w:tc>
          <w:tcPr>
            <w:tcW w:w="3686" w:type="dxa"/>
          </w:tcPr>
          <w:p w14:paraId="469F3B1F"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napToGrid w:val="0"/>
                <w:sz w:val="22"/>
                <w:szCs w:val="22"/>
              </w:rPr>
            </w:pPr>
            <w:r w:rsidRPr="00B00FC5">
              <w:rPr>
                <w:rFonts w:ascii="標楷體" w:eastAsia="標楷體" w:hAnsi="標楷體"/>
                <w:bCs/>
                <w:sz w:val="22"/>
                <w:szCs w:val="22"/>
              </w:rPr>
              <w:lastRenderedPageBreak/>
              <w:t>第三冊</w:t>
            </w:r>
            <w:r w:rsidRPr="00B00FC5">
              <w:rPr>
                <w:rFonts w:ascii="標楷體" w:eastAsia="標楷體" w:hAnsi="標楷體"/>
                <w:bCs/>
                <w:snapToGrid w:val="0"/>
                <w:sz w:val="22"/>
                <w:szCs w:val="22"/>
              </w:rPr>
              <w:t>關卡1 認識能源</w:t>
            </w:r>
          </w:p>
          <w:p w14:paraId="65AC0195" w14:textId="77777777" w:rsidR="007F02E7" w:rsidRPr="00B00FC5" w:rsidRDefault="007F02E7" w:rsidP="006B3D44">
            <w:pPr>
              <w:spacing w:line="260" w:lineRule="exact"/>
              <w:ind w:leftChars="17" w:left="42" w:hanging="1"/>
              <w:jc w:val="both"/>
              <w:rPr>
                <w:rFonts w:ascii="標楷體" w:eastAsia="標楷體" w:hAnsi="標楷體"/>
                <w:bCs/>
                <w:snapToGrid w:val="0"/>
                <w:sz w:val="22"/>
                <w:szCs w:val="22"/>
              </w:rPr>
            </w:pPr>
            <w:r w:rsidRPr="00B00FC5">
              <w:rPr>
                <w:rFonts w:ascii="標楷體" w:eastAsia="標楷體" w:hAnsi="標楷體"/>
                <w:bCs/>
                <w:snapToGrid w:val="0"/>
                <w:sz w:val="22"/>
                <w:szCs w:val="22"/>
              </w:rPr>
              <w:t>挑戰2</w:t>
            </w:r>
            <w:r w:rsidRPr="00B00FC5">
              <w:rPr>
                <w:rFonts w:ascii="標楷體" w:eastAsia="標楷體" w:hAnsi="標楷體" w:hint="eastAsia"/>
                <w:bCs/>
                <w:snapToGrid w:val="0"/>
                <w:sz w:val="22"/>
                <w:szCs w:val="22"/>
              </w:rPr>
              <w:t>能源應用我最行</w:t>
            </w:r>
          </w:p>
          <w:p w14:paraId="12C58B7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1.請學生依據習作闖關任務「風力起重塔」的科技問題解決歷程以進行設計與製作。</w:t>
            </w:r>
          </w:p>
          <w:p w14:paraId="3F853CD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w:t>
            </w:r>
            <w:r w:rsidRPr="00B00FC5">
              <w:rPr>
                <w:rFonts w:ascii="標楷體" w:eastAsia="標楷體" w:hAnsi="標楷體"/>
                <w:bCs/>
                <w:sz w:val="22"/>
                <w:szCs w:val="22"/>
              </w:rPr>
              <w:t>(1)</w:t>
            </w:r>
            <w:r w:rsidRPr="00B00FC5">
              <w:rPr>
                <w:rFonts w:ascii="標楷體" w:eastAsia="標楷體" w:hAnsi="標楷體" w:hint="eastAsia"/>
                <w:bCs/>
                <w:sz w:val="22"/>
                <w:szCs w:val="22"/>
              </w:rPr>
              <w:t>構思解決方案：讓每位學生表達自己的構想，再請學生進行討論後推選</w:t>
            </w:r>
            <w:r w:rsidRPr="00B00FC5">
              <w:rPr>
                <w:rFonts w:ascii="標楷體" w:eastAsia="標楷體" w:hAnsi="標楷體"/>
                <w:bCs/>
                <w:sz w:val="22"/>
                <w:szCs w:val="22"/>
              </w:rPr>
              <w:t xml:space="preserve"> 2</w:t>
            </w:r>
            <w:r w:rsidRPr="00B00FC5">
              <w:rPr>
                <w:rFonts w:ascii="Cambria Math" w:eastAsia="標楷體" w:hAnsi="Cambria Math" w:cs="Cambria Math"/>
                <w:bCs/>
                <w:sz w:val="22"/>
                <w:szCs w:val="22"/>
              </w:rPr>
              <w:t>∼</w:t>
            </w:r>
            <w:r w:rsidRPr="00B00FC5">
              <w:rPr>
                <w:rFonts w:ascii="標楷體" w:eastAsia="標楷體" w:hAnsi="標楷體"/>
                <w:bCs/>
                <w:sz w:val="22"/>
                <w:szCs w:val="22"/>
              </w:rPr>
              <w:t xml:space="preserve">3 </w:t>
            </w:r>
            <w:r w:rsidRPr="00B00FC5">
              <w:rPr>
                <w:rFonts w:ascii="標楷體" w:eastAsia="標楷體" w:hAnsi="標楷體" w:hint="eastAsia"/>
                <w:bCs/>
                <w:sz w:val="22"/>
                <w:szCs w:val="22"/>
              </w:rPr>
              <w:t>個最佳構想。</w:t>
            </w:r>
          </w:p>
          <w:p w14:paraId="757CA6D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w:t>
            </w:r>
            <w:r w:rsidRPr="00B00FC5">
              <w:rPr>
                <w:rFonts w:ascii="標楷體" w:eastAsia="標楷體" w:hAnsi="標楷體"/>
                <w:bCs/>
                <w:sz w:val="22"/>
                <w:szCs w:val="22"/>
              </w:rPr>
              <w:t>(2)</w:t>
            </w:r>
            <w:r w:rsidRPr="00B00FC5">
              <w:rPr>
                <w:rFonts w:ascii="標楷體" w:eastAsia="標楷體" w:hAnsi="標楷體" w:hint="eastAsia"/>
                <w:bCs/>
                <w:sz w:val="22"/>
                <w:szCs w:val="22"/>
              </w:rPr>
              <w:t>挑選最佳方案：請學生依據過關條件進行評估，再從</w:t>
            </w:r>
            <w:r w:rsidRPr="00B00FC5">
              <w:rPr>
                <w:rFonts w:ascii="標楷體" w:eastAsia="標楷體" w:hAnsi="標楷體"/>
                <w:bCs/>
                <w:sz w:val="22"/>
                <w:szCs w:val="22"/>
              </w:rPr>
              <w:t>2</w:t>
            </w:r>
            <w:r w:rsidRPr="00B00FC5">
              <w:rPr>
                <w:rFonts w:ascii="Cambria Math" w:eastAsia="標楷體" w:hAnsi="Cambria Math" w:cs="Cambria Math"/>
                <w:bCs/>
                <w:sz w:val="22"/>
                <w:szCs w:val="22"/>
              </w:rPr>
              <w:t>∼</w:t>
            </w:r>
            <w:r w:rsidRPr="00B00FC5">
              <w:rPr>
                <w:rFonts w:ascii="標楷體" w:eastAsia="標楷體" w:hAnsi="標楷體"/>
                <w:bCs/>
                <w:sz w:val="22"/>
                <w:szCs w:val="22"/>
              </w:rPr>
              <w:t xml:space="preserve">3 </w:t>
            </w:r>
            <w:r w:rsidRPr="00B00FC5">
              <w:rPr>
                <w:rFonts w:ascii="標楷體" w:eastAsia="標楷體" w:hAnsi="標楷體" w:hint="eastAsia"/>
                <w:bCs/>
                <w:sz w:val="22"/>
                <w:szCs w:val="22"/>
              </w:rPr>
              <w:t>個最佳構想中挑選出最佳的解決問題方案。</w:t>
            </w:r>
          </w:p>
          <w:p w14:paraId="4A18E3DD"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 xml:space="preserve">　(3)規劃與執行：請學生依據最佳解決問題方案進行施工規劃，並妥</w:t>
            </w:r>
            <w:r w:rsidRPr="00B00FC5">
              <w:rPr>
                <w:rFonts w:ascii="標楷體" w:eastAsia="標楷體" w:hAnsi="標楷體" w:hint="eastAsia"/>
                <w:bCs/>
                <w:sz w:val="22"/>
                <w:szCs w:val="22"/>
              </w:rPr>
              <w:lastRenderedPageBreak/>
              <w:t>善進行分工，待分工完畢後，教師先提醒學生實作過程中的安全注意事項，待確認所有學生都了解後，再將材料發給學生，並請學生開始製作。</w:t>
            </w:r>
          </w:p>
        </w:tc>
        <w:tc>
          <w:tcPr>
            <w:tcW w:w="567" w:type="dxa"/>
          </w:tcPr>
          <w:p w14:paraId="37EA6ED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37AA70D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20B6C57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1EC1266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72EB8A58"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51274A01"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6B4EE1E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4C3D371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376E44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6320C58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7B475D7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7BD923E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54440D71"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【能源教育】</w:t>
            </w:r>
          </w:p>
          <w:p w14:paraId="51C499DE"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能J3 了解各式能源應用的原理。</w:t>
            </w:r>
          </w:p>
          <w:p w14:paraId="7E4FB01D"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能J4 了解各種能量形式的轉換。</w:t>
            </w:r>
          </w:p>
          <w:p w14:paraId="522439E7"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能J8 養成動手做探究能源科技的態度。</w:t>
            </w:r>
          </w:p>
          <w:p w14:paraId="52CE2603"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環境</w:t>
            </w:r>
            <w:r w:rsidRPr="00B00FC5">
              <w:rPr>
                <w:rFonts w:ascii="標楷體" w:eastAsia="標楷體" w:hAnsi="標楷體"/>
                <w:b/>
                <w:noProof/>
                <w:sz w:val="22"/>
                <w:szCs w:val="22"/>
              </w:rPr>
              <w:t>教育】</w:t>
            </w:r>
          </w:p>
          <w:p w14:paraId="49952BCA"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lastRenderedPageBreak/>
              <w:t>環J16 了解各種替代能源的基本原理與發展趨勢。</w:t>
            </w:r>
          </w:p>
          <w:p w14:paraId="7ABDB108"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品德</w:t>
            </w:r>
            <w:r w:rsidRPr="00B00FC5">
              <w:rPr>
                <w:rFonts w:ascii="標楷體" w:eastAsia="標楷體" w:hAnsi="標楷體"/>
                <w:b/>
                <w:noProof/>
                <w:sz w:val="22"/>
                <w:szCs w:val="22"/>
              </w:rPr>
              <w:t>教育】</w:t>
            </w:r>
          </w:p>
          <w:p w14:paraId="5A3D7924"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品J8 理性溝通與問題解決 。</w:t>
            </w:r>
          </w:p>
        </w:tc>
        <w:tc>
          <w:tcPr>
            <w:tcW w:w="1830" w:type="dxa"/>
            <w:vAlign w:val="center"/>
          </w:tcPr>
          <w:p w14:paraId="035D3006" w14:textId="77777777" w:rsidR="007F02E7" w:rsidRPr="001445A2" w:rsidRDefault="007F02E7" w:rsidP="001445A2">
            <w:pPr>
              <w:jc w:val="center"/>
              <w:rPr>
                <w:rFonts w:ascii="標楷體" w:eastAsia="標楷體" w:hAnsi="標楷體"/>
              </w:rPr>
            </w:pPr>
          </w:p>
        </w:tc>
      </w:tr>
      <w:tr w:rsidR="007F02E7" w:rsidRPr="001445A2" w14:paraId="7DFB4A31" w14:textId="77777777" w:rsidTr="001445A2">
        <w:trPr>
          <w:trHeight w:val="558"/>
        </w:trPr>
        <w:tc>
          <w:tcPr>
            <w:tcW w:w="772" w:type="dxa"/>
            <w:vAlign w:val="center"/>
          </w:tcPr>
          <w:p w14:paraId="365E4D12" w14:textId="0E7965B8"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6</w:t>
            </w:r>
          </w:p>
        </w:tc>
        <w:tc>
          <w:tcPr>
            <w:tcW w:w="775" w:type="dxa"/>
          </w:tcPr>
          <w:p w14:paraId="5ABF8CA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01837F5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2CBA026E"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76FC022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3CEBE02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400441E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7E619BD9"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運p-IV-1 能選用適當的資訊科技組織思維，並進行有效的表達。</w:t>
            </w:r>
          </w:p>
        </w:tc>
        <w:tc>
          <w:tcPr>
            <w:tcW w:w="1549" w:type="dxa"/>
          </w:tcPr>
          <w:p w14:paraId="01A4DEFA"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資P-IV-3 陣列程式設計實作。</w:t>
            </w:r>
          </w:p>
        </w:tc>
        <w:tc>
          <w:tcPr>
            <w:tcW w:w="3686" w:type="dxa"/>
          </w:tcPr>
          <w:p w14:paraId="2D0ADC23"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14ABF0D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2-1Scratch程式設計-陣列篇</w:t>
            </w:r>
          </w:p>
          <w:p w14:paraId="23439AC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1.觀察範例《計算成績》的執行，並思考程式如何運作。</w:t>
            </w:r>
          </w:p>
          <w:p w14:paraId="7395694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2.利用問題分析，了解範例的解題步驟。</w:t>
            </w:r>
          </w:p>
          <w:p w14:paraId="45F45B4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3.透過問題拆解，練習建立清單。</w:t>
            </w:r>
          </w:p>
          <w:p w14:paraId="4A5DFDD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(1)新增成績單清單，匯入測驗成績。</w:t>
            </w:r>
          </w:p>
          <w:p w14:paraId="12DF2B0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4.透過問題拆解，撰寫計算總分的程式。</w:t>
            </w:r>
          </w:p>
          <w:p w14:paraId="16822E78"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(1)程式執行時，設定第幾項和總分的變數初始值，並讓成績單清單內的每項成績進行加總。</w:t>
            </w:r>
          </w:p>
          <w:p w14:paraId="1B3D684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(2)思考積木的組合，並了解變數、清單、計次式迴圈和運算的積木。</w:t>
            </w:r>
          </w:p>
          <w:p w14:paraId="1DD6CFA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5.透過問題拆解，撰寫計算平均分數的程式。</w:t>
            </w:r>
          </w:p>
          <w:p w14:paraId="54E8FB4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(1)程式執行時，讓總分除以全班人數，計算平均分數。</w:t>
            </w:r>
          </w:p>
          <w:p w14:paraId="08FDBDA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(2)程式執行時，讓小貓說出：「平均分數是幾分」。</w:t>
            </w:r>
          </w:p>
          <w:p w14:paraId="09623D43"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(3)思考積木的組合，並了解變數、清單、字串和運算的積木。</w:t>
            </w:r>
          </w:p>
        </w:tc>
        <w:tc>
          <w:tcPr>
            <w:tcW w:w="567" w:type="dxa"/>
          </w:tcPr>
          <w:p w14:paraId="18D4FBA6"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t>1</w:t>
            </w:r>
          </w:p>
        </w:tc>
        <w:tc>
          <w:tcPr>
            <w:tcW w:w="992" w:type="dxa"/>
          </w:tcPr>
          <w:p w14:paraId="3DC6CDA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0ECC119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45CB1E0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1C4CB6E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4611C87C"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33450D9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7B27642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313AD1A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388A2CF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27EBE12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1F28DAA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7D58F176"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58342FEE"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651FA53C"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0A12DE9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閱J4 除紙本閱讀之外，依學習需求選擇適當的閱讀媒材，並了解如何利用適當的管道獲得文本資源。</w:t>
            </w:r>
          </w:p>
          <w:p w14:paraId="10F220FF"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33E89DD2" w14:textId="77777777" w:rsidR="007F02E7" w:rsidRPr="001445A2" w:rsidRDefault="007F02E7" w:rsidP="001445A2">
            <w:pPr>
              <w:jc w:val="center"/>
              <w:rPr>
                <w:rFonts w:ascii="標楷體" w:eastAsia="標楷體" w:hAnsi="標楷體"/>
              </w:rPr>
            </w:pPr>
          </w:p>
        </w:tc>
      </w:tr>
      <w:tr w:rsidR="007F02E7" w:rsidRPr="001445A2" w14:paraId="5C91DF44" w14:textId="77777777" w:rsidTr="001445A2">
        <w:trPr>
          <w:trHeight w:val="558"/>
        </w:trPr>
        <w:tc>
          <w:tcPr>
            <w:tcW w:w="772" w:type="dxa"/>
            <w:vAlign w:val="center"/>
          </w:tcPr>
          <w:p w14:paraId="2C5A2FE4" w14:textId="3D9FFE9E"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7</w:t>
            </w:r>
          </w:p>
        </w:tc>
        <w:tc>
          <w:tcPr>
            <w:tcW w:w="775" w:type="dxa"/>
          </w:tcPr>
          <w:p w14:paraId="1AEBFB7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6A1BFD6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A2系統思考與解決問題</w:t>
            </w:r>
          </w:p>
          <w:p w14:paraId="4ED5DA3F"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B1符號運用與溝通表達</w:t>
            </w:r>
          </w:p>
          <w:p w14:paraId="7D227DB2"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C2人際關係 與團隊合作</w:t>
            </w:r>
          </w:p>
        </w:tc>
        <w:tc>
          <w:tcPr>
            <w:tcW w:w="1548" w:type="dxa"/>
          </w:tcPr>
          <w:p w14:paraId="2F3D1B90"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lastRenderedPageBreak/>
              <w:t>設k-IV-2 能了解科技產品的基本原理、發展歷程、與創新關鍵。</w:t>
            </w:r>
          </w:p>
          <w:p w14:paraId="56572D91"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lastRenderedPageBreak/>
              <w:t>設k-IV-3 能了解選用適當材料及正確工具的基本知識。</w:t>
            </w:r>
          </w:p>
          <w:p w14:paraId="697BEDBD"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設a-IV-1 能主動參與科技實作活動及試探興趣，不受性別的限制。</w:t>
            </w:r>
          </w:p>
          <w:p w14:paraId="525C523C"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設a-IV-3 能主動關注人與科技、社會、環境的關係。</w:t>
            </w:r>
          </w:p>
          <w:p w14:paraId="3ACBBB30"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設c-IV-1 能運用設計流程，實際設計並製作科技產品以解決問題。</w:t>
            </w:r>
          </w:p>
        </w:tc>
        <w:tc>
          <w:tcPr>
            <w:tcW w:w="1549" w:type="dxa"/>
          </w:tcPr>
          <w:p w14:paraId="34D8EFCA"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lastRenderedPageBreak/>
              <w:t>生A-IV-4 日常科技產品的能源與動力應用。</w:t>
            </w:r>
          </w:p>
          <w:p w14:paraId="0173D993" w14:textId="77777777" w:rsidR="007F02E7" w:rsidRPr="00B00FC5" w:rsidRDefault="007F02E7" w:rsidP="006B3D44">
            <w:pPr>
              <w:spacing w:line="0" w:lineRule="atLeast"/>
              <w:jc w:val="both"/>
              <w:rPr>
                <w:rFonts w:ascii="標楷體" w:eastAsia="標楷體" w:hAnsi="標楷體"/>
                <w:noProof/>
                <w:sz w:val="22"/>
                <w:szCs w:val="22"/>
              </w:rPr>
            </w:pPr>
            <w:r w:rsidRPr="00B00FC5">
              <w:rPr>
                <w:rFonts w:ascii="標楷體" w:eastAsia="標楷體" w:hAnsi="標楷體" w:hint="eastAsia"/>
                <w:noProof/>
                <w:sz w:val="22"/>
                <w:szCs w:val="22"/>
              </w:rPr>
              <w:lastRenderedPageBreak/>
              <w:t>生 P-IV-5  材料的選用與加工處理。</w:t>
            </w:r>
          </w:p>
          <w:p w14:paraId="546E90ED"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生P-IV-6 常用的機具操作與使用。</w:t>
            </w:r>
          </w:p>
          <w:p w14:paraId="30BABA9A"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生S-IV-2 科技對社會與環境的影響。</w:t>
            </w:r>
          </w:p>
          <w:p w14:paraId="06957779"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hint="eastAsia"/>
                <w:sz w:val="22"/>
                <w:szCs w:val="22"/>
              </w:rPr>
              <w:t>生N-IV-2  科技的系統。</w:t>
            </w:r>
          </w:p>
        </w:tc>
        <w:tc>
          <w:tcPr>
            <w:tcW w:w="3686" w:type="dxa"/>
          </w:tcPr>
          <w:p w14:paraId="2F15020C"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napToGrid w:val="0"/>
                <w:sz w:val="22"/>
                <w:szCs w:val="22"/>
              </w:rPr>
            </w:pPr>
            <w:r w:rsidRPr="00B00FC5">
              <w:rPr>
                <w:rFonts w:ascii="標楷體" w:eastAsia="標楷體" w:hAnsi="標楷體"/>
                <w:bCs/>
                <w:sz w:val="22"/>
                <w:szCs w:val="22"/>
              </w:rPr>
              <w:lastRenderedPageBreak/>
              <w:t>第三冊</w:t>
            </w:r>
            <w:r w:rsidRPr="00B00FC5">
              <w:rPr>
                <w:rFonts w:ascii="標楷體" w:eastAsia="標楷體" w:hAnsi="標楷體"/>
                <w:bCs/>
                <w:snapToGrid w:val="0"/>
                <w:sz w:val="22"/>
                <w:szCs w:val="22"/>
              </w:rPr>
              <w:t>關卡1 認識能源</w:t>
            </w:r>
          </w:p>
          <w:p w14:paraId="53FC5CD3" w14:textId="77777777" w:rsidR="007F02E7" w:rsidRPr="00B00FC5" w:rsidRDefault="007F02E7" w:rsidP="006B3D44">
            <w:pPr>
              <w:spacing w:line="260" w:lineRule="exact"/>
              <w:ind w:leftChars="17" w:left="42" w:hanging="1"/>
              <w:jc w:val="both"/>
              <w:rPr>
                <w:rFonts w:ascii="標楷體" w:eastAsia="標楷體" w:hAnsi="標楷體"/>
                <w:bCs/>
                <w:snapToGrid w:val="0"/>
                <w:sz w:val="22"/>
                <w:szCs w:val="22"/>
              </w:rPr>
            </w:pPr>
            <w:r w:rsidRPr="00B00FC5">
              <w:rPr>
                <w:rFonts w:ascii="標楷體" w:eastAsia="標楷體" w:hAnsi="標楷體"/>
                <w:bCs/>
                <w:snapToGrid w:val="0"/>
                <w:sz w:val="22"/>
                <w:szCs w:val="22"/>
              </w:rPr>
              <w:t>挑戰2</w:t>
            </w:r>
            <w:r w:rsidRPr="00B00FC5">
              <w:rPr>
                <w:rFonts w:ascii="標楷體" w:eastAsia="標楷體" w:hAnsi="標楷體" w:hint="eastAsia"/>
                <w:bCs/>
                <w:snapToGrid w:val="0"/>
                <w:sz w:val="22"/>
                <w:szCs w:val="22"/>
              </w:rPr>
              <w:t>能源應用我最行(第一次段考)</w:t>
            </w:r>
          </w:p>
          <w:p w14:paraId="1381FC0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1.請學生依據習作闖關任務「風力起重塔」的科技問題解決歷程進行</w:t>
            </w:r>
            <w:r w:rsidRPr="00B00FC5">
              <w:rPr>
                <w:rFonts w:ascii="標楷體" w:eastAsia="標楷體" w:hAnsi="標楷體" w:hint="eastAsia"/>
                <w:bCs/>
                <w:sz w:val="22"/>
                <w:szCs w:val="22"/>
              </w:rPr>
              <w:lastRenderedPageBreak/>
              <w:t>設計與製作。</w:t>
            </w:r>
          </w:p>
          <w:p w14:paraId="7CAE1ED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(1)持續進行材料加工與製作，教師應適時檢視學生的學習情況，給予即時的指導或建議。</w:t>
            </w:r>
          </w:p>
          <w:p w14:paraId="3EE1DB7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(2)測試與改善：學生將完成的作品實際進行測試，並依據測試的結果進行修正與調整。</w:t>
            </w:r>
          </w:p>
          <w:p w14:paraId="79AD81CD"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bCs/>
                <w:sz w:val="22"/>
                <w:szCs w:val="22"/>
              </w:rPr>
              <w:t>2.進行活動反思與改善：請學生思考「風力起重塔」的整個歷程，並依據科技問題解決歷程的七個步驟進行反思，再提出未來進行科技問題解決實作活動的改善建議。</w:t>
            </w:r>
          </w:p>
        </w:tc>
        <w:tc>
          <w:tcPr>
            <w:tcW w:w="567" w:type="dxa"/>
          </w:tcPr>
          <w:p w14:paraId="1059954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57C1805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356478F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6A8292B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w:t>
            </w:r>
            <w:r w:rsidRPr="00B00FC5">
              <w:rPr>
                <w:rFonts w:ascii="標楷體" w:eastAsia="標楷體" w:hAnsi="標楷體"/>
                <w:bCs/>
                <w:sz w:val="22"/>
                <w:szCs w:val="22"/>
              </w:rPr>
              <w:lastRenderedPageBreak/>
              <w:t>教科書</w:t>
            </w:r>
          </w:p>
          <w:p w14:paraId="2E448780"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160EF260"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5674FB2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1.發表</w:t>
            </w:r>
          </w:p>
          <w:p w14:paraId="60D4F74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51FBB1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0D58EF5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27E3C1B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5.學習態度</w:t>
            </w:r>
          </w:p>
          <w:p w14:paraId="678B57C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67B36660"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lastRenderedPageBreak/>
              <w:t>【能源教育】</w:t>
            </w:r>
          </w:p>
          <w:p w14:paraId="686B5F18"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能J3 了解各式能源應用的原理。</w:t>
            </w:r>
          </w:p>
          <w:p w14:paraId="7A2BFCF9"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lastRenderedPageBreak/>
              <w:t>能J4 了解各種能量形式的轉換。</w:t>
            </w:r>
          </w:p>
          <w:p w14:paraId="0494D3D2"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能J8 養成動手做探究能源科技的態度。</w:t>
            </w:r>
          </w:p>
          <w:p w14:paraId="5C8EE066"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環境</w:t>
            </w:r>
            <w:r w:rsidRPr="00B00FC5">
              <w:rPr>
                <w:rFonts w:ascii="標楷體" w:eastAsia="標楷體" w:hAnsi="標楷體"/>
                <w:b/>
                <w:noProof/>
                <w:sz w:val="22"/>
                <w:szCs w:val="22"/>
              </w:rPr>
              <w:t>教育】</w:t>
            </w:r>
          </w:p>
          <w:p w14:paraId="7043A356"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環J16 了解各種替代能源的基本原理與發展趨勢。</w:t>
            </w:r>
          </w:p>
          <w:p w14:paraId="6DDE04DD"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品德</w:t>
            </w:r>
            <w:r w:rsidRPr="00B00FC5">
              <w:rPr>
                <w:rFonts w:ascii="標楷體" w:eastAsia="標楷體" w:hAnsi="標楷體"/>
                <w:b/>
                <w:noProof/>
                <w:sz w:val="22"/>
                <w:szCs w:val="22"/>
              </w:rPr>
              <w:t>教育】</w:t>
            </w:r>
          </w:p>
          <w:p w14:paraId="796D7E67"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hint="eastAsia"/>
                <w:noProof/>
                <w:sz w:val="22"/>
                <w:szCs w:val="22"/>
              </w:rPr>
              <w:t>品J8 理性溝通與問題解決 。</w:t>
            </w:r>
          </w:p>
        </w:tc>
        <w:tc>
          <w:tcPr>
            <w:tcW w:w="1830" w:type="dxa"/>
            <w:vAlign w:val="center"/>
          </w:tcPr>
          <w:p w14:paraId="789739D0" w14:textId="77777777" w:rsidR="007F02E7" w:rsidRPr="001445A2" w:rsidRDefault="007F02E7" w:rsidP="001445A2">
            <w:pPr>
              <w:jc w:val="center"/>
              <w:rPr>
                <w:rFonts w:ascii="標楷體" w:eastAsia="標楷體" w:hAnsi="標楷體"/>
              </w:rPr>
            </w:pPr>
          </w:p>
        </w:tc>
      </w:tr>
      <w:tr w:rsidR="007F02E7" w:rsidRPr="001445A2" w14:paraId="00E33A21" w14:textId="77777777" w:rsidTr="001445A2">
        <w:trPr>
          <w:trHeight w:val="558"/>
        </w:trPr>
        <w:tc>
          <w:tcPr>
            <w:tcW w:w="772" w:type="dxa"/>
            <w:vAlign w:val="center"/>
          </w:tcPr>
          <w:p w14:paraId="632F1389" w14:textId="66AECD26"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7</w:t>
            </w:r>
          </w:p>
        </w:tc>
        <w:tc>
          <w:tcPr>
            <w:tcW w:w="775" w:type="dxa"/>
          </w:tcPr>
          <w:p w14:paraId="200D54D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3A7BE54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3E172789"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195497B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5D4C7B3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5A1F572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7F6038A7"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運p-IV-1 能選用適當的資訊科技組織思維，並進行有效的表達。</w:t>
            </w:r>
          </w:p>
        </w:tc>
        <w:tc>
          <w:tcPr>
            <w:tcW w:w="1549" w:type="dxa"/>
          </w:tcPr>
          <w:p w14:paraId="296A60AC"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資P-IV-3 陣列程式設計實作。</w:t>
            </w:r>
          </w:p>
        </w:tc>
        <w:tc>
          <w:tcPr>
            <w:tcW w:w="3686" w:type="dxa"/>
          </w:tcPr>
          <w:p w14:paraId="710B5FA7"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5C617A3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2-1Scratch程式設計-陣列篇(</w:t>
            </w:r>
            <w:r w:rsidRPr="00B00FC5">
              <w:rPr>
                <w:rFonts w:ascii="標楷體" w:eastAsia="標楷體" w:hAnsi="標楷體" w:hint="eastAsia"/>
                <w:bCs/>
                <w:sz w:val="22"/>
                <w:szCs w:val="22"/>
              </w:rPr>
              <w:t>第一次段考</w:t>
            </w:r>
            <w:r w:rsidRPr="00B00FC5">
              <w:rPr>
                <w:rFonts w:ascii="標楷體" w:eastAsia="標楷體" w:hAnsi="標楷體"/>
                <w:bCs/>
                <w:sz w:val="22"/>
                <w:szCs w:val="22"/>
              </w:rPr>
              <w:t>)</w:t>
            </w:r>
          </w:p>
          <w:p w14:paraId="229A3CD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1.觀察範例《抽號碼》的執行，並思考程式如何運作。</w:t>
            </w:r>
          </w:p>
          <w:p w14:paraId="121DBC8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2.利用問題分析，了解範例的解題步驟。</w:t>
            </w:r>
          </w:p>
          <w:p w14:paraId="19D77E5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3.透過問題拆解，練習建立清單與撰寫儲存全班同學座號的程式。</w:t>
            </w:r>
          </w:p>
          <w:p w14:paraId="7B17630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(1)新增全班同學清單。</w:t>
            </w:r>
          </w:p>
          <w:p w14:paraId="4B3F6BB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(2)程式執行時，設定座號的變數初始值，並添加</w:t>
            </w:r>
            <w:r w:rsidRPr="00B00FC5">
              <w:rPr>
                <w:rFonts w:ascii="標楷體" w:eastAsia="標楷體" w:hAnsi="標楷體"/>
                <w:bCs/>
                <w:sz w:val="22"/>
                <w:szCs w:val="22"/>
              </w:rPr>
              <w:t>1</w:t>
            </w:r>
            <w:r w:rsidRPr="00B00FC5">
              <w:rPr>
                <w:rFonts w:ascii="Cambria Math" w:eastAsia="標楷體" w:hAnsi="Cambria Math" w:cs="Cambria Math"/>
                <w:bCs/>
                <w:sz w:val="22"/>
                <w:szCs w:val="22"/>
              </w:rPr>
              <w:t>∼</w:t>
            </w:r>
            <w:r w:rsidRPr="00B00FC5">
              <w:rPr>
                <w:rFonts w:ascii="標楷體" w:eastAsia="標楷體" w:hAnsi="標楷體"/>
                <w:bCs/>
                <w:sz w:val="22"/>
                <w:szCs w:val="22"/>
              </w:rPr>
              <w:t>26</w:t>
            </w:r>
            <w:r w:rsidRPr="00B00FC5">
              <w:rPr>
                <w:rFonts w:ascii="標楷體" w:eastAsia="標楷體" w:hAnsi="標楷體" w:hint="eastAsia"/>
                <w:bCs/>
                <w:sz w:val="22"/>
                <w:szCs w:val="22"/>
              </w:rPr>
              <w:t>的座號至全班同學清單，接著讓小貓說出：「按我，抽出</w:t>
            </w:r>
            <w:r w:rsidRPr="00B00FC5">
              <w:rPr>
                <w:rFonts w:ascii="標楷體" w:eastAsia="標楷體" w:hAnsi="標楷體"/>
                <w:bCs/>
                <w:sz w:val="22"/>
                <w:szCs w:val="22"/>
              </w:rPr>
              <w:t>4</w:t>
            </w:r>
            <w:r w:rsidRPr="00B00FC5">
              <w:rPr>
                <w:rFonts w:ascii="標楷體" w:eastAsia="標楷體" w:hAnsi="標楷體" w:hint="eastAsia"/>
                <w:bCs/>
                <w:sz w:val="22"/>
                <w:szCs w:val="22"/>
              </w:rPr>
              <w:t>位同學」。</w:t>
            </w:r>
          </w:p>
          <w:p w14:paraId="5B1554A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(3)思考積木的組合，並了解變數、清單和計次式迴圈的積木。</w:t>
            </w:r>
          </w:p>
          <w:p w14:paraId="5C5C80F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4.透過問題拆解，撰寫抽出</w:t>
            </w:r>
            <w:r w:rsidRPr="00B00FC5">
              <w:rPr>
                <w:rFonts w:ascii="標楷體" w:eastAsia="標楷體" w:hAnsi="標楷體"/>
                <w:bCs/>
                <w:sz w:val="22"/>
                <w:szCs w:val="22"/>
              </w:rPr>
              <w:t>4</w:t>
            </w:r>
            <w:r w:rsidRPr="00B00FC5">
              <w:rPr>
                <w:rFonts w:ascii="標楷體" w:eastAsia="標楷體" w:hAnsi="標楷體" w:hint="eastAsia"/>
                <w:bCs/>
                <w:sz w:val="22"/>
                <w:szCs w:val="22"/>
              </w:rPr>
              <w:t>位同學的程式。</w:t>
            </w:r>
          </w:p>
          <w:p w14:paraId="63CBC9A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(1)點擊小貓時，設定抽出座號的變數初始值，並隨機抽出全班同學清</w:t>
            </w:r>
            <w:r w:rsidRPr="00B00FC5">
              <w:rPr>
                <w:rFonts w:ascii="標楷體" w:eastAsia="標楷體" w:hAnsi="標楷體" w:hint="eastAsia"/>
                <w:bCs/>
                <w:sz w:val="22"/>
                <w:szCs w:val="22"/>
              </w:rPr>
              <w:lastRenderedPageBreak/>
              <w:t>單內的座號。</w:t>
            </w:r>
          </w:p>
          <w:p w14:paraId="1C043B0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(2)抽出座號時，在全班同學清單刪除抽出的座號後，讓小貓說出該座號。</w:t>
            </w:r>
          </w:p>
          <w:p w14:paraId="69584A5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(3)抽出座號後，再繼續抽下一位同學，直至抽完</w:t>
            </w:r>
            <w:r w:rsidRPr="00B00FC5">
              <w:rPr>
                <w:rFonts w:ascii="標楷體" w:eastAsia="標楷體" w:hAnsi="標楷體"/>
                <w:bCs/>
                <w:sz w:val="22"/>
                <w:szCs w:val="22"/>
              </w:rPr>
              <w:t>4</w:t>
            </w:r>
            <w:r w:rsidRPr="00B00FC5">
              <w:rPr>
                <w:rFonts w:ascii="標楷體" w:eastAsia="標楷體" w:hAnsi="標楷體" w:hint="eastAsia"/>
                <w:bCs/>
                <w:sz w:val="22"/>
                <w:szCs w:val="22"/>
              </w:rPr>
              <w:t>位同學。</w:t>
            </w:r>
          </w:p>
          <w:p w14:paraId="7B28AF30"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(4)思考積木的組合，並了解變數、清單、計次式迴圈和隨機取數的積木。</w:t>
            </w:r>
          </w:p>
        </w:tc>
        <w:tc>
          <w:tcPr>
            <w:tcW w:w="567" w:type="dxa"/>
          </w:tcPr>
          <w:p w14:paraId="62D5BE7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3CF9E3E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59A9FA7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68FAEC1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7D3F2888"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7B02D9DF"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376D329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733A274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19012AD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5CD4D9A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6CAF0FA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12F8125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51E3A47C"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252A1AF1"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5B58469F"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649A2F0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閱J4 除紙本閱讀之外，依學習需求選擇適當的閱讀媒材，並了解如何利用適當的管道獲得文本資源。</w:t>
            </w:r>
          </w:p>
          <w:p w14:paraId="0A0A3320"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w:t>
            </w:r>
            <w:r w:rsidRPr="00B00FC5">
              <w:rPr>
                <w:rFonts w:ascii="標楷體" w:eastAsia="標楷體" w:hAnsi="標楷體"/>
                <w:bCs/>
                <w:snapToGrid w:val="0"/>
                <w:sz w:val="22"/>
                <w:szCs w:val="22"/>
              </w:rPr>
              <w:lastRenderedPageBreak/>
              <w:t>著表達自己的想法。</w:t>
            </w:r>
          </w:p>
        </w:tc>
        <w:tc>
          <w:tcPr>
            <w:tcW w:w="1830" w:type="dxa"/>
            <w:vAlign w:val="center"/>
          </w:tcPr>
          <w:p w14:paraId="44580C78" w14:textId="77777777" w:rsidR="007F02E7" w:rsidRPr="001445A2" w:rsidRDefault="007F02E7" w:rsidP="001445A2">
            <w:pPr>
              <w:jc w:val="center"/>
              <w:rPr>
                <w:rFonts w:ascii="標楷體" w:eastAsia="標楷體" w:hAnsi="標楷體"/>
              </w:rPr>
            </w:pPr>
          </w:p>
        </w:tc>
      </w:tr>
      <w:tr w:rsidR="007F02E7" w:rsidRPr="001445A2" w14:paraId="1666153B" w14:textId="77777777" w:rsidTr="001445A2">
        <w:trPr>
          <w:trHeight w:val="558"/>
        </w:trPr>
        <w:tc>
          <w:tcPr>
            <w:tcW w:w="772" w:type="dxa"/>
            <w:vAlign w:val="center"/>
          </w:tcPr>
          <w:p w14:paraId="2839B1FF" w14:textId="4F14F786"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8</w:t>
            </w:r>
            <w:r w:rsidR="007F02E7" w:rsidRPr="001445A2">
              <w:rPr>
                <w:rFonts w:ascii="標楷體" w:eastAsia="標楷體" w:hAnsi="標楷體"/>
                <w:sz w:val="22"/>
                <w:szCs w:val="22"/>
              </w:rPr>
              <w:t>4</w:t>
            </w:r>
          </w:p>
        </w:tc>
        <w:tc>
          <w:tcPr>
            <w:tcW w:w="775" w:type="dxa"/>
          </w:tcPr>
          <w:p w14:paraId="486E4B5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A1身心素質與自我精進</w:t>
            </w:r>
          </w:p>
          <w:p w14:paraId="4A4D4DC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12AE263D"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B3藝術涵養與美感素養。</w:t>
            </w:r>
          </w:p>
        </w:tc>
        <w:tc>
          <w:tcPr>
            <w:tcW w:w="1548" w:type="dxa"/>
          </w:tcPr>
          <w:p w14:paraId="3DFD9C32"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設k-IV-1 能了解日常科技的意涵與設計製作的基本概念。</w:t>
            </w:r>
          </w:p>
          <w:p w14:paraId="455E002F" w14:textId="77777777" w:rsidR="007F02E7" w:rsidRPr="00B00FC5" w:rsidRDefault="007F02E7" w:rsidP="006B3D44">
            <w:pPr>
              <w:spacing w:line="0" w:lineRule="atLeast"/>
              <w:jc w:val="both"/>
              <w:rPr>
                <w:rFonts w:ascii="標楷體" w:eastAsia="標楷體" w:hAnsi="標楷體"/>
                <w:noProof/>
                <w:sz w:val="22"/>
                <w:szCs w:val="22"/>
              </w:rPr>
            </w:pPr>
            <w:r w:rsidRPr="00B00FC5">
              <w:rPr>
                <w:rFonts w:ascii="標楷體" w:eastAsia="標楷體" w:hAnsi="標楷體"/>
                <w:noProof/>
                <w:sz w:val="22"/>
                <w:szCs w:val="22"/>
              </w:rPr>
              <w:t>設k-IV-3 能了解選用適當材料及正確工具的基本知識。</w:t>
            </w:r>
          </w:p>
          <w:p w14:paraId="4239D2A2"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設a-IV-1 能主動參與科技實作活動及試探興趣，不受性別的限制。</w:t>
            </w:r>
          </w:p>
        </w:tc>
        <w:tc>
          <w:tcPr>
            <w:tcW w:w="1549" w:type="dxa"/>
          </w:tcPr>
          <w:p w14:paraId="3F52563C"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生N-IV-2科技的系統。</w:t>
            </w:r>
          </w:p>
          <w:p w14:paraId="54C31D47"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生A-IV-4 日常科技產品的能源與動力應用。</w:t>
            </w:r>
          </w:p>
          <w:p w14:paraId="5C4712B2"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生P-IV-6 常用的機具操作與使用。</w:t>
            </w:r>
          </w:p>
        </w:tc>
        <w:tc>
          <w:tcPr>
            <w:tcW w:w="3686" w:type="dxa"/>
          </w:tcPr>
          <w:p w14:paraId="2DA511B4"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napToGrid w:val="0"/>
                <w:sz w:val="22"/>
                <w:szCs w:val="22"/>
              </w:rPr>
            </w:pPr>
            <w:r w:rsidRPr="00B00FC5">
              <w:rPr>
                <w:rFonts w:ascii="標楷體" w:eastAsia="標楷體" w:hAnsi="標楷體"/>
                <w:bCs/>
                <w:sz w:val="22"/>
                <w:szCs w:val="22"/>
              </w:rPr>
              <w:t>第三冊</w:t>
            </w:r>
            <w:r w:rsidRPr="00B00FC5">
              <w:rPr>
                <w:rFonts w:ascii="標楷體" w:eastAsia="標楷體" w:hAnsi="標楷體"/>
                <w:bCs/>
                <w:snapToGrid w:val="0"/>
                <w:sz w:val="22"/>
                <w:szCs w:val="22"/>
              </w:rPr>
              <w:t>關卡1 認識能源</w:t>
            </w:r>
          </w:p>
          <w:p w14:paraId="30A4F478" w14:textId="77777777" w:rsidR="007F02E7" w:rsidRPr="00B00FC5" w:rsidRDefault="007F02E7" w:rsidP="006B3D44">
            <w:pPr>
              <w:spacing w:line="260" w:lineRule="exact"/>
              <w:ind w:leftChars="17" w:left="42" w:hanging="1"/>
              <w:jc w:val="both"/>
              <w:rPr>
                <w:rFonts w:ascii="標楷體" w:eastAsia="標楷體" w:hAnsi="標楷體"/>
                <w:bCs/>
                <w:snapToGrid w:val="0"/>
                <w:sz w:val="22"/>
                <w:szCs w:val="22"/>
              </w:rPr>
            </w:pPr>
            <w:r w:rsidRPr="00B00FC5">
              <w:rPr>
                <w:rFonts w:ascii="標楷體" w:eastAsia="標楷體" w:hAnsi="標楷體"/>
                <w:bCs/>
                <w:snapToGrid w:val="0"/>
                <w:sz w:val="22"/>
                <w:szCs w:val="22"/>
              </w:rPr>
              <w:t>挑戰3能源</w:t>
            </w:r>
            <w:r w:rsidRPr="00B00FC5">
              <w:rPr>
                <w:rFonts w:ascii="標楷體" w:eastAsia="標楷體" w:hAnsi="標楷體" w:hint="eastAsia"/>
                <w:bCs/>
                <w:snapToGrid w:val="0"/>
                <w:sz w:val="22"/>
                <w:szCs w:val="22"/>
              </w:rPr>
              <w:t>科技系統</w:t>
            </w:r>
          </w:p>
          <w:p w14:paraId="43435D6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1.認識科技系統的概念與運作程序，並介紹目標、輸入、處理、輸出、回饋的運作機制，可以吹風機舉例說明。</w:t>
            </w:r>
          </w:p>
          <w:p w14:paraId="0A63595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2.介紹家庭中的電力來源及新興科技趨勢，例如電網、電度表、無熔絲開關、插座（火線、中性線及接地線）等。</w:t>
            </w:r>
          </w:p>
          <w:p w14:paraId="206824E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小活動：除了隨手關燈之外，日常生活中還有哪些行為可以更省電呢？</w:t>
            </w:r>
          </w:p>
          <w:p w14:paraId="565D26E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小活動：通常東西都是買越多越划算，為什麼家庭用電卻是用越多越貴呢？</w:t>
            </w:r>
          </w:p>
          <w:p w14:paraId="4EAB775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 xml:space="preserve"> 小活動：你經歷過的「跳電」是發生在單獨使用一個電器時、同時使用多項電器時，還是其他的使用時機呢？</w:t>
            </w:r>
          </w:p>
          <w:p w14:paraId="230D25C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3.搭配習作進行闖關任務，讓學生認識並反思電能相關運用。</w:t>
            </w:r>
          </w:p>
          <w:p w14:paraId="4A6E5A51" w14:textId="77777777" w:rsidR="007F02E7" w:rsidRPr="00B00FC5" w:rsidRDefault="007F02E7" w:rsidP="006B3D44">
            <w:pPr>
              <w:spacing w:line="260" w:lineRule="exact"/>
              <w:jc w:val="both"/>
              <w:rPr>
                <w:rFonts w:ascii="標楷體" w:eastAsia="標楷體" w:hAnsi="標楷體"/>
                <w:bCs/>
                <w:sz w:val="22"/>
                <w:szCs w:val="22"/>
              </w:rPr>
            </w:pPr>
          </w:p>
          <w:p w14:paraId="068BC346" w14:textId="77777777" w:rsidR="007F02E7" w:rsidRPr="00B00FC5" w:rsidRDefault="007F02E7" w:rsidP="006B3D44">
            <w:pPr>
              <w:spacing w:line="260" w:lineRule="exact"/>
              <w:jc w:val="both"/>
              <w:rPr>
                <w:rFonts w:ascii="標楷體" w:eastAsia="標楷體" w:hAnsi="標楷體" w:cs="標楷體"/>
                <w:bCs/>
                <w:snapToGrid w:val="0"/>
                <w:sz w:val="22"/>
                <w:szCs w:val="22"/>
                <w:bdr w:val="single" w:sz="4" w:space="0" w:color="auto" w:frame="1"/>
              </w:rPr>
            </w:pPr>
            <w:r w:rsidRPr="00B00FC5">
              <w:rPr>
                <w:rFonts w:ascii="標楷體" w:eastAsia="標楷體" w:hAnsi="標楷體" w:cs="標楷體" w:hint="eastAsia"/>
                <w:bCs/>
                <w:snapToGrid w:val="0"/>
                <w:sz w:val="22"/>
                <w:szCs w:val="22"/>
                <w:bdr w:val="single" w:sz="4" w:space="0" w:color="auto" w:frame="1"/>
              </w:rPr>
              <w:t>安全教育</w:t>
            </w:r>
          </w:p>
          <w:p w14:paraId="3ACF12D8"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日常生活中，居家使用電器時，也須留意用電，例如插座的正確使用方式等，避免發生觸電的危險，一同維護居家安全。</w:t>
            </w:r>
          </w:p>
          <w:p w14:paraId="3512CE13"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安全用電與電器規格</w:t>
            </w:r>
          </w:p>
          <w:p w14:paraId="2D786E11" w14:textId="77777777" w:rsidR="007F02E7" w:rsidRPr="00B00FC5" w:rsidRDefault="007F02E7" w:rsidP="006B3D44">
            <w:pPr>
              <w:spacing w:line="260" w:lineRule="exact"/>
              <w:rPr>
                <w:rFonts w:ascii="標楷體" w:eastAsia="標楷體" w:hAnsi="標楷體"/>
                <w:noProof/>
                <w:sz w:val="22"/>
                <w:szCs w:val="22"/>
              </w:rPr>
            </w:pPr>
            <w:hyperlink r:id="rId10" w:history="1">
              <w:r w:rsidRPr="00B00FC5">
                <w:rPr>
                  <w:rStyle w:val="af"/>
                  <w:rFonts w:ascii="標楷體" w:eastAsia="標楷體" w:hAnsi="標楷體"/>
                  <w:noProof/>
                  <w:sz w:val="22"/>
                  <w:szCs w:val="22"/>
                </w:rPr>
                <w:t>https://youtu.be/3G1MQjZ__lk?feature=shared</w:t>
              </w:r>
            </w:hyperlink>
          </w:p>
          <w:p w14:paraId="002360BD" w14:textId="77777777" w:rsidR="007F02E7" w:rsidRPr="00B00FC5" w:rsidRDefault="007F02E7" w:rsidP="006B3D44">
            <w:pPr>
              <w:spacing w:line="260" w:lineRule="exact"/>
              <w:rPr>
                <w:rFonts w:ascii="標楷體" w:eastAsia="標楷體" w:hAnsi="標楷體"/>
                <w:noProof/>
                <w:sz w:val="22"/>
                <w:szCs w:val="22"/>
              </w:rPr>
            </w:pPr>
          </w:p>
          <w:p w14:paraId="6842EEFA" w14:textId="77777777" w:rsidR="007F02E7" w:rsidRPr="00B00FC5" w:rsidRDefault="007F02E7" w:rsidP="006B3D44">
            <w:pPr>
              <w:spacing w:line="260" w:lineRule="exact"/>
              <w:rPr>
                <w:rFonts w:ascii="標楷體" w:eastAsia="標楷體" w:hAnsi="標楷體"/>
                <w:noProof/>
                <w:color w:val="000000" w:themeColor="text1"/>
                <w:sz w:val="22"/>
                <w:szCs w:val="22"/>
              </w:rPr>
            </w:pPr>
          </w:p>
        </w:tc>
        <w:tc>
          <w:tcPr>
            <w:tcW w:w="567" w:type="dxa"/>
          </w:tcPr>
          <w:p w14:paraId="6AD6CF20"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4DD4F2D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7D74F17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0A5FD6B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19BC1F5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610B1AAE"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20B696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0AD6F58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7396DBF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7D8291D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1521589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3B508C5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1C23FC1C"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【能源教育】</w:t>
            </w:r>
          </w:p>
          <w:p w14:paraId="2B8B7B3D"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能J1 認識國內外能源議題。</w:t>
            </w:r>
          </w:p>
          <w:p w14:paraId="2103AE6D"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能J3 了解各式能源應用的原理。</w:t>
            </w:r>
          </w:p>
          <w:p w14:paraId="25474837"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能J4 了解各種能量形式的轉換。</w:t>
            </w:r>
          </w:p>
          <w:p w14:paraId="3AAA3DCC" w14:textId="77777777" w:rsidR="007F02E7" w:rsidRPr="00B00FC5" w:rsidRDefault="007F02E7" w:rsidP="006B3D44">
            <w:pPr>
              <w:spacing w:line="260" w:lineRule="exact"/>
              <w:rPr>
                <w:rFonts w:ascii="標楷體" w:eastAsia="標楷體" w:hAnsi="標楷體"/>
                <w:b/>
                <w:noProof/>
                <w:sz w:val="22"/>
                <w:szCs w:val="22"/>
              </w:rPr>
            </w:pPr>
            <w:r w:rsidRPr="00B00FC5">
              <w:rPr>
                <w:rFonts w:ascii="標楷體" w:eastAsia="標楷體" w:hAnsi="標楷體"/>
                <w:b/>
                <w:noProof/>
                <w:sz w:val="22"/>
                <w:szCs w:val="22"/>
              </w:rPr>
              <w:t>【</w:t>
            </w:r>
            <w:r w:rsidRPr="00B00FC5">
              <w:rPr>
                <w:rFonts w:ascii="標楷體" w:eastAsia="標楷體" w:hAnsi="標楷體" w:hint="eastAsia"/>
                <w:b/>
                <w:noProof/>
                <w:sz w:val="22"/>
                <w:szCs w:val="22"/>
              </w:rPr>
              <w:t>安全</w:t>
            </w:r>
            <w:r w:rsidRPr="00B00FC5">
              <w:rPr>
                <w:rFonts w:ascii="標楷體" w:eastAsia="標楷體" w:hAnsi="標楷體"/>
                <w:b/>
                <w:noProof/>
                <w:sz w:val="22"/>
                <w:szCs w:val="22"/>
              </w:rPr>
              <w:t>教育】</w:t>
            </w:r>
          </w:p>
          <w:p w14:paraId="30119074"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noProof/>
                <w:sz w:val="22"/>
                <w:szCs w:val="22"/>
              </w:rPr>
              <w:t>安J3 了解日常生活容易發生事故的原因。</w:t>
            </w:r>
          </w:p>
        </w:tc>
        <w:tc>
          <w:tcPr>
            <w:tcW w:w="1830" w:type="dxa"/>
            <w:vAlign w:val="center"/>
          </w:tcPr>
          <w:p w14:paraId="2CDF87B6" w14:textId="77777777" w:rsidR="007F02E7" w:rsidRPr="001445A2" w:rsidRDefault="007F02E7" w:rsidP="001445A2">
            <w:pPr>
              <w:jc w:val="center"/>
              <w:rPr>
                <w:rFonts w:ascii="標楷體" w:eastAsia="標楷體" w:hAnsi="標楷體"/>
              </w:rPr>
            </w:pPr>
          </w:p>
        </w:tc>
      </w:tr>
      <w:tr w:rsidR="007F02E7" w:rsidRPr="001445A2" w14:paraId="47697826" w14:textId="77777777" w:rsidTr="001445A2">
        <w:trPr>
          <w:trHeight w:val="558"/>
        </w:trPr>
        <w:tc>
          <w:tcPr>
            <w:tcW w:w="772" w:type="dxa"/>
            <w:vAlign w:val="center"/>
          </w:tcPr>
          <w:p w14:paraId="6549302E" w14:textId="338CCCE1"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8</w:t>
            </w:r>
          </w:p>
        </w:tc>
        <w:tc>
          <w:tcPr>
            <w:tcW w:w="775" w:type="dxa"/>
          </w:tcPr>
          <w:p w14:paraId="43CA33F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3F379F9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53F1FAB5"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052BDAF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7E7B9D6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67516AC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397B2F49"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運p-IV-1 能選用適當的資訊科技組織思維，並進行有效的表達。</w:t>
            </w:r>
          </w:p>
        </w:tc>
        <w:tc>
          <w:tcPr>
            <w:tcW w:w="1549" w:type="dxa"/>
          </w:tcPr>
          <w:p w14:paraId="45D1E42D"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資P-IV-3 陣列程式設計實作。</w:t>
            </w:r>
          </w:p>
        </w:tc>
        <w:tc>
          <w:tcPr>
            <w:tcW w:w="3686" w:type="dxa"/>
          </w:tcPr>
          <w:p w14:paraId="202B7854"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3EB3EA2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2-1Scratch程式設計-陣列篇</w:t>
            </w:r>
          </w:p>
          <w:p w14:paraId="172AF0D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1.觀察範例《撲克發牌》的執行，並思考運用到的素材及程式如何運作。</w:t>
            </w:r>
          </w:p>
          <w:p w14:paraId="6566996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.利用問題分析，了解範例的解題步驟。</w:t>
            </w:r>
          </w:p>
          <w:p w14:paraId="2C173BA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.透過問題拆解，練習建立角色。</w:t>
            </w:r>
          </w:p>
          <w:p w14:paraId="1258B44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(1)匯入發牌角色和撲克牌角色及其造型。</w:t>
            </w:r>
          </w:p>
          <w:p w14:paraId="700931F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.透過問題拆解，練習建立清單與撰寫洗牌的程式。</w:t>
            </w:r>
          </w:p>
          <w:p w14:paraId="2BCE4AE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(1)新增牌堆和洗牌清單。</w:t>
            </w:r>
          </w:p>
          <w:p w14:paraId="241BBA0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(2)程式執行時，設定點數的變數初始值，並添加</w:t>
            </w:r>
            <w:r w:rsidRPr="00B00FC5">
              <w:rPr>
                <w:rFonts w:ascii="標楷體" w:eastAsia="標楷體" w:hAnsi="標楷體"/>
                <w:bCs/>
                <w:sz w:val="22"/>
                <w:szCs w:val="22"/>
              </w:rPr>
              <w:t>1</w:t>
            </w:r>
            <w:r w:rsidRPr="00B00FC5">
              <w:rPr>
                <w:rFonts w:ascii="Cambria Math" w:eastAsia="標楷體" w:hAnsi="Cambria Math" w:cs="Cambria Math"/>
                <w:bCs/>
                <w:sz w:val="22"/>
                <w:szCs w:val="22"/>
              </w:rPr>
              <w:t>∼</w:t>
            </w:r>
            <w:r w:rsidRPr="00B00FC5">
              <w:rPr>
                <w:rFonts w:ascii="標楷體" w:eastAsia="標楷體" w:hAnsi="標楷體"/>
                <w:bCs/>
                <w:sz w:val="22"/>
                <w:szCs w:val="22"/>
              </w:rPr>
              <w:t>13</w:t>
            </w:r>
            <w:r w:rsidRPr="00B00FC5">
              <w:rPr>
                <w:rFonts w:ascii="標楷體" w:eastAsia="標楷體" w:hAnsi="標楷體" w:hint="eastAsia"/>
                <w:bCs/>
                <w:sz w:val="22"/>
                <w:szCs w:val="22"/>
              </w:rPr>
              <w:t>的點數至牌堆清單。</w:t>
            </w:r>
          </w:p>
          <w:p w14:paraId="56BBCCD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(3)程式執行時，設定第幾張牌的變數初始值，並隨機抽出牌堆清單內的牌，移至洗牌清單。</w:t>
            </w:r>
          </w:p>
          <w:p w14:paraId="7DAF614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(4)思考積木的組合，並了解變數、清單、計次式迴圈和隨機取數的積木。</w:t>
            </w:r>
          </w:p>
          <w:p w14:paraId="4C349C1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5</w:t>
            </w:r>
            <w:r w:rsidRPr="00B00FC5">
              <w:rPr>
                <w:rFonts w:ascii="標楷體" w:eastAsia="標楷體" w:hAnsi="標楷體" w:hint="eastAsia"/>
                <w:bCs/>
                <w:sz w:val="22"/>
                <w:szCs w:val="22"/>
              </w:rPr>
              <w:t>.透過問題拆解，撰寫發牌動畫的程式。</w:t>
            </w:r>
          </w:p>
          <w:p w14:paraId="1955056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(1)點擊發牌時，會顯示一張撲克牌，直到洗牌清單內沒有點數則隱藏發牌。</w:t>
            </w:r>
          </w:p>
          <w:p w14:paraId="6DBC511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(2)程式執行時，讓撲克牌隱藏。點擊發牌後，讓撲克牌變換洗牌清單中第一項對應的點數造型，並刪除該點數後顯示。</w:t>
            </w:r>
          </w:p>
          <w:p w14:paraId="6C7F22E3" w14:textId="77777777" w:rsidR="007F02E7" w:rsidRPr="00B00FC5" w:rsidRDefault="007F02E7" w:rsidP="006B3D44">
            <w:pPr>
              <w:spacing w:line="260" w:lineRule="exact"/>
              <w:jc w:val="both"/>
              <w:rPr>
                <w:rFonts w:ascii="標楷體" w:eastAsia="標楷體" w:hAnsi="標楷體"/>
                <w:bCs/>
                <w:color w:val="000000" w:themeColor="text1"/>
                <w:sz w:val="22"/>
                <w:szCs w:val="22"/>
              </w:rPr>
            </w:pPr>
            <w:r w:rsidRPr="00B00FC5">
              <w:rPr>
                <w:rFonts w:ascii="標楷體" w:eastAsia="標楷體" w:hAnsi="標楷體" w:hint="eastAsia"/>
                <w:bCs/>
                <w:sz w:val="22"/>
                <w:szCs w:val="22"/>
              </w:rPr>
              <w:t>(3)思考積木的組合，並了解廣播訊息、清單、單向選擇結構和運算的積木。</w:t>
            </w:r>
          </w:p>
        </w:tc>
        <w:tc>
          <w:tcPr>
            <w:tcW w:w="567" w:type="dxa"/>
          </w:tcPr>
          <w:p w14:paraId="646A4856"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t>1</w:t>
            </w:r>
          </w:p>
        </w:tc>
        <w:tc>
          <w:tcPr>
            <w:tcW w:w="992" w:type="dxa"/>
          </w:tcPr>
          <w:p w14:paraId="5C65FE6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4FDDBC9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0898BA6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6634018B"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742C228F"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5C36CBD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3D362B8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22FC32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5D5DF64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78BEA09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4424B38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4F080BB2"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02B59AB6"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0BFCF2F0"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0200AB3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發展跨文本的比對、分析、深究的能力，以判讀文本知識的正確性。</w:t>
            </w:r>
          </w:p>
          <w:p w14:paraId="6EB55F7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理解學科知識內的重要詞彙的意涵，並懂得如何運用該詞彙與他人進行溝通。</w:t>
            </w:r>
          </w:p>
          <w:p w14:paraId="3F1D65C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閱J8 在學習上遇到問題時，願意尋找課外資料，解決困難。</w:t>
            </w:r>
          </w:p>
          <w:p w14:paraId="65D5863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4B8BA5EE" w14:textId="77777777" w:rsidR="007F02E7" w:rsidRPr="001445A2" w:rsidRDefault="007F02E7" w:rsidP="001445A2">
            <w:pPr>
              <w:jc w:val="center"/>
              <w:rPr>
                <w:rFonts w:ascii="標楷體" w:eastAsia="標楷體" w:hAnsi="標楷體"/>
              </w:rPr>
            </w:pPr>
          </w:p>
        </w:tc>
      </w:tr>
      <w:tr w:rsidR="007F02E7" w:rsidRPr="001445A2" w14:paraId="277C692B" w14:textId="77777777" w:rsidTr="001445A2">
        <w:trPr>
          <w:trHeight w:val="558"/>
        </w:trPr>
        <w:tc>
          <w:tcPr>
            <w:tcW w:w="772" w:type="dxa"/>
            <w:vAlign w:val="center"/>
          </w:tcPr>
          <w:p w14:paraId="343317BB" w14:textId="79D48421"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9</w:t>
            </w:r>
          </w:p>
        </w:tc>
        <w:tc>
          <w:tcPr>
            <w:tcW w:w="775" w:type="dxa"/>
          </w:tcPr>
          <w:p w14:paraId="2722372E"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A1身心素質與</w:t>
            </w:r>
            <w:r w:rsidRPr="00B00FC5">
              <w:rPr>
                <w:rFonts w:ascii="標楷體" w:eastAsia="標楷體" w:hAnsi="標楷體"/>
                <w:noProof/>
                <w:sz w:val="22"/>
                <w:szCs w:val="22"/>
              </w:rPr>
              <w:lastRenderedPageBreak/>
              <w:t>自我精進</w:t>
            </w:r>
          </w:p>
          <w:p w14:paraId="66AB95C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5F9F059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A3規劃執行與創新應變</w:t>
            </w:r>
          </w:p>
          <w:p w14:paraId="72A607B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B3藝術涵養與美感素養</w:t>
            </w:r>
          </w:p>
          <w:p w14:paraId="668392A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noProof/>
                <w:sz w:val="22"/>
                <w:szCs w:val="22"/>
              </w:rPr>
              <w:t>C2人際關係與團隊合作</w:t>
            </w:r>
          </w:p>
        </w:tc>
        <w:tc>
          <w:tcPr>
            <w:tcW w:w="1548" w:type="dxa"/>
          </w:tcPr>
          <w:p w14:paraId="609D3AE0" w14:textId="77777777" w:rsidR="007F02E7" w:rsidRPr="00B00FC5" w:rsidRDefault="007F02E7" w:rsidP="006B3D44">
            <w:pPr>
              <w:spacing w:line="260" w:lineRule="exact"/>
              <w:ind w:rightChars="-5" w:right="-12"/>
              <w:jc w:val="both"/>
              <w:rPr>
                <w:rFonts w:ascii="標楷體" w:eastAsia="標楷體" w:hAnsi="標楷體"/>
                <w:sz w:val="22"/>
                <w:szCs w:val="22"/>
              </w:rPr>
            </w:pPr>
            <w:r w:rsidRPr="00B00FC5">
              <w:rPr>
                <w:rFonts w:ascii="標楷體" w:eastAsia="標楷體" w:hAnsi="標楷體"/>
                <w:sz w:val="22"/>
                <w:szCs w:val="22"/>
              </w:rPr>
              <w:lastRenderedPageBreak/>
              <w:t>設k-IV-1 能了解日常科技的意涵與設計</w:t>
            </w:r>
            <w:r w:rsidRPr="00B00FC5">
              <w:rPr>
                <w:rFonts w:ascii="標楷體" w:eastAsia="標楷體" w:hAnsi="標楷體"/>
                <w:sz w:val="22"/>
                <w:szCs w:val="22"/>
              </w:rPr>
              <w:lastRenderedPageBreak/>
              <w:t>製作的基本概念。</w:t>
            </w:r>
          </w:p>
          <w:p w14:paraId="0AE87E0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1438173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能主動參與科技實作活動及試探興趣，不受性別的限制。</w:t>
            </w:r>
          </w:p>
          <w:p w14:paraId="46E004D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設s-IV-1 能繪製可正確傳達設計理念的平面或立體設計圖。</w:t>
            </w:r>
          </w:p>
          <w:p w14:paraId="1B2717E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設s-IV-2 能運用基本工具進行材料處理與組裝。</w:t>
            </w:r>
          </w:p>
          <w:p w14:paraId="45CCEAA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設c-IV-1 能運用設計流程，實際設計並製作科技產品以解決問題。</w:t>
            </w:r>
          </w:p>
          <w:p w14:paraId="615324E4"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設c-IV-2 能在實作活動中展現創新思考的能力。</w:t>
            </w:r>
          </w:p>
        </w:tc>
        <w:tc>
          <w:tcPr>
            <w:tcW w:w="1549" w:type="dxa"/>
          </w:tcPr>
          <w:p w14:paraId="4DBB345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生P-IV-4 設計的流程。</w:t>
            </w:r>
          </w:p>
          <w:p w14:paraId="21D2DA1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生P-IV-5 材</w:t>
            </w:r>
            <w:r w:rsidRPr="00B00FC5">
              <w:rPr>
                <w:rFonts w:ascii="標楷體" w:eastAsia="標楷體" w:hAnsi="標楷體"/>
                <w:sz w:val="22"/>
                <w:szCs w:val="22"/>
              </w:rPr>
              <w:lastRenderedPageBreak/>
              <w:t>料的選用與加工處理。</w:t>
            </w:r>
          </w:p>
          <w:p w14:paraId="3104CBC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生P-IV-6 常用的機具操作與使用。</w:t>
            </w:r>
          </w:p>
          <w:p w14:paraId="200AE9C3"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生A-IV-4 日常科技產品的能源與動力應用。</w:t>
            </w:r>
          </w:p>
        </w:tc>
        <w:tc>
          <w:tcPr>
            <w:tcW w:w="3686" w:type="dxa"/>
          </w:tcPr>
          <w:p w14:paraId="5DB6AE7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bCs/>
                <w:sz w:val="22"/>
                <w:szCs w:val="22"/>
              </w:rPr>
              <w:lastRenderedPageBreak/>
              <w:t>第三冊</w:t>
            </w:r>
            <w:r w:rsidRPr="00B00FC5">
              <w:rPr>
                <w:rFonts w:ascii="標楷體" w:eastAsia="標楷體" w:hAnsi="標楷體"/>
                <w:noProof/>
                <w:sz w:val="22"/>
                <w:szCs w:val="22"/>
              </w:rPr>
              <w:t>關卡2 創意線控仿生獸設計</w:t>
            </w:r>
          </w:p>
          <w:p w14:paraId="444FCFC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1.任務緣起與說明：</w:t>
            </w:r>
          </w:p>
          <w:p w14:paraId="44E359F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建構學習情境、引起動機，並介紹</w:t>
            </w:r>
            <w:r w:rsidRPr="00B00FC5">
              <w:rPr>
                <w:rFonts w:ascii="標楷體" w:eastAsia="標楷體" w:hAnsi="標楷體" w:hint="eastAsia"/>
                <w:bCs/>
                <w:sz w:val="22"/>
                <w:szCs w:val="22"/>
              </w:rPr>
              <w:lastRenderedPageBreak/>
              <w:t>各種機器人與仿生獸的形態（例如：泰奧楊森的仿生獸），吸引學生的興趣。</w:t>
            </w:r>
          </w:p>
          <w:p w14:paraId="60FE390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2.講解專題任務規範及評分標準：</w:t>
            </w:r>
          </w:p>
          <w:p w14:paraId="13DFCB5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(1)講解專題活動內容與規範。</w:t>
            </w:r>
          </w:p>
          <w:p w14:paraId="0B89A39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(2)說明本次專題活動的評分注意事項。</w:t>
            </w:r>
          </w:p>
          <w:p w14:paraId="3A56053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(3)以仿生獸設計為範例，回顧設計與問題解決的程序，喚起舊經驗。</w:t>
            </w:r>
          </w:p>
          <w:p w14:paraId="1113DB2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3.蒐集資料：</w:t>
            </w:r>
          </w:p>
          <w:p w14:paraId="41CAAFB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由教師說明本次專題活動中的關鍵概念，讓學生從中更進一步進行資料蒐集與探討。</w:t>
            </w:r>
          </w:p>
          <w:p w14:paraId="17C4162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(1)可引導學生從生活中常見的馬達驅動玩具來觀察，進而嘗試找出動作的規律性。</w:t>
            </w:r>
          </w:p>
          <w:p w14:paraId="5893077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(2)介紹馬達的基本構造和運轉原理。</w:t>
            </w:r>
          </w:p>
          <w:p w14:paraId="1B91977A" w14:textId="77777777" w:rsidR="007F02E7" w:rsidRPr="00B00FC5" w:rsidRDefault="007F02E7" w:rsidP="006B3D44">
            <w:pPr>
              <w:spacing w:line="260" w:lineRule="exact"/>
              <w:rPr>
                <w:rFonts w:ascii="標楷體" w:eastAsia="標楷體" w:hAnsi="標楷體"/>
                <w:bCs/>
                <w:sz w:val="22"/>
                <w:szCs w:val="22"/>
              </w:rPr>
            </w:pPr>
            <w:r w:rsidRPr="00B00FC5">
              <w:rPr>
                <w:rFonts w:ascii="標楷體" w:eastAsia="標楷體" w:hAnsi="標楷體" w:hint="eastAsia"/>
                <w:bCs/>
                <w:sz w:val="22"/>
                <w:szCs w:val="22"/>
              </w:rPr>
              <w:t>(3)介紹TT馬達及減速比計算。</w:t>
            </w:r>
          </w:p>
        </w:tc>
        <w:tc>
          <w:tcPr>
            <w:tcW w:w="567" w:type="dxa"/>
          </w:tcPr>
          <w:p w14:paraId="3B6CEED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5D13D84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5D5C95F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43F15EA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3.</w:t>
            </w:r>
            <w:r w:rsidRPr="00B00FC5">
              <w:rPr>
                <w:rFonts w:ascii="標楷體" w:eastAsia="標楷體" w:hAnsi="標楷體"/>
                <w:bCs/>
                <w:sz w:val="22"/>
                <w:szCs w:val="22"/>
              </w:rPr>
              <w:t>教用版電子教科書</w:t>
            </w:r>
          </w:p>
          <w:p w14:paraId="1DC9CCB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61BE84D4"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64FAB3B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1.發表</w:t>
            </w:r>
          </w:p>
          <w:p w14:paraId="00CE947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10221FD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w:t>
            </w:r>
            <w:r w:rsidRPr="00B00FC5">
              <w:rPr>
                <w:rFonts w:ascii="標楷體" w:eastAsia="標楷體" w:hAnsi="標楷體"/>
                <w:bCs/>
                <w:snapToGrid w:val="0"/>
                <w:sz w:val="22"/>
                <w:szCs w:val="22"/>
              </w:rPr>
              <w:lastRenderedPageBreak/>
              <w:t>表現</w:t>
            </w:r>
          </w:p>
          <w:p w14:paraId="082BBAE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10ADAEF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721EB5D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1F3251A8"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lastRenderedPageBreak/>
              <w:t>【能源教育】</w:t>
            </w:r>
          </w:p>
          <w:p w14:paraId="68736EC6"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能J3 了解</w:t>
            </w:r>
            <w:r w:rsidRPr="00B00FC5">
              <w:rPr>
                <w:rFonts w:ascii="標楷體" w:eastAsia="標楷體" w:hAnsi="標楷體"/>
                <w:sz w:val="22"/>
                <w:szCs w:val="22"/>
              </w:rPr>
              <w:lastRenderedPageBreak/>
              <w:t>各式能源應用的原理。</w:t>
            </w:r>
          </w:p>
          <w:p w14:paraId="2F6D8C7B"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能J8 養成動手做探究能源科技的態度。</w:t>
            </w:r>
          </w:p>
        </w:tc>
        <w:tc>
          <w:tcPr>
            <w:tcW w:w="1830" w:type="dxa"/>
            <w:vAlign w:val="center"/>
          </w:tcPr>
          <w:p w14:paraId="18B30967" w14:textId="77777777" w:rsidR="007F02E7" w:rsidRPr="001445A2" w:rsidRDefault="007F02E7" w:rsidP="001445A2">
            <w:pPr>
              <w:jc w:val="center"/>
              <w:rPr>
                <w:rFonts w:ascii="標楷體" w:eastAsia="標楷體" w:hAnsi="標楷體"/>
              </w:rPr>
            </w:pPr>
          </w:p>
        </w:tc>
      </w:tr>
      <w:tr w:rsidR="007F02E7" w:rsidRPr="001445A2" w14:paraId="301ABC40" w14:textId="77777777" w:rsidTr="001445A2">
        <w:trPr>
          <w:trHeight w:val="558"/>
        </w:trPr>
        <w:tc>
          <w:tcPr>
            <w:tcW w:w="772" w:type="dxa"/>
            <w:vAlign w:val="center"/>
          </w:tcPr>
          <w:p w14:paraId="6ADB6BAA" w14:textId="23507D80"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9</w:t>
            </w:r>
          </w:p>
        </w:tc>
        <w:tc>
          <w:tcPr>
            <w:tcW w:w="775" w:type="dxa"/>
          </w:tcPr>
          <w:p w14:paraId="7EBE38D0"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62967EA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w:t>
            </w:r>
            <w:r w:rsidRPr="00B00FC5">
              <w:rPr>
                <w:rFonts w:ascii="標楷體" w:eastAsia="標楷體" w:hAnsi="標楷體"/>
                <w:sz w:val="22"/>
                <w:szCs w:val="22"/>
              </w:rPr>
              <w:lastRenderedPageBreak/>
              <w:t>表達</w:t>
            </w:r>
          </w:p>
          <w:p w14:paraId="428650BF"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35D4751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運t-IV-1 能了解資訊系統的基本組成架構與運算原理。</w:t>
            </w:r>
          </w:p>
          <w:p w14:paraId="329C0A8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274CD8D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運t-IV-4 能應用運算思維解析問題。</w:t>
            </w:r>
          </w:p>
          <w:p w14:paraId="4A26F330"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運p-IV-1 能選用適當的資訊科技組織思維，並進行有效的表達。</w:t>
            </w:r>
          </w:p>
        </w:tc>
        <w:tc>
          <w:tcPr>
            <w:tcW w:w="1549" w:type="dxa"/>
          </w:tcPr>
          <w:p w14:paraId="534C5ECA"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lastRenderedPageBreak/>
              <w:t>資P-IV-3 陣列程式設計實作。</w:t>
            </w:r>
          </w:p>
        </w:tc>
        <w:tc>
          <w:tcPr>
            <w:tcW w:w="3686" w:type="dxa"/>
          </w:tcPr>
          <w:p w14:paraId="33DD49DE"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4B67A55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2-1Scratch程式設計-陣列篇</w:t>
            </w:r>
            <w:r w:rsidRPr="00B00FC5">
              <w:rPr>
                <w:rFonts w:ascii="標楷體" w:eastAsia="標楷體" w:hAnsi="標楷體" w:hint="eastAsia"/>
                <w:bCs/>
                <w:sz w:val="22"/>
                <w:szCs w:val="22"/>
              </w:rPr>
              <w:t>、</w:t>
            </w:r>
            <w:r w:rsidRPr="00B00FC5">
              <w:rPr>
                <w:rFonts w:ascii="標楷體" w:eastAsia="標楷體" w:hAnsi="標楷體"/>
                <w:bCs/>
                <w:sz w:val="22"/>
                <w:szCs w:val="22"/>
              </w:rPr>
              <w:t>習作第</w:t>
            </w:r>
            <w:r w:rsidRPr="00B00FC5">
              <w:rPr>
                <w:rFonts w:ascii="標楷體" w:eastAsia="標楷體" w:hAnsi="標楷體" w:hint="eastAsia"/>
                <w:bCs/>
                <w:sz w:val="22"/>
                <w:szCs w:val="22"/>
              </w:rPr>
              <w:t>2</w:t>
            </w:r>
            <w:r w:rsidRPr="00B00FC5">
              <w:rPr>
                <w:rFonts w:ascii="標楷體" w:eastAsia="標楷體" w:hAnsi="標楷體"/>
                <w:bCs/>
                <w:sz w:val="22"/>
                <w:szCs w:val="22"/>
              </w:rPr>
              <w:t>章</w:t>
            </w:r>
          </w:p>
          <w:p w14:paraId="623FA0D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1.觀察範例《撲克發牌》的執行，並思考運用到的素材及程式如何運作。</w:t>
            </w:r>
          </w:p>
          <w:p w14:paraId="3E0A8A4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.利用問題分析，了解範例的解題步驟。</w:t>
            </w:r>
          </w:p>
          <w:p w14:paraId="3567EA1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.透過問題拆解，練習建立角色。</w:t>
            </w:r>
          </w:p>
          <w:p w14:paraId="6E8D1AF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lastRenderedPageBreak/>
              <w:t>4</w:t>
            </w:r>
            <w:r w:rsidRPr="00B00FC5">
              <w:rPr>
                <w:rFonts w:ascii="標楷體" w:eastAsia="標楷體" w:hAnsi="標楷體" w:hint="eastAsia"/>
                <w:bCs/>
                <w:sz w:val="22"/>
                <w:szCs w:val="22"/>
              </w:rPr>
              <w:t>.透過問題拆解，練習建立清單與撰寫洗牌的程式。</w:t>
            </w:r>
          </w:p>
          <w:p w14:paraId="3650A46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5</w:t>
            </w:r>
            <w:r w:rsidRPr="00B00FC5">
              <w:rPr>
                <w:rFonts w:ascii="標楷體" w:eastAsia="標楷體" w:hAnsi="標楷體" w:hint="eastAsia"/>
                <w:bCs/>
                <w:sz w:val="22"/>
                <w:szCs w:val="22"/>
              </w:rPr>
              <w:t>.透過問題拆解，撰寫發牌動畫的程式。</w:t>
            </w:r>
          </w:p>
          <w:p w14:paraId="4EBF536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(1)點擊發牌時，會顯示一張撲克牌，直到洗牌清單內沒有點數則隱藏發牌。</w:t>
            </w:r>
          </w:p>
          <w:p w14:paraId="1CEEEC9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(2)程式執行時，讓撲克牌隱藏。點擊發牌後，讓撲克牌變換洗牌清單中第一項對應的點數造型，並刪除該點數後顯示。</w:t>
            </w:r>
          </w:p>
          <w:p w14:paraId="14F7E8E0" w14:textId="77777777" w:rsidR="007F02E7" w:rsidRPr="006B3D44"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(3)思考積木的組合，並了解廣播訊息、清單、單向選擇結構和運算的積木。</w:t>
            </w:r>
          </w:p>
        </w:tc>
        <w:tc>
          <w:tcPr>
            <w:tcW w:w="567" w:type="dxa"/>
          </w:tcPr>
          <w:p w14:paraId="05ADA8C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723188A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71535F4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267A27A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374F8F20"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0232A295"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w:t>
            </w:r>
            <w:r w:rsidRPr="00B00FC5">
              <w:rPr>
                <w:rFonts w:ascii="標楷體" w:eastAsia="標楷體" w:hAnsi="標楷體"/>
                <w:sz w:val="22"/>
                <w:szCs w:val="22"/>
              </w:rPr>
              <w:lastRenderedPageBreak/>
              <w:t>投影機</w:t>
            </w:r>
          </w:p>
        </w:tc>
        <w:tc>
          <w:tcPr>
            <w:tcW w:w="1490" w:type="dxa"/>
          </w:tcPr>
          <w:p w14:paraId="6B93ED7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1.發表</w:t>
            </w:r>
          </w:p>
          <w:p w14:paraId="2508F48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39A906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3BA193D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40B12DD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68396F2B"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7E6AB66F"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5EE5BD27"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2E9672B0"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5CBA848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w:t>
            </w:r>
            <w:r w:rsidRPr="00B00FC5">
              <w:rPr>
                <w:rFonts w:ascii="標楷體" w:eastAsia="標楷體" w:hAnsi="標楷體"/>
                <w:bCs/>
                <w:snapToGrid w:val="0"/>
                <w:sz w:val="22"/>
                <w:szCs w:val="22"/>
              </w:rPr>
              <w:lastRenderedPageBreak/>
              <w:t>對、分析、深究的能力，以判讀文本知識的正確性。</w:t>
            </w:r>
          </w:p>
          <w:p w14:paraId="7A7B30E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理解學科知識內的重要詞彙的意涵，並懂得如何運用該詞彙與他人進行溝通。</w:t>
            </w:r>
          </w:p>
          <w:p w14:paraId="630F92B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閱J8 在學習上遇到問題時，願意尋找課外資料，解決困難。</w:t>
            </w:r>
          </w:p>
          <w:p w14:paraId="677C41E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24FA444B" w14:textId="77777777" w:rsidR="007F02E7" w:rsidRPr="001445A2" w:rsidRDefault="007F02E7" w:rsidP="001445A2">
            <w:pPr>
              <w:jc w:val="center"/>
              <w:rPr>
                <w:rFonts w:ascii="標楷體" w:eastAsia="標楷體" w:hAnsi="標楷體"/>
              </w:rPr>
            </w:pPr>
          </w:p>
        </w:tc>
      </w:tr>
      <w:tr w:rsidR="007F02E7" w:rsidRPr="001445A2" w14:paraId="5089DDB0" w14:textId="77777777" w:rsidTr="001445A2">
        <w:trPr>
          <w:trHeight w:val="558"/>
        </w:trPr>
        <w:tc>
          <w:tcPr>
            <w:tcW w:w="772" w:type="dxa"/>
            <w:vAlign w:val="center"/>
          </w:tcPr>
          <w:p w14:paraId="0CB4B646" w14:textId="5F172065"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10</w:t>
            </w:r>
          </w:p>
        </w:tc>
        <w:tc>
          <w:tcPr>
            <w:tcW w:w="775" w:type="dxa"/>
          </w:tcPr>
          <w:p w14:paraId="0BC158CD"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A1身心素質與自我精進</w:t>
            </w:r>
          </w:p>
          <w:p w14:paraId="13785AE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0B43629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A3規劃執行與創新應變</w:t>
            </w:r>
          </w:p>
          <w:p w14:paraId="332A60E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B3藝</w:t>
            </w:r>
            <w:r w:rsidRPr="00B00FC5">
              <w:rPr>
                <w:rFonts w:ascii="標楷體" w:eastAsia="標楷體" w:hAnsi="標楷體"/>
                <w:sz w:val="22"/>
                <w:szCs w:val="22"/>
              </w:rPr>
              <w:lastRenderedPageBreak/>
              <w:t>術涵養與美感素養</w:t>
            </w:r>
          </w:p>
          <w:p w14:paraId="7BD41ECF"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noProof/>
                <w:sz w:val="22"/>
                <w:szCs w:val="22"/>
              </w:rPr>
              <w:t>C2人際關係與團隊合作</w:t>
            </w:r>
          </w:p>
        </w:tc>
        <w:tc>
          <w:tcPr>
            <w:tcW w:w="1548" w:type="dxa"/>
          </w:tcPr>
          <w:p w14:paraId="13AEE170" w14:textId="77777777" w:rsidR="007F02E7" w:rsidRPr="00B00FC5" w:rsidRDefault="007F02E7" w:rsidP="006B3D44">
            <w:pPr>
              <w:spacing w:line="260" w:lineRule="exact"/>
              <w:ind w:rightChars="-5" w:right="-12"/>
              <w:jc w:val="both"/>
              <w:rPr>
                <w:rFonts w:ascii="標楷體" w:eastAsia="標楷體" w:hAnsi="標楷體"/>
                <w:sz w:val="22"/>
                <w:szCs w:val="22"/>
              </w:rPr>
            </w:pPr>
            <w:r w:rsidRPr="00B00FC5">
              <w:rPr>
                <w:rFonts w:ascii="標楷體" w:eastAsia="標楷體" w:hAnsi="標楷體"/>
                <w:sz w:val="22"/>
                <w:szCs w:val="22"/>
              </w:rPr>
              <w:lastRenderedPageBreak/>
              <w:t>設k-IV-1 能了解日常科技的意涵與設計製作的基本概念。</w:t>
            </w:r>
          </w:p>
          <w:p w14:paraId="370B517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4840280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能主動參與科技實作活動及試探興趣，不受性別的限制。</w:t>
            </w:r>
          </w:p>
          <w:p w14:paraId="604C756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設s-IV-1 能</w:t>
            </w:r>
            <w:r w:rsidRPr="00B00FC5">
              <w:rPr>
                <w:rFonts w:ascii="標楷體" w:eastAsia="標楷體" w:hAnsi="標楷體"/>
                <w:sz w:val="22"/>
                <w:szCs w:val="22"/>
              </w:rPr>
              <w:lastRenderedPageBreak/>
              <w:t>繪製可正確傳達設計理念的平面或立體設計圖。</w:t>
            </w:r>
          </w:p>
          <w:p w14:paraId="7041AB1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設s-IV-2 能運用基本工具進行材料處理與組裝。</w:t>
            </w:r>
          </w:p>
          <w:p w14:paraId="224E738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設c-IV-1 能運用設計流程，實際設計並製作科技產品以解決問題。</w:t>
            </w:r>
          </w:p>
          <w:p w14:paraId="36B366A6"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設c-IV-2 能在實作活動中展現創新思考的能力。</w:t>
            </w:r>
          </w:p>
        </w:tc>
        <w:tc>
          <w:tcPr>
            <w:tcW w:w="1549" w:type="dxa"/>
          </w:tcPr>
          <w:p w14:paraId="1B75CF4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生P-IV-4 設計的流程。</w:t>
            </w:r>
          </w:p>
          <w:p w14:paraId="119D18D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生P-IV-5 材料的選用與加工處理。</w:t>
            </w:r>
          </w:p>
          <w:p w14:paraId="52CE4E8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生P-IV-6 常用的機具操作與使用。</w:t>
            </w:r>
          </w:p>
          <w:p w14:paraId="4FA7CF96"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生A-IV-4 日常科技產品的能源與動力應用。</w:t>
            </w:r>
          </w:p>
        </w:tc>
        <w:tc>
          <w:tcPr>
            <w:tcW w:w="3686" w:type="dxa"/>
          </w:tcPr>
          <w:p w14:paraId="73D383F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關卡2 創意線控仿生獸設計</w:t>
            </w:r>
          </w:p>
          <w:p w14:paraId="147A3F60"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 xml:space="preserve"> </w:t>
            </w:r>
          </w:p>
          <w:p w14:paraId="30DDF29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w:t>
            </w:r>
            <w:r w:rsidRPr="00B00FC5">
              <w:rPr>
                <w:rFonts w:ascii="標楷體" w:eastAsia="標楷體" w:hAnsi="標楷體"/>
                <w:bCs/>
                <w:sz w:val="22"/>
                <w:szCs w:val="22"/>
              </w:rPr>
              <w:t>.蒐集資料：</w:t>
            </w:r>
          </w:p>
          <w:p w14:paraId="4DB10F0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由教師說明本次專題活動中的關鍵概念，讓學生從中更進一步進行資料蒐集與探討。</w:t>
            </w:r>
          </w:p>
          <w:p w14:paraId="1C998C6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1</w:t>
            </w:r>
            <w:r w:rsidRPr="00B00FC5">
              <w:rPr>
                <w:rFonts w:ascii="標楷體" w:eastAsia="標楷體" w:hAnsi="標楷體"/>
                <w:bCs/>
                <w:sz w:val="22"/>
                <w:szCs w:val="22"/>
              </w:rPr>
              <w:t>)線控板的電路原理</w:t>
            </w:r>
            <w:r w:rsidRPr="00B00FC5">
              <w:rPr>
                <w:rFonts w:ascii="標楷體" w:eastAsia="標楷體" w:hAnsi="標楷體" w:hint="eastAsia"/>
                <w:bCs/>
                <w:sz w:val="22"/>
                <w:szCs w:val="22"/>
              </w:rPr>
              <w:t>：對於剛接觸控制馬達轉向的學生而言，電路的接法容易產生困惑，因此教師可針對電路的規劃多加解釋</w:t>
            </w:r>
            <w:r w:rsidRPr="00B00FC5">
              <w:rPr>
                <w:rFonts w:ascii="標楷體" w:eastAsia="標楷體" w:hAnsi="標楷體"/>
                <w:bCs/>
                <w:sz w:val="22"/>
                <w:szCs w:val="22"/>
              </w:rPr>
              <w:t>。</w:t>
            </w:r>
          </w:p>
          <w:p w14:paraId="49AB381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2</w:t>
            </w:r>
            <w:r w:rsidRPr="00B00FC5">
              <w:rPr>
                <w:rFonts w:ascii="標楷體" w:eastAsia="標楷體" w:hAnsi="標楷體"/>
                <w:bCs/>
                <w:sz w:val="22"/>
                <w:szCs w:val="22"/>
              </w:rPr>
              <w:t>)遙控器的開關設計</w:t>
            </w:r>
            <w:r w:rsidRPr="00B00FC5">
              <w:rPr>
                <w:rFonts w:ascii="標楷體" w:eastAsia="標楷體" w:hAnsi="標楷體" w:hint="eastAsia"/>
                <w:bCs/>
                <w:sz w:val="22"/>
                <w:szCs w:val="22"/>
              </w:rPr>
              <w:t>：教師可先製作不同的線控板範本讓學生參考</w:t>
            </w:r>
            <w:r w:rsidRPr="00B00FC5">
              <w:rPr>
                <w:rFonts w:ascii="標楷體" w:eastAsia="標楷體" w:hAnsi="標楷體"/>
                <w:bCs/>
                <w:sz w:val="22"/>
                <w:szCs w:val="22"/>
              </w:rPr>
              <w:t>。</w:t>
            </w:r>
          </w:p>
          <w:p w14:paraId="48945FF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3</w:t>
            </w:r>
            <w:r w:rsidRPr="00B00FC5">
              <w:rPr>
                <w:rFonts w:ascii="標楷體" w:eastAsia="標楷體" w:hAnsi="標楷體"/>
                <w:bCs/>
                <w:sz w:val="22"/>
                <w:szCs w:val="22"/>
              </w:rPr>
              <w:t>)不同的控制方式</w:t>
            </w:r>
            <w:r w:rsidRPr="00B00FC5">
              <w:rPr>
                <w:rFonts w:ascii="標楷體" w:eastAsia="標楷體" w:hAnsi="標楷體" w:hint="eastAsia"/>
                <w:bCs/>
                <w:sz w:val="22"/>
                <w:szCs w:val="22"/>
              </w:rPr>
              <w:t>：此活動課本提供2種版本，一種是無線控版，另一種是線控版</w:t>
            </w:r>
            <w:r w:rsidRPr="00B00FC5">
              <w:rPr>
                <w:rFonts w:ascii="標楷體" w:eastAsia="標楷體" w:hAnsi="標楷體"/>
                <w:bCs/>
                <w:sz w:val="22"/>
                <w:szCs w:val="22"/>
              </w:rPr>
              <w:t>。</w:t>
            </w:r>
          </w:p>
          <w:p w14:paraId="7F325FB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4</w:t>
            </w:r>
            <w:r w:rsidRPr="00B00FC5">
              <w:rPr>
                <w:rFonts w:ascii="標楷體" w:eastAsia="標楷體" w:hAnsi="標楷體"/>
                <w:bCs/>
                <w:sz w:val="22"/>
                <w:szCs w:val="22"/>
              </w:rPr>
              <w:t>)連桿機構的種類</w:t>
            </w:r>
            <w:r w:rsidRPr="00B00FC5">
              <w:rPr>
                <w:rFonts w:ascii="標楷體" w:eastAsia="標楷體" w:hAnsi="標楷體" w:hint="eastAsia"/>
                <w:bCs/>
                <w:sz w:val="22"/>
                <w:szCs w:val="22"/>
              </w:rPr>
              <w:t>：認識常見機械</w:t>
            </w:r>
            <w:r w:rsidRPr="00B00FC5">
              <w:rPr>
                <w:rFonts w:ascii="標楷體" w:eastAsia="標楷體" w:hAnsi="標楷體" w:hint="eastAsia"/>
                <w:bCs/>
                <w:sz w:val="22"/>
                <w:szCs w:val="22"/>
              </w:rPr>
              <w:lastRenderedPageBreak/>
              <w:t>獸的分類與運作模式，並介紹四足與六足連桿的類型，包含ㄇ型連桿、M行連桿、交叉連桿、六足連桿</w:t>
            </w:r>
            <w:r w:rsidRPr="00B00FC5">
              <w:rPr>
                <w:rFonts w:ascii="標楷體" w:eastAsia="標楷體" w:hAnsi="標楷體"/>
                <w:bCs/>
                <w:sz w:val="22"/>
                <w:szCs w:val="22"/>
              </w:rPr>
              <w:t>。</w:t>
            </w:r>
          </w:p>
          <w:p w14:paraId="4A8FF422"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bCs/>
                <w:sz w:val="22"/>
                <w:szCs w:val="22"/>
              </w:rPr>
              <w:t>小活動：拿出課本附件3動手組裝，透過操作來了解連桿機構的運作。</w:t>
            </w:r>
          </w:p>
        </w:tc>
        <w:tc>
          <w:tcPr>
            <w:tcW w:w="567" w:type="dxa"/>
          </w:tcPr>
          <w:p w14:paraId="0F959CCA"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79AC9C1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6DED0CB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3A0E047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46CE8C1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7CE245E5"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FA04AB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135F374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46D9899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2280796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35BDBDC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4B257971"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77B0C634"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53B0B72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能J3 了解各式能源應用的原理。</w:t>
            </w:r>
          </w:p>
          <w:p w14:paraId="3D6EE2D4"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能J8 養成動手做探究能源科技的態度。</w:t>
            </w:r>
          </w:p>
        </w:tc>
        <w:tc>
          <w:tcPr>
            <w:tcW w:w="1830" w:type="dxa"/>
            <w:vAlign w:val="center"/>
          </w:tcPr>
          <w:p w14:paraId="6200B76E" w14:textId="77777777" w:rsidR="007F02E7" w:rsidRPr="001445A2" w:rsidRDefault="007F02E7" w:rsidP="001445A2">
            <w:pPr>
              <w:jc w:val="center"/>
              <w:rPr>
                <w:rFonts w:ascii="標楷體" w:eastAsia="標楷體" w:hAnsi="標楷體"/>
              </w:rPr>
            </w:pPr>
          </w:p>
        </w:tc>
      </w:tr>
      <w:tr w:rsidR="007F02E7" w:rsidRPr="001445A2" w14:paraId="0231D9F0" w14:textId="77777777" w:rsidTr="001445A2">
        <w:trPr>
          <w:trHeight w:val="558"/>
        </w:trPr>
        <w:tc>
          <w:tcPr>
            <w:tcW w:w="772" w:type="dxa"/>
            <w:vAlign w:val="center"/>
          </w:tcPr>
          <w:p w14:paraId="540A83E6" w14:textId="3ACBD8ED"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10</w:t>
            </w:r>
          </w:p>
        </w:tc>
        <w:tc>
          <w:tcPr>
            <w:tcW w:w="775" w:type="dxa"/>
          </w:tcPr>
          <w:p w14:paraId="3272FC0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A2系統思考與解決問題A3規劃執行與創新應變</w:t>
            </w:r>
          </w:p>
          <w:p w14:paraId="003B5A7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000AF488"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3F53C2B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0B61253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28DD2DB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482F4F3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運p-IV-1 能選用適當的資訊科技組織思維，並進行有效的表達。</w:t>
            </w:r>
          </w:p>
          <w:p w14:paraId="59FF08B6"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運p-IV-2 能利用資訊科技與他人進行有效的互動</w:t>
            </w:r>
            <w:r w:rsidRPr="00B00FC5">
              <w:rPr>
                <w:rFonts w:ascii="標楷體" w:eastAsia="標楷體" w:hAnsi="標楷體"/>
                <w:sz w:val="22"/>
                <w:szCs w:val="22"/>
              </w:rPr>
              <w:t>。</w:t>
            </w:r>
          </w:p>
        </w:tc>
        <w:tc>
          <w:tcPr>
            <w:tcW w:w="1549" w:type="dxa"/>
          </w:tcPr>
          <w:p w14:paraId="27FE0124"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資A-IV-2 陣列資料結構的概念與應用。</w:t>
            </w:r>
          </w:p>
        </w:tc>
        <w:tc>
          <w:tcPr>
            <w:tcW w:w="3686" w:type="dxa"/>
          </w:tcPr>
          <w:p w14:paraId="567E7F71"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4DEC093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2-2Scratch程式設計-角色變數篇</w:t>
            </w:r>
          </w:p>
          <w:p w14:paraId="732948E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1.介紹角色變數的概念。</w:t>
            </w:r>
          </w:p>
          <w:p w14:paraId="11DFD22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(1)全域變數：所有角色都可以使用的變數。</w:t>
            </w:r>
          </w:p>
          <w:p w14:paraId="528D765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(2)角色變數：某個角色才能使用的變數。</w:t>
            </w:r>
          </w:p>
          <w:p w14:paraId="1801911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(3)練習全域變數的實作，並以小貓、小狗與蝙蝠被點幾下操作實例介紹。</w:t>
            </w:r>
          </w:p>
          <w:p w14:paraId="0F28F78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sym w:font="Wingdings" w:char="F081"/>
            </w:r>
            <w:r w:rsidRPr="00B00FC5">
              <w:rPr>
                <w:rFonts w:ascii="標楷體" w:eastAsia="標楷體" w:hAnsi="標楷體" w:hint="eastAsia"/>
                <w:bCs/>
                <w:sz w:val="22"/>
                <w:szCs w:val="22"/>
              </w:rPr>
              <w:t>程式執行時，設定被點幾下的變數初始值，讓小貓被點擊時，被點幾下的變數增加</w:t>
            </w:r>
            <w:r w:rsidRPr="00B00FC5">
              <w:rPr>
                <w:rFonts w:ascii="標楷體" w:eastAsia="標楷體" w:hAnsi="標楷體"/>
                <w:bCs/>
                <w:sz w:val="22"/>
                <w:szCs w:val="22"/>
              </w:rPr>
              <w:t>1</w:t>
            </w:r>
            <w:r w:rsidRPr="00B00FC5">
              <w:rPr>
                <w:rFonts w:ascii="標楷體" w:eastAsia="標楷體" w:hAnsi="標楷體" w:hint="eastAsia"/>
                <w:bCs/>
                <w:sz w:val="22"/>
                <w:szCs w:val="22"/>
              </w:rPr>
              <w:t>。</w:t>
            </w:r>
          </w:p>
          <w:p w14:paraId="31ABCDE8"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新增小狗和蝙蝠角色。</w:t>
            </w:r>
          </w:p>
          <w:p w14:paraId="2707000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程式執行時，設定被點幾下的變數初始值，讓小狗和蝙蝠被點擊時，被點幾下的變數增加</w:t>
            </w:r>
            <w:r w:rsidRPr="00B00FC5">
              <w:rPr>
                <w:rFonts w:ascii="標楷體" w:eastAsia="標楷體" w:hAnsi="標楷體"/>
                <w:bCs/>
                <w:sz w:val="22"/>
                <w:szCs w:val="22"/>
              </w:rPr>
              <w:t>1</w:t>
            </w:r>
            <w:r w:rsidRPr="00B00FC5">
              <w:rPr>
                <w:rFonts w:ascii="標楷體" w:eastAsia="標楷體" w:hAnsi="標楷體" w:hint="eastAsia"/>
                <w:bCs/>
                <w:sz w:val="22"/>
                <w:szCs w:val="22"/>
              </w:rPr>
              <w:t>。</w:t>
            </w:r>
          </w:p>
          <w:p w14:paraId="529979C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4"/>
            </w:r>
            <w:r w:rsidRPr="00B00FC5">
              <w:rPr>
                <w:rFonts w:ascii="標楷體" w:eastAsia="標楷體" w:hAnsi="標楷體" w:hint="eastAsia"/>
                <w:bCs/>
                <w:sz w:val="22"/>
                <w:szCs w:val="22"/>
              </w:rPr>
              <w:t>思考積木的組合，並了解變數的積木。</w:t>
            </w:r>
          </w:p>
          <w:p w14:paraId="64E130E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(4)練習角色變數的實作，並以小貓被點幾下操作實例介紹。</w:t>
            </w:r>
          </w:p>
          <w:p w14:paraId="2E1D68C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sym w:font="Wingdings" w:char="F081"/>
            </w:r>
            <w:r w:rsidRPr="00B00FC5">
              <w:rPr>
                <w:rFonts w:ascii="標楷體" w:eastAsia="標楷體" w:hAnsi="標楷體" w:hint="eastAsia"/>
                <w:bCs/>
                <w:sz w:val="22"/>
                <w:szCs w:val="22"/>
              </w:rPr>
              <w:t>程式執行時，設定被點幾下的變</w:t>
            </w:r>
            <w:r w:rsidRPr="00B00FC5">
              <w:rPr>
                <w:rFonts w:ascii="標楷體" w:eastAsia="標楷體" w:hAnsi="標楷體" w:hint="eastAsia"/>
                <w:bCs/>
                <w:sz w:val="22"/>
                <w:szCs w:val="22"/>
              </w:rPr>
              <w:lastRenderedPageBreak/>
              <w:t>數初始值（僅適用當前角色），讓小貓被點擊時，該角色被點幾下的變數增加</w:t>
            </w:r>
            <w:r w:rsidRPr="00B00FC5">
              <w:rPr>
                <w:rFonts w:ascii="標楷體" w:eastAsia="標楷體" w:hAnsi="標楷體"/>
                <w:bCs/>
                <w:sz w:val="22"/>
                <w:szCs w:val="22"/>
              </w:rPr>
              <w:t>1</w:t>
            </w:r>
            <w:r w:rsidRPr="00B00FC5">
              <w:rPr>
                <w:rFonts w:ascii="標楷體" w:eastAsia="標楷體" w:hAnsi="標楷體" w:hint="eastAsia"/>
                <w:bCs/>
                <w:sz w:val="22"/>
                <w:szCs w:val="22"/>
              </w:rPr>
              <w:t>。</w:t>
            </w:r>
          </w:p>
          <w:p w14:paraId="39488A5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複製角色成三隻小貓，讓不同小貓被點擊時，對應角色被點幾下的變數增加</w:t>
            </w:r>
            <w:r w:rsidRPr="00B00FC5">
              <w:rPr>
                <w:rFonts w:ascii="標楷體" w:eastAsia="標楷體" w:hAnsi="標楷體"/>
                <w:bCs/>
                <w:sz w:val="22"/>
                <w:szCs w:val="22"/>
              </w:rPr>
              <w:t>1</w:t>
            </w:r>
            <w:r w:rsidRPr="00B00FC5">
              <w:rPr>
                <w:rFonts w:ascii="標楷體" w:eastAsia="標楷體" w:hAnsi="標楷體" w:hint="eastAsia"/>
                <w:bCs/>
                <w:sz w:val="22"/>
                <w:szCs w:val="22"/>
              </w:rPr>
              <w:t>。</w:t>
            </w:r>
          </w:p>
          <w:p w14:paraId="2EF0A18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思考積木的組合，並了解變數的積木。</w:t>
            </w:r>
          </w:p>
          <w:p w14:paraId="60714AB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(5)介紹全域變數與角色變數的差別，包含特性、設定方式、執行結果。</w:t>
            </w:r>
          </w:p>
          <w:p w14:paraId="754B97A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.觀察範例《戰車王》的執行，並思考運用到的素材及程式如何運作。</w:t>
            </w:r>
          </w:p>
          <w:p w14:paraId="7004FD3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.利用問題分析，了解範例的解題步驟。</w:t>
            </w:r>
          </w:p>
          <w:p w14:paraId="0A72047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.透過問題拆解，練習建立背景與角色。</w:t>
            </w:r>
          </w:p>
          <w:p w14:paraId="5321FD9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(1)匯入背景，匯入我方戰車、敵方戰車角色和子彈角色及其造型。</w:t>
            </w:r>
          </w:p>
          <w:p w14:paraId="5A0AFBD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5.透過問題拆解，撰寫用鍵盤方向鍵控制我方戰車的程式。</w:t>
            </w:r>
          </w:p>
          <w:p w14:paraId="726D8EA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(1)按下方向鍵時，讓我方戰車跟著上下左右鍵移動。</w:t>
            </w:r>
          </w:p>
          <w:p w14:paraId="70075591"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(2)思考積木的組合，並了解動作的積木。</w:t>
            </w:r>
          </w:p>
        </w:tc>
        <w:tc>
          <w:tcPr>
            <w:tcW w:w="567" w:type="dxa"/>
          </w:tcPr>
          <w:p w14:paraId="646A89E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6638F78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327CA7A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7338483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51378008"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59379E21"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45BA2F0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12AC087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CCDE25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31723D3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06A4283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62A6FA9A"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3AE8CA20"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0F9F01D9"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62169B9A"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185C3E8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發展跨文本的比對、分析、深究的能力，以判讀文本知識的正確性。</w:t>
            </w:r>
          </w:p>
          <w:p w14:paraId="25D6D9B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理解學科知識內的重要詞彙的意涵，並懂得如何運用該詞彙與他人進行溝通。</w:t>
            </w:r>
          </w:p>
          <w:p w14:paraId="3E6B2F2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閱J8 在學習上遇到問題時，願意尋找課外資料，解決困難。</w:t>
            </w:r>
          </w:p>
          <w:p w14:paraId="30FDA831"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0E2A2749" w14:textId="77777777" w:rsidR="007F02E7" w:rsidRPr="001445A2" w:rsidRDefault="007F02E7" w:rsidP="001445A2">
            <w:pPr>
              <w:jc w:val="center"/>
              <w:rPr>
                <w:rFonts w:ascii="標楷體" w:eastAsia="標楷體" w:hAnsi="標楷體"/>
              </w:rPr>
            </w:pPr>
          </w:p>
        </w:tc>
      </w:tr>
      <w:tr w:rsidR="007F02E7" w:rsidRPr="001445A2" w14:paraId="15B5E99A" w14:textId="77777777" w:rsidTr="001445A2">
        <w:trPr>
          <w:trHeight w:val="558"/>
        </w:trPr>
        <w:tc>
          <w:tcPr>
            <w:tcW w:w="772" w:type="dxa"/>
            <w:vAlign w:val="center"/>
          </w:tcPr>
          <w:p w14:paraId="4D828B6D" w14:textId="4CC9A5C7"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11</w:t>
            </w:r>
          </w:p>
        </w:tc>
        <w:tc>
          <w:tcPr>
            <w:tcW w:w="775" w:type="dxa"/>
          </w:tcPr>
          <w:p w14:paraId="242BBA21"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A1身心素質與自我精進</w:t>
            </w:r>
          </w:p>
          <w:p w14:paraId="3C905330"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07D4320E"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A3規劃執行與創新</w:t>
            </w:r>
            <w:r w:rsidRPr="00B00FC5">
              <w:rPr>
                <w:rFonts w:ascii="標楷體" w:eastAsia="標楷體" w:hAnsi="標楷體"/>
                <w:sz w:val="22"/>
                <w:szCs w:val="22"/>
              </w:rPr>
              <w:lastRenderedPageBreak/>
              <w:t>應變</w:t>
            </w:r>
          </w:p>
          <w:p w14:paraId="7290FFD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B3藝術涵養與美感素養</w:t>
            </w:r>
          </w:p>
          <w:p w14:paraId="3FB433F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noProof/>
                <w:sz w:val="22"/>
                <w:szCs w:val="22"/>
              </w:rPr>
              <w:t>C2人際關係與團隊合作</w:t>
            </w:r>
          </w:p>
        </w:tc>
        <w:tc>
          <w:tcPr>
            <w:tcW w:w="1548" w:type="dxa"/>
          </w:tcPr>
          <w:p w14:paraId="7F39BE86" w14:textId="77777777" w:rsidR="007F02E7" w:rsidRPr="00B00FC5" w:rsidRDefault="007F02E7" w:rsidP="006B3D44">
            <w:pPr>
              <w:spacing w:line="260" w:lineRule="exact"/>
              <w:ind w:rightChars="-5" w:right="-12"/>
              <w:jc w:val="both"/>
              <w:rPr>
                <w:rFonts w:ascii="標楷體" w:eastAsia="標楷體" w:hAnsi="標楷體"/>
                <w:sz w:val="22"/>
                <w:szCs w:val="22"/>
              </w:rPr>
            </w:pPr>
            <w:r w:rsidRPr="00B00FC5">
              <w:rPr>
                <w:rFonts w:ascii="標楷體" w:eastAsia="標楷體" w:hAnsi="標楷體"/>
                <w:sz w:val="22"/>
                <w:szCs w:val="22"/>
              </w:rPr>
              <w:lastRenderedPageBreak/>
              <w:t>設k-IV-1 能了解日常科技的意涵與設計製作的基本概念。</w:t>
            </w:r>
          </w:p>
          <w:p w14:paraId="654F254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2856AFF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能主動參與科技實作活動及試探興趣，不受</w:t>
            </w:r>
            <w:r w:rsidRPr="00B00FC5">
              <w:rPr>
                <w:rFonts w:ascii="標楷體" w:eastAsia="標楷體" w:hAnsi="標楷體"/>
                <w:sz w:val="22"/>
                <w:szCs w:val="22"/>
              </w:rPr>
              <w:lastRenderedPageBreak/>
              <w:t>性別的限制。</w:t>
            </w:r>
          </w:p>
          <w:p w14:paraId="20A8C0D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設s-IV-1 能繪製可正確傳達設計理念的平面或立體設計圖。</w:t>
            </w:r>
          </w:p>
          <w:p w14:paraId="04FBB1F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設s-IV-2 能運用基本工具進行材料處理與組裝。</w:t>
            </w:r>
          </w:p>
          <w:p w14:paraId="46E7BFE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設c-IV-1 能運用設計流程，實際設計並製作科技產品以解決問題。</w:t>
            </w:r>
          </w:p>
          <w:p w14:paraId="43B9D2F7"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設c-IV-2 能在實作活動中展現創新思考的能力。</w:t>
            </w:r>
          </w:p>
        </w:tc>
        <w:tc>
          <w:tcPr>
            <w:tcW w:w="1549" w:type="dxa"/>
          </w:tcPr>
          <w:p w14:paraId="4ADF239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生P-IV-4 設計的流程。</w:t>
            </w:r>
          </w:p>
          <w:p w14:paraId="6D658490"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生P-IV-5 材料的選用與加工處理。</w:t>
            </w:r>
          </w:p>
          <w:p w14:paraId="6A9B7C4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生P-IV-6 常用的機具操作與使用。</w:t>
            </w:r>
          </w:p>
          <w:p w14:paraId="69FC76B4"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生A-IV-4 日常科技產品的能源與動力應用。</w:t>
            </w:r>
          </w:p>
        </w:tc>
        <w:tc>
          <w:tcPr>
            <w:tcW w:w="3686" w:type="dxa"/>
          </w:tcPr>
          <w:p w14:paraId="1562C45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關卡2 創意線控仿生獸設計</w:t>
            </w:r>
          </w:p>
          <w:p w14:paraId="0912F52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 xml:space="preserve"> </w:t>
            </w:r>
          </w:p>
          <w:p w14:paraId="3752BD5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w:t>
            </w:r>
            <w:r w:rsidRPr="00B00FC5">
              <w:rPr>
                <w:rFonts w:ascii="標楷體" w:eastAsia="標楷體" w:hAnsi="標楷體"/>
                <w:bCs/>
                <w:sz w:val="22"/>
                <w:szCs w:val="22"/>
              </w:rPr>
              <w:t>.主題發想：</w:t>
            </w:r>
          </w:p>
          <w:p w14:paraId="7C35AD7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(1)引導學生由蒐集的資料中去思考可以發展的方向，運用創意思考的技巧，發想出多元且具有創意的主題。</w:t>
            </w:r>
          </w:p>
          <w:p w14:paraId="324C43F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(2)引導學生利用心智圖法，依據機構、型態、材料等方向，來聚焦主題</w:t>
            </w:r>
            <w:r w:rsidRPr="00B00FC5">
              <w:rPr>
                <w:rFonts w:ascii="標楷體" w:eastAsia="標楷體" w:hAnsi="標楷體" w:hint="eastAsia"/>
                <w:bCs/>
                <w:sz w:val="22"/>
                <w:szCs w:val="22"/>
              </w:rPr>
              <w:t>，發想的主題可以有一致性，例如：動物家族、昆蟲大觀園等，不僅有個人特色，還能有團隊合作的精神。</w:t>
            </w:r>
          </w:p>
          <w:p w14:paraId="32D801E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3</w:t>
            </w:r>
            <w:r w:rsidRPr="00B00FC5">
              <w:rPr>
                <w:rFonts w:ascii="標楷體" w:eastAsia="標楷體" w:hAnsi="標楷體"/>
                <w:bCs/>
                <w:sz w:val="22"/>
                <w:szCs w:val="22"/>
              </w:rPr>
              <w:t>)提供學生相關影片</w:t>
            </w:r>
            <w:r w:rsidRPr="00B00FC5">
              <w:rPr>
                <w:rFonts w:ascii="標楷體" w:eastAsia="標楷體" w:hAnsi="標楷體" w:hint="eastAsia"/>
                <w:bCs/>
                <w:sz w:val="22"/>
                <w:szCs w:val="22"/>
              </w:rPr>
              <w:t>的介紹</w:t>
            </w:r>
            <w:r w:rsidRPr="00B00FC5">
              <w:rPr>
                <w:rFonts w:ascii="標楷體" w:eastAsia="標楷體" w:hAnsi="標楷體"/>
                <w:bCs/>
                <w:sz w:val="22"/>
                <w:szCs w:val="22"/>
              </w:rPr>
              <w:t>或使用</w:t>
            </w:r>
            <w:r w:rsidRPr="00B00FC5">
              <w:rPr>
                <w:rFonts w:ascii="標楷體" w:eastAsia="標楷體" w:hAnsi="標楷體"/>
                <w:bCs/>
                <w:sz w:val="22"/>
                <w:szCs w:val="22"/>
              </w:rPr>
              <w:lastRenderedPageBreak/>
              <w:t>連桿軟體，讓他們更清楚整個機構連動的狀況。</w:t>
            </w:r>
          </w:p>
          <w:p w14:paraId="23CE6E2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4</w:t>
            </w:r>
            <w:r w:rsidRPr="00B00FC5">
              <w:rPr>
                <w:rFonts w:ascii="標楷體" w:eastAsia="標楷體" w:hAnsi="標楷體"/>
                <w:bCs/>
                <w:sz w:val="22"/>
                <w:szCs w:val="22"/>
              </w:rPr>
              <w:t>)教師適時協助提點學生，除了兼顧個人創意之外，也可以有小組的特色，但請務必要在下課前完成。</w:t>
            </w:r>
          </w:p>
          <w:p w14:paraId="4163FF6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w:t>
            </w:r>
            <w:r w:rsidRPr="00B00FC5">
              <w:rPr>
                <w:rFonts w:ascii="標楷體" w:eastAsia="標楷體" w:hAnsi="標楷體"/>
                <w:bCs/>
                <w:sz w:val="22"/>
                <w:szCs w:val="22"/>
              </w:rPr>
              <w:t>.繪製設計草圖：</w:t>
            </w:r>
          </w:p>
          <w:p w14:paraId="344A896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(1)引導學生繪製出仿生獸設計草圖，並依照機構樣式、外型設計輔以簡單的文字或者符號來輔助說明。</w:t>
            </w:r>
          </w:p>
          <w:p w14:paraId="2A85427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(2)教師應適時檢視學生的學習情況，給予適時的指導。</w:t>
            </w:r>
          </w:p>
          <w:p w14:paraId="55532B6A" w14:textId="77777777" w:rsidR="007F02E7" w:rsidRPr="00B00FC5" w:rsidRDefault="007F02E7" w:rsidP="006B3D44">
            <w:pPr>
              <w:spacing w:line="260" w:lineRule="exact"/>
              <w:rPr>
                <w:rFonts w:ascii="標楷體" w:eastAsia="標楷體" w:hAnsi="標楷體"/>
                <w:bCs/>
                <w:sz w:val="22"/>
                <w:szCs w:val="22"/>
              </w:rPr>
            </w:pPr>
            <w:r w:rsidRPr="00B00FC5">
              <w:rPr>
                <w:rFonts w:ascii="標楷體" w:eastAsia="標楷體" w:hAnsi="標楷體"/>
                <w:bCs/>
                <w:sz w:val="22"/>
                <w:szCs w:val="22"/>
              </w:rPr>
              <w:t>(3)提醒進度較慢的學生運用課餘時間完成設計草圖繪製。</w:t>
            </w:r>
          </w:p>
        </w:tc>
        <w:tc>
          <w:tcPr>
            <w:tcW w:w="567" w:type="dxa"/>
          </w:tcPr>
          <w:p w14:paraId="72B56216"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3380EB5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73D234E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6244BE9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025068B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61CE27B8"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3CD6A59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119CA53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417A403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09FF2C2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1D4E367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5C8BC8E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79A6E157"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121FB2E1"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能J3 了解各式能源應用的原理。</w:t>
            </w:r>
          </w:p>
          <w:p w14:paraId="651E2758"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能J8 養成動手做探究能源科技的態度。</w:t>
            </w:r>
          </w:p>
        </w:tc>
        <w:tc>
          <w:tcPr>
            <w:tcW w:w="1830" w:type="dxa"/>
            <w:vAlign w:val="center"/>
          </w:tcPr>
          <w:p w14:paraId="50D8515B" w14:textId="77777777" w:rsidR="007F02E7" w:rsidRPr="001445A2" w:rsidRDefault="007F02E7" w:rsidP="001445A2">
            <w:pPr>
              <w:jc w:val="center"/>
              <w:rPr>
                <w:rFonts w:ascii="標楷體" w:eastAsia="標楷體" w:hAnsi="標楷體"/>
              </w:rPr>
            </w:pPr>
          </w:p>
        </w:tc>
      </w:tr>
      <w:tr w:rsidR="007F02E7" w:rsidRPr="001445A2" w14:paraId="6FA46FC1" w14:textId="77777777" w:rsidTr="001445A2">
        <w:trPr>
          <w:trHeight w:val="558"/>
        </w:trPr>
        <w:tc>
          <w:tcPr>
            <w:tcW w:w="772" w:type="dxa"/>
            <w:vAlign w:val="center"/>
          </w:tcPr>
          <w:p w14:paraId="7ECF6EBE" w14:textId="14D620A9"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11</w:t>
            </w:r>
          </w:p>
        </w:tc>
        <w:tc>
          <w:tcPr>
            <w:tcW w:w="775" w:type="dxa"/>
          </w:tcPr>
          <w:p w14:paraId="76D858E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A2系統思考與解決問題A3規劃執行與創新應變</w:t>
            </w:r>
          </w:p>
          <w:p w14:paraId="64D73C5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30334FF1"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3B8EA51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6A5F792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6BB8CB2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2B56712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運p-IV-1 能選用適當的資訊科技組織思維，並進行有效的表達。</w:t>
            </w:r>
          </w:p>
          <w:p w14:paraId="2E3FEB37"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運p-IV-2 能利用資訊科技與他人進行有</w:t>
            </w:r>
            <w:r w:rsidRPr="00B00FC5">
              <w:rPr>
                <w:rFonts w:ascii="標楷體" w:eastAsia="標楷體" w:hAnsi="標楷體"/>
                <w:bCs/>
                <w:snapToGrid w:val="0"/>
                <w:sz w:val="22"/>
                <w:szCs w:val="22"/>
              </w:rPr>
              <w:lastRenderedPageBreak/>
              <w:t>效的互動</w:t>
            </w:r>
            <w:r w:rsidRPr="00B00FC5">
              <w:rPr>
                <w:rFonts w:ascii="標楷體" w:eastAsia="標楷體" w:hAnsi="標楷體"/>
                <w:sz w:val="22"/>
                <w:szCs w:val="22"/>
              </w:rPr>
              <w:t>。</w:t>
            </w:r>
          </w:p>
        </w:tc>
        <w:tc>
          <w:tcPr>
            <w:tcW w:w="1549" w:type="dxa"/>
          </w:tcPr>
          <w:p w14:paraId="652F7518"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lastRenderedPageBreak/>
              <w:t>資A-IV-2 陣列資料結構的概念與應用。</w:t>
            </w:r>
          </w:p>
        </w:tc>
        <w:tc>
          <w:tcPr>
            <w:tcW w:w="3686" w:type="dxa"/>
          </w:tcPr>
          <w:p w14:paraId="68AC0AEF"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2B2C5E4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2-2Scratch程式設計-角色變數篇</w:t>
            </w:r>
          </w:p>
          <w:p w14:paraId="6029690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1.觀察範例《戰車王》的執行，並思考運用到的素材及程式如何運作。</w:t>
            </w:r>
          </w:p>
          <w:p w14:paraId="2FAF74A8"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2.利用問題分析，了解範例的解題步驟。</w:t>
            </w:r>
          </w:p>
          <w:p w14:paraId="791B2A9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3.透過問題拆解，練習建立背景與角色。</w:t>
            </w:r>
          </w:p>
          <w:p w14:paraId="223CFF3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4.透過問題拆解，撰寫用鍵盤方向鍵控制我方戰車的程式。</w:t>
            </w:r>
          </w:p>
          <w:p w14:paraId="1917318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5.透過問題拆解，撰寫用鍵盤空白鍵控制我方戰車發射子彈的程式。</w:t>
            </w:r>
          </w:p>
          <w:p w14:paraId="29D4C8E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(1)按下空白鍵時，讓我方戰車發射子彈。</w:t>
            </w:r>
          </w:p>
          <w:p w14:paraId="632B7E0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(2)程式執行時，讓子彈隱藏。按下空白鍵後，讓子彈變換造型後顯示，並不斷的向前移動直至碰到畫面邊緣後隱藏。</w:t>
            </w:r>
          </w:p>
          <w:p w14:paraId="168FFE3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(3)思考積木的組合，並了解廣播訊</w:t>
            </w:r>
            <w:r w:rsidRPr="00B00FC5">
              <w:rPr>
                <w:rFonts w:ascii="標楷體" w:eastAsia="標楷體" w:hAnsi="標楷體" w:hint="eastAsia"/>
                <w:bCs/>
                <w:sz w:val="22"/>
                <w:szCs w:val="22"/>
              </w:rPr>
              <w:lastRenderedPageBreak/>
              <w:t>息、條件式迴圈、偵測和動作的積木。</w:t>
            </w:r>
          </w:p>
          <w:p w14:paraId="2D19162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6.透過問題拆解，撰寫敵方戰車四處遊走的程式。</w:t>
            </w:r>
          </w:p>
          <w:p w14:paraId="367354D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(1)程式執行時，讓敵方戰車不斷的向前移動並隨機變換方向。</w:t>
            </w:r>
          </w:p>
          <w:p w14:paraId="0189CBC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(2)思考積木的組合，並了解無窮迴圈、動作和隨機取數的積木。</w:t>
            </w:r>
          </w:p>
          <w:p w14:paraId="1E5BD38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7.透過問題拆解，撰寫敵方戰車被子彈射中的程式。</w:t>
            </w:r>
          </w:p>
          <w:p w14:paraId="43CDF4E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(1)程式執行時，讓敵方戰車顯示，並讓敵方戰車每次碰到子彈後變透明。</w:t>
            </w:r>
          </w:p>
          <w:p w14:paraId="4F3801C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(2)當子彈射中敵方戰車時，讓子彈變換造型後隱藏。</w:t>
            </w:r>
          </w:p>
          <w:p w14:paraId="32A889D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(3)程式執行時，設定打到幾次的變數初始值（僅適用當前角色）。敵方戰車被子彈射中時，讓該角色打到幾次的變數增加</w:t>
            </w:r>
            <w:r w:rsidRPr="00B00FC5">
              <w:rPr>
                <w:rFonts w:ascii="標楷體" w:eastAsia="標楷體" w:hAnsi="標楷體"/>
                <w:bCs/>
                <w:sz w:val="22"/>
                <w:szCs w:val="22"/>
              </w:rPr>
              <w:t>1</w:t>
            </w:r>
            <w:r w:rsidRPr="00B00FC5">
              <w:rPr>
                <w:rFonts w:ascii="標楷體" w:eastAsia="標楷體" w:hAnsi="標楷體" w:hint="eastAsia"/>
                <w:bCs/>
                <w:sz w:val="22"/>
                <w:szCs w:val="22"/>
              </w:rPr>
              <w:t>，直至碰到子彈三次後隱藏。</w:t>
            </w:r>
          </w:p>
          <w:p w14:paraId="06BC6AC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(4)複製角色成兩輛敵方戰車。</w:t>
            </w:r>
          </w:p>
          <w:p w14:paraId="05580E56"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(5)思考積木的組合，並了解無窮迴圈、偵測、運算、角色變數和單向選擇結構的積木。</w:t>
            </w:r>
          </w:p>
        </w:tc>
        <w:tc>
          <w:tcPr>
            <w:tcW w:w="567" w:type="dxa"/>
          </w:tcPr>
          <w:p w14:paraId="1E2AB0C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66CC198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3EFC577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71B3462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0596C6D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04571860"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1C4ECE6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1652043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3796D6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4467E39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6091D38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556D593B"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5F050F30"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60248DB6"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755D60D2"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1A58531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發展跨文本的比對、分析、深究的能力，以判讀文本知識的正確性。</w:t>
            </w:r>
          </w:p>
          <w:p w14:paraId="4978B4D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理解學科知識內的重要詞彙的意涵，並懂得如何運用該詞彙與</w:t>
            </w:r>
            <w:r w:rsidRPr="00B00FC5">
              <w:rPr>
                <w:rFonts w:ascii="標楷體" w:eastAsia="標楷體" w:hAnsi="標楷體"/>
                <w:bCs/>
                <w:snapToGrid w:val="0"/>
                <w:sz w:val="22"/>
                <w:szCs w:val="22"/>
              </w:rPr>
              <w:lastRenderedPageBreak/>
              <w:t>他人進行溝通。</w:t>
            </w:r>
          </w:p>
          <w:p w14:paraId="36BE258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閱J8 在學習上遇到問題時，願意尋找課外資料，解決困難。</w:t>
            </w:r>
          </w:p>
          <w:p w14:paraId="37B3415A"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72DEFD33" w14:textId="77777777" w:rsidR="007F02E7" w:rsidRPr="001445A2" w:rsidRDefault="007F02E7" w:rsidP="001445A2">
            <w:pPr>
              <w:jc w:val="center"/>
              <w:rPr>
                <w:rFonts w:ascii="標楷體" w:eastAsia="標楷體" w:hAnsi="標楷體"/>
              </w:rPr>
            </w:pPr>
          </w:p>
        </w:tc>
      </w:tr>
      <w:tr w:rsidR="007F02E7" w:rsidRPr="001445A2" w14:paraId="4C56F286" w14:textId="77777777" w:rsidTr="001445A2">
        <w:trPr>
          <w:trHeight w:val="558"/>
        </w:trPr>
        <w:tc>
          <w:tcPr>
            <w:tcW w:w="772" w:type="dxa"/>
            <w:vAlign w:val="center"/>
          </w:tcPr>
          <w:p w14:paraId="1260446A" w14:textId="7318D029"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12</w:t>
            </w:r>
          </w:p>
        </w:tc>
        <w:tc>
          <w:tcPr>
            <w:tcW w:w="775" w:type="dxa"/>
          </w:tcPr>
          <w:p w14:paraId="122D4F62"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A1身心素質與自我精進</w:t>
            </w:r>
          </w:p>
          <w:p w14:paraId="6F4B10E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2DD477D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A3規劃執行與創新應變</w:t>
            </w:r>
          </w:p>
          <w:p w14:paraId="4B071C3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B3藝</w:t>
            </w:r>
            <w:r w:rsidRPr="00B00FC5">
              <w:rPr>
                <w:rFonts w:ascii="標楷體" w:eastAsia="標楷體" w:hAnsi="標楷體"/>
                <w:sz w:val="22"/>
                <w:szCs w:val="22"/>
              </w:rPr>
              <w:lastRenderedPageBreak/>
              <w:t>術涵養與美感素養</w:t>
            </w:r>
          </w:p>
          <w:p w14:paraId="6AD18BD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noProof/>
                <w:sz w:val="22"/>
                <w:szCs w:val="22"/>
              </w:rPr>
              <w:t>C2人際關係與團隊合作</w:t>
            </w:r>
          </w:p>
        </w:tc>
        <w:tc>
          <w:tcPr>
            <w:tcW w:w="1548" w:type="dxa"/>
          </w:tcPr>
          <w:p w14:paraId="03EFBE76" w14:textId="77777777" w:rsidR="007F02E7" w:rsidRPr="00B00FC5" w:rsidRDefault="007F02E7" w:rsidP="006B3D44">
            <w:pPr>
              <w:spacing w:line="260" w:lineRule="exact"/>
              <w:ind w:rightChars="-5" w:right="-12"/>
              <w:jc w:val="both"/>
              <w:rPr>
                <w:rFonts w:ascii="標楷體" w:eastAsia="標楷體" w:hAnsi="標楷體"/>
                <w:sz w:val="22"/>
                <w:szCs w:val="22"/>
              </w:rPr>
            </w:pPr>
            <w:r w:rsidRPr="00B00FC5">
              <w:rPr>
                <w:rFonts w:ascii="標楷體" w:eastAsia="標楷體" w:hAnsi="標楷體"/>
                <w:sz w:val="22"/>
                <w:szCs w:val="22"/>
              </w:rPr>
              <w:lastRenderedPageBreak/>
              <w:t>設k-IV-1 能了解日常科技的意涵與設計製作的基本概念。</w:t>
            </w:r>
          </w:p>
          <w:p w14:paraId="1F6A5D4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4E885CC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能主動參與科技實作活動及試探興趣，不受性別的限制。</w:t>
            </w:r>
          </w:p>
          <w:p w14:paraId="605C3A2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設s-IV-1 能</w:t>
            </w:r>
            <w:r w:rsidRPr="00B00FC5">
              <w:rPr>
                <w:rFonts w:ascii="標楷體" w:eastAsia="標楷體" w:hAnsi="標楷體"/>
                <w:sz w:val="22"/>
                <w:szCs w:val="22"/>
              </w:rPr>
              <w:lastRenderedPageBreak/>
              <w:t>繪製可正確傳達設計理念的平面或立體設計圖。</w:t>
            </w:r>
          </w:p>
          <w:p w14:paraId="4D2FA74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設s-IV-2 能運用基本工具進行材料處理與組裝。</w:t>
            </w:r>
          </w:p>
          <w:p w14:paraId="383263EE"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設c-IV-1 能運用設計流程，實際設計並製作科技產品以解決問題。</w:t>
            </w:r>
          </w:p>
          <w:p w14:paraId="00308053"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設c-IV-2 能在實作活動中展現創新思考的能力。</w:t>
            </w:r>
          </w:p>
        </w:tc>
        <w:tc>
          <w:tcPr>
            <w:tcW w:w="1549" w:type="dxa"/>
          </w:tcPr>
          <w:p w14:paraId="5FB7A1F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生P-IV-4 設計的流程。</w:t>
            </w:r>
          </w:p>
          <w:p w14:paraId="22CDEC0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生P-IV-5 材料的選用與加工處理。</w:t>
            </w:r>
          </w:p>
          <w:p w14:paraId="50E3D81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生P-IV-6 常用的機具操作與使用。</w:t>
            </w:r>
          </w:p>
          <w:p w14:paraId="4FE53874"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生A-IV-4 日常科技產品的能源與動力應用。</w:t>
            </w:r>
          </w:p>
        </w:tc>
        <w:tc>
          <w:tcPr>
            <w:tcW w:w="3686" w:type="dxa"/>
          </w:tcPr>
          <w:p w14:paraId="27B3950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關卡2 創意線控仿生獸設計</w:t>
            </w:r>
          </w:p>
          <w:p w14:paraId="2F69140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w:t>
            </w:r>
            <w:r w:rsidRPr="00B00FC5">
              <w:rPr>
                <w:rFonts w:ascii="標楷體" w:eastAsia="標楷體" w:hAnsi="標楷體"/>
                <w:bCs/>
                <w:sz w:val="22"/>
                <w:szCs w:val="22"/>
              </w:rPr>
              <w:t>.選擇材料與設計：</w:t>
            </w:r>
          </w:p>
          <w:p w14:paraId="6D32D66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(1)說明材料特性及應用方式，引導學生進行仿生獸的材料選用</w:t>
            </w:r>
            <w:r w:rsidRPr="00B00FC5">
              <w:rPr>
                <w:rFonts w:ascii="標楷體" w:eastAsia="標楷體" w:hAnsi="標楷體" w:hint="eastAsia"/>
                <w:bCs/>
                <w:sz w:val="22"/>
                <w:szCs w:val="22"/>
              </w:rPr>
              <w:t>，仿生獸的材料不限於木條，可鼓勵學生嘗試不同材料製作</w:t>
            </w:r>
            <w:r w:rsidRPr="00B00FC5">
              <w:rPr>
                <w:rFonts w:ascii="標楷體" w:eastAsia="標楷體" w:hAnsi="標楷體"/>
                <w:bCs/>
                <w:sz w:val="22"/>
                <w:szCs w:val="22"/>
              </w:rPr>
              <w:t>。</w:t>
            </w:r>
          </w:p>
          <w:p w14:paraId="52589A5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(2)列出作品所需的材料清單，可分為教師準備以及自備兩種，並加以說明其特色與用途。</w:t>
            </w:r>
          </w:p>
          <w:p w14:paraId="2C25E2E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(3)教師</w:t>
            </w:r>
            <w:r w:rsidRPr="00B00FC5">
              <w:rPr>
                <w:rFonts w:ascii="標楷體" w:eastAsia="標楷體" w:hAnsi="標楷體" w:hint="eastAsia"/>
                <w:bCs/>
                <w:sz w:val="22"/>
                <w:szCs w:val="22"/>
              </w:rPr>
              <w:t>應適時檢視學生的學習情況，給予即時的指導或建議。</w:t>
            </w:r>
          </w:p>
          <w:p w14:paraId="447FB0CF"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bCs/>
                <w:sz w:val="22"/>
                <w:szCs w:val="22"/>
              </w:rPr>
              <w:t>(4)提醒進度較慢的學生運用課餘時間完成學習單。</w:t>
            </w:r>
          </w:p>
        </w:tc>
        <w:tc>
          <w:tcPr>
            <w:tcW w:w="567" w:type="dxa"/>
          </w:tcPr>
          <w:p w14:paraId="71AEC1B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1</w:t>
            </w:r>
          </w:p>
        </w:tc>
        <w:tc>
          <w:tcPr>
            <w:tcW w:w="992" w:type="dxa"/>
          </w:tcPr>
          <w:p w14:paraId="5849DB5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246FDD3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728552B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7FC29C2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67EE73FD"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41E4A4A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7B8E4CA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1D205BC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7D6E579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0D22CAF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0AD2406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3EFE5A62"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3EDE31B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能J3 了解各式能源應用的原理。</w:t>
            </w:r>
          </w:p>
          <w:p w14:paraId="6D258088"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能J8 養成動手做探究能源科技的態度。</w:t>
            </w:r>
          </w:p>
        </w:tc>
        <w:tc>
          <w:tcPr>
            <w:tcW w:w="1830" w:type="dxa"/>
            <w:vAlign w:val="center"/>
          </w:tcPr>
          <w:p w14:paraId="52C0DFCF" w14:textId="77777777" w:rsidR="007F02E7" w:rsidRPr="001445A2" w:rsidRDefault="007F02E7" w:rsidP="001445A2">
            <w:pPr>
              <w:jc w:val="center"/>
              <w:rPr>
                <w:rFonts w:ascii="標楷體" w:eastAsia="標楷體" w:hAnsi="標楷體"/>
              </w:rPr>
            </w:pPr>
          </w:p>
        </w:tc>
      </w:tr>
      <w:tr w:rsidR="007F02E7" w:rsidRPr="001445A2" w14:paraId="5306BAC9" w14:textId="77777777" w:rsidTr="001445A2">
        <w:trPr>
          <w:trHeight w:val="558"/>
        </w:trPr>
        <w:tc>
          <w:tcPr>
            <w:tcW w:w="772" w:type="dxa"/>
            <w:vAlign w:val="center"/>
          </w:tcPr>
          <w:p w14:paraId="3EA2CEDA" w14:textId="292C6ACB"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12</w:t>
            </w:r>
          </w:p>
        </w:tc>
        <w:tc>
          <w:tcPr>
            <w:tcW w:w="775" w:type="dxa"/>
          </w:tcPr>
          <w:p w14:paraId="06E668A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A2系統思考與解決問題A3規劃執行與創新應變</w:t>
            </w:r>
          </w:p>
          <w:p w14:paraId="504A626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50ADF40A"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3C780FA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64FE5D3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0D4A695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7AB6D83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運p-IV-1 能選用適當的資訊科技組織思維，並進行有效的表達。</w:t>
            </w:r>
          </w:p>
          <w:p w14:paraId="53925C26"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運p-IV-2 能利用資訊科技與他人進行有效的互動</w:t>
            </w:r>
            <w:r w:rsidRPr="00B00FC5">
              <w:rPr>
                <w:rFonts w:ascii="標楷體" w:eastAsia="標楷體" w:hAnsi="標楷體"/>
                <w:sz w:val="22"/>
                <w:szCs w:val="22"/>
              </w:rPr>
              <w:t>。</w:t>
            </w:r>
          </w:p>
        </w:tc>
        <w:tc>
          <w:tcPr>
            <w:tcW w:w="1549" w:type="dxa"/>
          </w:tcPr>
          <w:p w14:paraId="30E5FC71"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資A-IV-2 陣列資料結構的概念與應用。</w:t>
            </w:r>
          </w:p>
        </w:tc>
        <w:tc>
          <w:tcPr>
            <w:tcW w:w="3686" w:type="dxa"/>
          </w:tcPr>
          <w:p w14:paraId="02123E57"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10EE476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2-3Scratch程式設計-分身篇</w:t>
            </w:r>
          </w:p>
          <w:p w14:paraId="203706C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.介紹分身的概念。</w:t>
            </w:r>
          </w:p>
          <w:p w14:paraId="7A0CCE0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(1)練習不使用分身的實作，並以小貓走路操作實例介紹。</w:t>
            </w:r>
          </w:p>
          <w:p w14:paraId="5848971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程式執行時，讓小貓定位到隨機位置後，不斷的移動並變換造型，當碰到畫面邊緣就折返。</w:t>
            </w:r>
          </w:p>
          <w:p w14:paraId="73D84DC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複製角色成十隻小貓。</w:t>
            </w:r>
          </w:p>
          <w:p w14:paraId="4C2BB22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思考積木的組合，並了解動作和無窮迴圈的積木。</w:t>
            </w:r>
          </w:p>
          <w:p w14:paraId="435DDE6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(2)練習使用分身的實作，並以小貓走路操作實例介紹。</w:t>
            </w:r>
          </w:p>
          <w:p w14:paraId="032AE32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程式執行時，讓小貓產生十個分身。</w:t>
            </w:r>
          </w:p>
          <w:p w14:paraId="1F5903B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產生分身時，讓小貓定位到隨機位置後，不斷的移動並變換造型，當碰到畫面邊緣就折返。</w:t>
            </w:r>
          </w:p>
          <w:p w14:paraId="34EF83C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程式執行時，讓小貓本尊隱藏。</w:t>
            </w:r>
          </w:p>
          <w:p w14:paraId="63A052E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4"/>
            </w:r>
            <w:r w:rsidRPr="00B00FC5">
              <w:rPr>
                <w:rFonts w:ascii="標楷體" w:eastAsia="標楷體" w:hAnsi="標楷體" w:hint="eastAsia"/>
                <w:bCs/>
                <w:sz w:val="22"/>
                <w:szCs w:val="22"/>
              </w:rPr>
              <w:t>思考積木的組合，並了解分身、動作和無窮迴圈的積木。</w:t>
            </w:r>
          </w:p>
          <w:p w14:paraId="18990BF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(3)練習使用分身結合角色變數的實</w:t>
            </w:r>
            <w:r w:rsidRPr="00B00FC5">
              <w:rPr>
                <w:rFonts w:ascii="標楷體" w:eastAsia="標楷體" w:hAnsi="標楷體" w:hint="eastAsia"/>
                <w:bCs/>
                <w:sz w:val="22"/>
                <w:szCs w:val="22"/>
              </w:rPr>
              <w:lastRenderedPageBreak/>
              <w:t>作，並以小貓走路操作實例介紹。</w:t>
            </w:r>
          </w:p>
          <w:p w14:paraId="426C9E0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程式執行時，設定編號的變數初始值（僅適用當前角色）。讓該角色編號的變數增加</w:t>
            </w:r>
            <w:r w:rsidRPr="00B00FC5">
              <w:rPr>
                <w:rFonts w:ascii="標楷體" w:eastAsia="標楷體" w:hAnsi="標楷體"/>
                <w:bCs/>
                <w:sz w:val="22"/>
                <w:szCs w:val="22"/>
              </w:rPr>
              <w:t>1</w:t>
            </w:r>
            <w:r w:rsidRPr="00B00FC5">
              <w:rPr>
                <w:rFonts w:ascii="標楷體" w:eastAsia="標楷體" w:hAnsi="標楷體" w:hint="eastAsia"/>
                <w:bCs/>
                <w:sz w:val="22"/>
                <w:szCs w:val="22"/>
              </w:rPr>
              <w:t>，再產生分身，且小貓產生十個分身後本尊隱藏。</w:t>
            </w:r>
          </w:p>
          <w:p w14:paraId="5BF66AB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產生分身時，讓小貓定位到隨機位置後說出編號，再不斷的移動並變換造型，當碰到畫面邊緣就折返。</w:t>
            </w:r>
          </w:p>
          <w:p w14:paraId="176822C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思考積木的組合，並了解角色變數、分身、動作、計次式迴圈和無窮迴圈的積木。</w:t>
            </w:r>
          </w:p>
          <w:p w14:paraId="110C012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.觀察範例《螞蟻搬乳酪》的執行，並思考運用到的素材及程式如何運作。</w:t>
            </w:r>
          </w:p>
          <w:p w14:paraId="1494A6C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.利用問題分析，了解範例的解題步驟。</w:t>
            </w:r>
          </w:p>
          <w:p w14:paraId="25CF254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.透過問題拆解，練習建立背景與角色。</w:t>
            </w:r>
          </w:p>
          <w:p w14:paraId="16D6718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(1)匯入背景，匯入乳酪、洞口和螞蟻角色。</w:t>
            </w:r>
          </w:p>
          <w:p w14:paraId="3BCE4C9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5</w:t>
            </w:r>
            <w:r w:rsidRPr="00B00FC5">
              <w:rPr>
                <w:rFonts w:ascii="標楷體" w:eastAsia="標楷體" w:hAnsi="標楷體" w:hint="eastAsia"/>
                <w:bCs/>
                <w:sz w:val="22"/>
                <w:szCs w:val="22"/>
              </w:rPr>
              <w:t>.透過問題拆解，撰寫利用分身產生五隻螞蟻的程式。</w:t>
            </w:r>
          </w:p>
          <w:p w14:paraId="745D230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(1)程式執行時，讓螞蟻定位到隨機位置，再產生分身，且螞蟻產生五隻分身後本尊隱藏。</w:t>
            </w:r>
          </w:p>
          <w:p w14:paraId="3416C700"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(2)思考積木的組合，並了解擴展的畫筆功能、分身、計次式迴圈和動作的積木。</w:t>
            </w:r>
          </w:p>
        </w:tc>
        <w:tc>
          <w:tcPr>
            <w:tcW w:w="567" w:type="dxa"/>
          </w:tcPr>
          <w:p w14:paraId="68DD08AA"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02A24E6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27A6ADC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40661F9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28D5A77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27872786"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704139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4270BF3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7A6419E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6D43E32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606F313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24BF7B7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60F093CB"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0862AD7D"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4CA6469D"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21EFC35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發展跨文本的比對、分析、深究的能力，以判讀文本知識的正確性。</w:t>
            </w:r>
          </w:p>
          <w:p w14:paraId="06258CF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理解學科知識內的重要詞彙的意涵，並懂得如何運用該詞彙與他人進行溝通。</w:t>
            </w:r>
          </w:p>
          <w:p w14:paraId="699DA79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閱J8 在學習上遇到問題時，願意尋找課外資料，解決困難。</w:t>
            </w:r>
          </w:p>
          <w:p w14:paraId="603306BF"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2096C4C0" w14:textId="77777777" w:rsidR="007F02E7" w:rsidRPr="001445A2" w:rsidRDefault="007F02E7" w:rsidP="001445A2">
            <w:pPr>
              <w:jc w:val="center"/>
              <w:rPr>
                <w:rFonts w:ascii="標楷體" w:eastAsia="標楷體" w:hAnsi="標楷體"/>
              </w:rPr>
            </w:pPr>
          </w:p>
        </w:tc>
      </w:tr>
      <w:tr w:rsidR="007F02E7" w:rsidRPr="001445A2" w14:paraId="627D66D9" w14:textId="77777777" w:rsidTr="001445A2">
        <w:trPr>
          <w:trHeight w:val="558"/>
        </w:trPr>
        <w:tc>
          <w:tcPr>
            <w:tcW w:w="772" w:type="dxa"/>
            <w:vAlign w:val="center"/>
          </w:tcPr>
          <w:p w14:paraId="4438A456" w14:textId="4A3EA5E2"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13</w:t>
            </w:r>
          </w:p>
        </w:tc>
        <w:tc>
          <w:tcPr>
            <w:tcW w:w="775" w:type="dxa"/>
          </w:tcPr>
          <w:p w14:paraId="4C053F9F"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A1身心素質與自我精進</w:t>
            </w:r>
          </w:p>
          <w:p w14:paraId="0066A270"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7C7256D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A3規</w:t>
            </w:r>
            <w:r w:rsidRPr="00B00FC5">
              <w:rPr>
                <w:rFonts w:ascii="標楷體" w:eastAsia="標楷體" w:hAnsi="標楷體"/>
                <w:sz w:val="22"/>
                <w:szCs w:val="22"/>
              </w:rPr>
              <w:lastRenderedPageBreak/>
              <w:t>劃執行與創新應變</w:t>
            </w:r>
          </w:p>
          <w:p w14:paraId="497A39C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B3藝術涵養與美感素養</w:t>
            </w:r>
          </w:p>
          <w:p w14:paraId="7106FD5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noProof/>
                <w:sz w:val="22"/>
                <w:szCs w:val="22"/>
              </w:rPr>
              <w:t>C2人際關係與團隊合作</w:t>
            </w:r>
          </w:p>
        </w:tc>
        <w:tc>
          <w:tcPr>
            <w:tcW w:w="1548" w:type="dxa"/>
          </w:tcPr>
          <w:p w14:paraId="34315349" w14:textId="77777777" w:rsidR="007F02E7" w:rsidRPr="00B00FC5" w:rsidRDefault="007F02E7" w:rsidP="006B3D44">
            <w:pPr>
              <w:spacing w:line="260" w:lineRule="exact"/>
              <w:ind w:rightChars="-5" w:right="-12"/>
              <w:jc w:val="both"/>
              <w:rPr>
                <w:rFonts w:ascii="標楷體" w:eastAsia="標楷體" w:hAnsi="標楷體"/>
                <w:sz w:val="22"/>
                <w:szCs w:val="22"/>
              </w:rPr>
            </w:pPr>
            <w:r w:rsidRPr="00B00FC5">
              <w:rPr>
                <w:rFonts w:ascii="標楷體" w:eastAsia="標楷體" w:hAnsi="標楷體"/>
                <w:sz w:val="22"/>
                <w:szCs w:val="22"/>
              </w:rPr>
              <w:lastRenderedPageBreak/>
              <w:t>設k-IV-1 能了解日常科技的意涵與設計製作的基本概念。</w:t>
            </w:r>
          </w:p>
          <w:p w14:paraId="6354F45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4D2F22E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w:t>
            </w:r>
            <w:r w:rsidRPr="00B00FC5">
              <w:rPr>
                <w:rFonts w:ascii="標楷體" w:eastAsia="標楷體" w:hAnsi="標楷體"/>
                <w:sz w:val="22"/>
                <w:szCs w:val="22"/>
              </w:rPr>
              <w:lastRenderedPageBreak/>
              <w:t>主動參與科技實作活動及試探興趣，不受性別的限制。</w:t>
            </w:r>
          </w:p>
          <w:p w14:paraId="245B85B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設s-IV-1 能繪製可正確傳達設計理念的平面或立體設計圖。</w:t>
            </w:r>
          </w:p>
          <w:p w14:paraId="66265A8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設s-IV-2 能運用基本工具進行材料處理與組裝。</w:t>
            </w:r>
          </w:p>
          <w:p w14:paraId="686B059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設c-IV-1 能運用設計流程，實際設計並製作科技產品以解決問題。</w:t>
            </w:r>
          </w:p>
          <w:p w14:paraId="6CC16B6F"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設c-IV-2 能在實作活動中展現創新思考的能力。</w:t>
            </w:r>
          </w:p>
        </w:tc>
        <w:tc>
          <w:tcPr>
            <w:tcW w:w="1549" w:type="dxa"/>
          </w:tcPr>
          <w:p w14:paraId="5343606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生P-IV-4 設計的流程。</w:t>
            </w:r>
          </w:p>
          <w:p w14:paraId="5AD662F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生P-IV-5 材料的選用與加工處理。</w:t>
            </w:r>
          </w:p>
          <w:p w14:paraId="6D9EF71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生P-IV-6 常用的機具操作與使用。</w:t>
            </w:r>
          </w:p>
          <w:p w14:paraId="06792B82"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生A-IV-4 日常科技產品的能源與動力應</w:t>
            </w:r>
            <w:r w:rsidRPr="00B00FC5">
              <w:rPr>
                <w:rFonts w:ascii="標楷體" w:eastAsia="標楷體" w:hAnsi="標楷體"/>
                <w:sz w:val="22"/>
                <w:szCs w:val="22"/>
              </w:rPr>
              <w:lastRenderedPageBreak/>
              <w:t>用。</w:t>
            </w:r>
          </w:p>
        </w:tc>
        <w:tc>
          <w:tcPr>
            <w:tcW w:w="3686" w:type="dxa"/>
          </w:tcPr>
          <w:p w14:paraId="7186D61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bCs/>
                <w:sz w:val="22"/>
                <w:szCs w:val="22"/>
              </w:rPr>
              <w:lastRenderedPageBreak/>
              <w:t>第三冊</w:t>
            </w:r>
            <w:r w:rsidRPr="00B00FC5">
              <w:rPr>
                <w:rFonts w:ascii="標楷體" w:eastAsia="標楷體" w:hAnsi="標楷體"/>
                <w:noProof/>
                <w:sz w:val="22"/>
                <w:szCs w:val="22"/>
              </w:rPr>
              <w:t>關卡2 創意線控仿生獸設計</w:t>
            </w:r>
          </w:p>
          <w:p w14:paraId="5CD0359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 xml:space="preserve"> </w:t>
            </w:r>
          </w:p>
          <w:p w14:paraId="3AA4471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w:t>
            </w:r>
            <w:r w:rsidRPr="00B00FC5">
              <w:rPr>
                <w:rFonts w:ascii="標楷體" w:eastAsia="標楷體" w:hAnsi="標楷體"/>
                <w:bCs/>
                <w:sz w:val="22"/>
                <w:szCs w:val="22"/>
              </w:rPr>
              <w:t>.製作步驟：</w:t>
            </w:r>
          </w:p>
          <w:p w14:paraId="4B48B69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(1)簡單複習電動機具操作</w:t>
            </w:r>
            <w:r w:rsidRPr="00B00FC5">
              <w:rPr>
                <w:rFonts w:ascii="標楷體" w:eastAsia="標楷體" w:hAnsi="標楷體" w:hint="eastAsia"/>
                <w:bCs/>
                <w:sz w:val="22"/>
                <w:szCs w:val="22"/>
              </w:rPr>
              <w:t>的</w:t>
            </w:r>
            <w:r w:rsidRPr="00B00FC5">
              <w:rPr>
                <w:rFonts w:ascii="標楷體" w:eastAsia="標楷體" w:hAnsi="標楷體"/>
                <w:bCs/>
                <w:sz w:val="22"/>
                <w:szCs w:val="22"/>
              </w:rPr>
              <w:t>相關內容，喚起舊經驗，</w:t>
            </w:r>
            <w:r w:rsidRPr="00B00FC5">
              <w:rPr>
                <w:rFonts w:ascii="標楷體" w:eastAsia="標楷體" w:hAnsi="標楷體" w:hint="eastAsia"/>
                <w:bCs/>
                <w:sz w:val="22"/>
                <w:szCs w:val="22"/>
              </w:rPr>
              <w:t>並</w:t>
            </w:r>
            <w:r w:rsidRPr="00B00FC5">
              <w:rPr>
                <w:rFonts w:ascii="標楷體" w:eastAsia="標楷體" w:hAnsi="標楷體"/>
                <w:bCs/>
                <w:sz w:val="22"/>
                <w:szCs w:val="22"/>
              </w:rPr>
              <w:t>提醒安全注意事項。</w:t>
            </w:r>
          </w:p>
          <w:p w14:paraId="3F90B7C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w:t>
            </w:r>
            <w:r w:rsidRPr="00B00FC5">
              <w:rPr>
                <w:rFonts w:ascii="標楷體" w:eastAsia="標楷體" w:hAnsi="標楷體"/>
                <w:bCs/>
                <w:sz w:val="22"/>
                <w:szCs w:val="22"/>
              </w:rPr>
              <w:t>教師</w:t>
            </w:r>
            <w:r w:rsidRPr="00B00FC5">
              <w:rPr>
                <w:rFonts w:ascii="標楷體" w:eastAsia="標楷體" w:hAnsi="標楷體" w:hint="eastAsia"/>
                <w:bCs/>
                <w:sz w:val="22"/>
                <w:szCs w:val="22"/>
              </w:rPr>
              <w:t>可視授課需求自行評估進行</w:t>
            </w:r>
            <w:r w:rsidRPr="00B00FC5">
              <w:rPr>
                <w:rFonts w:ascii="標楷體" w:eastAsia="標楷體" w:hAnsi="標楷體"/>
                <w:bCs/>
                <w:sz w:val="22"/>
                <w:szCs w:val="22"/>
              </w:rPr>
              <w:t>無線控版或線控版。</w:t>
            </w:r>
          </w:p>
          <w:p w14:paraId="2DE67A9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3</w:t>
            </w:r>
            <w:r w:rsidRPr="00B00FC5">
              <w:rPr>
                <w:rFonts w:ascii="標楷體" w:eastAsia="標楷體" w:hAnsi="標楷體"/>
                <w:bCs/>
                <w:sz w:val="22"/>
                <w:szCs w:val="22"/>
              </w:rPr>
              <w:t>)發放材料，引導學生構思製作步驟，提醒加工流程注意事項，例如：材料長度的計算、注意鋸路的</w:t>
            </w:r>
            <w:r w:rsidRPr="00B00FC5">
              <w:rPr>
                <w:rFonts w:ascii="標楷體" w:eastAsia="標楷體" w:hAnsi="標楷體"/>
                <w:bCs/>
                <w:sz w:val="22"/>
                <w:szCs w:val="22"/>
              </w:rPr>
              <w:lastRenderedPageBreak/>
              <w:t>消耗、鑽孔位置的配置等。</w:t>
            </w:r>
          </w:p>
          <w:p w14:paraId="7DF91ED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4</w:t>
            </w:r>
            <w:r w:rsidRPr="00B00FC5">
              <w:rPr>
                <w:rFonts w:ascii="標楷體" w:eastAsia="標楷體" w:hAnsi="標楷體"/>
                <w:bCs/>
                <w:sz w:val="22"/>
                <w:szCs w:val="22"/>
              </w:rPr>
              <w:t>)進行材料加工</w:t>
            </w:r>
            <w:r w:rsidRPr="00B00FC5">
              <w:rPr>
                <w:rFonts w:ascii="標楷體" w:eastAsia="標楷體" w:hAnsi="標楷體" w:hint="eastAsia"/>
                <w:bCs/>
                <w:sz w:val="22"/>
                <w:szCs w:val="22"/>
              </w:rPr>
              <w:t>處理（鋸切、砂磨、鑽洞、膠合），完成桿件與底板</w:t>
            </w:r>
            <w:r w:rsidRPr="00B00FC5">
              <w:rPr>
                <w:rFonts w:ascii="標楷體" w:eastAsia="標楷體" w:hAnsi="標楷體"/>
                <w:bCs/>
                <w:sz w:val="22"/>
                <w:szCs w:val="22"/>
              </w:rPr>
              <w:t>。</w:t>
            </w:r>
          </w:p>
          <w:p w14:paraId="5921C65F"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5</w:t>
            </w:r>
            <w:r w:rsidRPr="00B00FC5">
              <w:rPr>
                <w:rFonts w:ascii="標楷體" w:eastAsia="標楷體" w:hAnsi="標楷體"/>
                <w:bCs/>
                <w:sz w:val="22"/>
                <w:szCs w:val="22"/>
              </w:rPr>
              <w:t>)教師</w:t>
            </w:r>
            <w:r w:rsidRPr="00B00FC5">
              <w:rPr>
                <w:rFonts w:ascii="標楷體" w:eastAsia="標楷體" w:hAnsi="標楷體" w:hint="eastAsia"/>
                <w:bCs/>
                <w:sz w:val="22"/>
                <w:szCs w:val="22"/>
              </w:rPr>
              <w:t>應適時檢視學生的學習情況，給予即時的指導或建議</w:t>
            </w:r>
            <w:r w:rsidRPr="00B00FC5">
              <w:rPr>
                <w:rFonts w:ascii="標楷體" w:eastAsia="標楷體" w:hAnsi="標楷體"/>
                <w:bCs/>
                <w:sz w:val="22"/>
                <w:szCs w:val="22"/>
              </w:rPr>
              <w:t>。</w:t>
            </w:r>
          </w:p>
        </w:tc>
        <w:tc>
          <w:tcPr>
            <w:tcW w:w="567" w:type="dxa"/>
          </w:tcPr>
          <w:p w14:paraId="7FC40C70"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1F1E346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64CD15E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2ACD370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1DC3C1CF"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79EEEE9F"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5E45547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24C5C86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52A4C35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15E7EBB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7D4A2A3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214240F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05C249FA"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099CA8E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能J3 了解各式能源應用的原理。</w:t>
            </w:r>
          </w:p>
          <w:p w14:paraId="5A097346"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能J8 養成動手做探究能源科技的態度。</w:t>
            </w:r>
          </w:p>
        </w:tc>
        <w:tc>
          <w:tcPr>
            <w:tcW w:w="1830" w:type="dxa"/>
            <w:vAlign w:val="center"/>
          </w:tcPr>
          <w:p w14:paraId="379822D7" w14:textId="77777777" w:rsidR="007F02E7" w:rsidRPr="001445A2" w:rsidRDefault="007F02E7" w:rsidP="001445A2">
            <w:pPr>
              <w:jc w:val="center"/>
              <w:rPr>
                <w:rFonts w:ascii="標楷體" w:eastAsia="標楷體" w:hAnsi="標楷體"/>
              </w:rPr>
            </w:pPr>
          </w:p>
        </w:tc>
      </w:tr>
      <w:tr w:rsidR="007F02E7" w:rsidRPr="001445A2" w14:paraId="2A61C22C" w14:textId="77777777" w:rsidTr="001445A2">
        <w:trPr>
          <w:trHeight w:val="558"/>
        </w:trPr>
        <w:tc>
          <w:tcPr>
            <w:tcW w:w="772" w:type="dxa"/>
            <w:vAlign w:val="center"/>
          </w:tcPr>
          <w:p w14:paraId="7FDF7D60" w14:textId="11AA07D6"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13</w:t>
            </w:r>
          </w:p>
        </w:tc>
        <w:tc>
          <w:tcPr>
            <w:tcW w:w="775" w:type="dxa"/>
          </w:tcPr>
          <w:p w14:paraId="3BD9D75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A2系統思考與解決問題A3規劃執行與創新應變</w:t>
            </w:r>
          </w:p>
          <w:p w14:paraId="2F26199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63B1780C"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w:t>
            </w:r>
            <w:r w:rsidRPr="00B00FC5">
              <w:rPr>
                <w:rFonts w:ascii="標楷體" w:eastAsia="標楷體" w:hAnsi="標楷體"/>
                <w:sz w:val="22"/>
                <w:szCs w:val="22"/>
              </w:rPr>
              <w:lastRenderedPageBreak/>
              <w:t>訊與媒體素養</w:t>
            </w:r>
          </w:p>
        </w:tc>
        <w:tc>
          <w:tcPr>
            <w:tcW w:w="1548" w:type="dxa"/>
          </w:tcPr>
          <w:p w14:paraId="2A57404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運t-IV-1 能了解資訊系統的基本組成架構與運算原理。</w:t>
            </w:r>
          </w:p>
          <w:p w14:paraId="704A789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74009ED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56DB105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運p-IV-1 能選用適當的資訊科技組織思維，並進行有效的表達。</w:t>
            </w:r>
          </w:p>
          <w:p w14:paraId="2D0F099D"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lastRenderedPageBreak/>
              <w:t>運p-IV-2 能利用資訊科技與他人進行有效的互動</w:t>
            </w:r>
            <w:r w:rsidRPr="00B00FC5">
              <w:rPr>
                <w:rFonts w:ascii="標楷體" w:eastAsia="標楷體" w:hAnsi="標楷體"/>
                <w:sz w:val="22"/>
                <w:szCs w:val="22"/>
              </w:rPr>
              <w:t>。</w:t>
            </w:r>
          </w:p>
        </w:tc>
        <w:tc>
          <w:tcPr>
            <w:tcW w:w="1549" w:type="dxa"/>
          </w:tcPr>
          <w:p w14:paraId="34F0995D"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lastRenderedPageBreak/>
              <w:t>資A-IV-2 陣列資料結構的概念與應用。</w:t>
            </w:r>
          </w:p>
        </w:tc>
        <w:tc>
          <w:tcPr>
            <w:tcW w:w="3686" w:type="dxa"/>
          </w:tcPr>
          <w:p w14:paraId="0D3849A6"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436E160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2-3Scratch程式設計-分身篇</w:t>
            </w:r>
          </w:p>
          <w:p w14:paraId="714F271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1.觀察範例《螞蟻搬乳酪》的執行，並思考運用到的素材及程式如何運作。</w:t>
            </w:r>
          </w:p>
          <w:p w14:paraId="049C5BF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2.利用問題分析，了解範例的解題步驟。</w:t>
            </w:r>
          </w:p>
          <w:p w14:paraId="7D80600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3.透過問題拆解，練習建立背景與角色。</w:t>
            </w:r>
          </w:p>
          <w:p w14:paraId="40EFE15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4.透過問題拆解，撰寫利用分身產生五隻螞蟻的程式。</w:t>
            </w:r>
          </w:p>
          <w:p w14:paraId="4DA41AC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5.透過問題拆解，撰寫螞蟻隨機走動的程式。</w:t>
            </w:r>
          </w:p>
          <w:p w14:paraId="2BA3EDC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(1)產生分身時，讓螞蟻不斷的移動並隨機變換方向，當碰到畫面邊緣就折返。</w:t>
            </w:r>
          </w:p>
          <w:p w14:paraId="4AE6C37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(2)思考積木的組合，並了解分身、</w:t>
            </w:r>
            <w:r w:rsidRPr="00B00FC5">
              <w:rPr>
                <w:rFonts w:ascii="標楷體" w:eastAsia="標楷體" w:hAnsi="標楷體" w:hint="eastAsia"/>
                <w:bCs/>
                <w:sz w:val="22"/>
                <w:szCs w:val="22"/>
              </w:rPr>
              <w:lastRenderedPageBreak/>
              <w:t>無窮迴圈、動作和隨機取數的積木。</w:t>
            </w:r>
          </w:p>
          <w:p w14:paraId="11E48418"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6.透過問題拆解，撰寫螞蟻找到乳酪的程式。</w:t>
            </w:r>
          </w:p>
          <w:p w14:paraId="06AC4F7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(1)螞蟻找到乳酪時，讓螞蟻留下搬運軌跡，並不斷往洞口移動直至碰到洞口。</w:t>
            </w:r>
          </w:p>
          <w:p w14:paraId="1B71F57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(2)思考積木的組合，並了解擴展的畫筆功能、單向選擇結構、偵測、廣播訊息、動作和條件式迴圈的積木。</w:t>
            </w:r>
          </w:p>
          <w:p w14:paraId="7DE23FD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7.透過問題拆解，撰寫產生新乳酪的程式。</w:t>
            </w:r>
          </w:p>
          <w:p w14:paraId="6BB775F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(1)程式執行時，讓乳酪定位到隨機位置。當乳酪被螞蟻找到時，讓乳酪不斷往洞口移動直至碰到洞口，再定位到隨機位置。</w:t>
            </w:r>
          </w:p>
          <w:p w14:paraId="783474CA"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(2)思考積木的組合，並了解偵測、廣播訊息、動作和條件式迴圈的積木。</w:t>
            </w:r>
          </w:p>
        </w:tc>
        <w:tc>
          <w:tcPr>
            <w:tcW w:w="567" w:type="dxa"/>
          </w:tcPr>
          <w:p w14:paraId="0F716C4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0D53EC9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67A7F59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31852CB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5D1175A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01DB1CE0"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4DEF805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781C321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CBAD06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55DA123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29F9287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56911878"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17648DE3"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07A3EC39"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36AA075F"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33E997F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發展跨文本的比對、分析、深究的能力，以判讀文本知識的正確性。</w:t>
            </w:r>
          </w:p>
          <w:p w14:paraId="23787B8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w:t>
            </w:r>
            <w:r w:rsidRPr="00B00FC5">
              <w:rPr>
                <w:rFonts w:ascii="標楷體" w:eastAsia="標楷體" w:hAnsi="標楷體"/>
                <w:bCs/>
                <w:snapToGrid w:val="0"/>
                <w:sz w:val="22"/>
                <w:szCs w:val="22"/>
              </w:rPr>
              <w:lastRenderedPageBreak/>
              <w:t>的意涵，並懂得如何運用該詞彙與他人進行溝通。</w:t>
            </w:r>
          </w:p>
          <w:p w14:paraId="6027FA3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閱J8 在學習上遇到問題時，願意尋找課外資料，解決困難。</w:t>
            </w:r>
          </w:p>
          <w:p w14:paraId="78B6890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0DB3160E" w14:textId="77777777" w:rsidR="007F02E7" w:rsidRPr="001445A2" w:rsidRDefault="007F02E7" w:rsidP="001445A2">
            <w:pPr>
              <w:jc w:val="center"/>
              <w:rPr>
                <w:rFonts w:ascii="標楷體" w:eastAsia="標楷體" w:hAnsi="標楷體"/>
              </w:rPr>
            </w:pPr>
          </w:p>
        </w:tc>
      </w:tr>
      <w:tr w:rsidR="007F02E7" w:rsidRPr="001445A2" w14:paraId="3444E3BB" w14:textId="77777777" w:rsidTr="001445A2">
        <w:trPr>
          <w:trHeight w:val="558"/>
        </w:trPr>
        <w:tc>
          <w:tcPr>
            <w:tcW w:w="772" w:type="dxa"/>
            <w:vAlign w:val="center"/>
          </w:tcPr>
          <w:p w14:paraId="0362D679" w14:textId="30AD4A98"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14</w:t>
            </w:r>
          </w:p>
        </w:tc>
        <w:tc>
          <w:tcPr>
            <w:tcW w:w="775" w:type="dxa"/>
          </w:tcPr>
          <w:p w14:paraId="01CA9430"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A1身心素質與自我精進</w:t>
            </w:r>
          </w:p>
          <w:p w14:paraId="53A399B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464C64E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A3規劃執行與創新應變</w:t>
            </w:r>
          </w:p>
          <w:p w14:paraId="7BC90DC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B3藝術涵養與美感素養</w:t>
            </w:r>
          </w:p>
          <w:p w14:paraId="6B23374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noProof/>
                <w:sz w:val="22"/>
                <w:szCs w:val="22"/>
              </w:rPr>
              <w:lastRenderedPageBreak/>
              <w:t>C2人際關係與團隊合作</w:t>
            </w:r>
          </w:p>
        </w:tc>
        <w:tc>
          <w:tcPr>
            <w:tcW w:w="1548" w:type="dxa"/>
          </w:tcPr>
          <w:p w14:paraId="410D9044" w14:textId="77777777" w:rsidR="007F02E7" w:rsidRPr="00B00FC5" w:rsidRDefault="007F02E7" w:rsidP="006B3D44">
            <w:pPr>
              <w:spacing w:line="260" w:lineRule="exact"/>
              <w:ind w:rightChars="-5" w:right="-12"/>
              <w:jc w:val="both"/>
              <w:rPr>
                <w:rFonts w:ascii="標楷體" w:eastAsia="標楷體" w:hAnsi="標楷體"/>
                <w:sz w:val="22"/>
                <w:szCs w:val="22"/>
              </w:rPr>
            </w:pPr>
            <w:r w:rsidRPr="00B00FC5">
              <w:rPr>
                <w:rFonts w:ascii="標楷體" w:eastAsia="標楷體" w:hAnsi="標楷體"/>
                <w:sz w:val="22"/>
                <w:szCs w:val="22"/>
              </w:rPr>
              <w:lastRenderedPageBreak/>
              <w:t>設k-IV-1 能了解日常科技的意涵與設計製作的基本概念。</w:t>
            </w:r>
          </w:p>
          <w:p w14:paraId="40644DF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630F6DE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能主動參與科技實作活動及試探興趣，不受性別的限制。</w:t>
            </w:r>
          </w:p>
          <w:p w14:paraId="61F7C56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設s-IV-1 能繪製可正確傳達設計理念的平面或立體設計圖。</w:t>
            </w:r>
          </w:p>
          <w:p w14:paraId="795BF63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設s-IV-2 能運用基本工具進行材料處理與組裝。</w:t>
            </w:r>
          </w:p>
          <w:p w14:paraId="5802D130"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設c-IV-1 能運用設計流程，實際設計並製作科技產品以解決問題。</w:t>
            </w:r>
          </w:p>
          <w:p w14:paraId="7F1FF37A"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設c-IV-2 能在實作活動中展現創新思考的能力。</w:t>
            </w:r>
          </w:p>
        </w:tc>
        <w:tc>
          <w:tcPr>
            <w:tcW w:w="1549" w:type="dxa"/>
          </w:tcPr>
          <w:p w14:paraId="07CC95B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生P-IV-4 設計的流程。</w:t>
            </w:r>
          </w:p>
          <w:p w14:paraId="4E996EC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生P-IV-5 材料的選用與加工處理。</w:t>
            </w:r>
          </w:p>
          <w:p w14:paraId="6F3B3FC0"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生P-IV-6 常用的機具操作與使用。</w:t>
            </w:r>
          </w:p>
          <w:p w14:paraId="4F098DD4"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生A-IV-4 日常科技產品的能源與動力應用。</w:t>
            </w:r>
          </w:p>
        </w:tc>
        <w:tc>
          <w:tcPr>
            <w:tcW w:w="3686" w:type="dxa"/>
          </w:tcPr>
          <w:p w14:paraId="3C92D93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關卡2 創意線控仿生獸設計</w:t>
            </w:r>
          </w:p>
          <w:p w14:paraId="68A37BE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第二次段考</w:t>
            </w:r>
            <w:r w:rsidRPr="00B00FC5">
              <w:rPr>
                <w:rFonts w:ascii="標楷體" w:eastAsia="標楷體" w:hAnsi="標楷體"/>
                <w:bCs/>
                <w:sz w:val="22"/>
                <w:szCs w:val="22"/>
              </w:rPr>
              <w:t>)</w:t>
            </w:r>
          </w:p>
          <w:p w14:paraId="62D528D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w:t>
            </w:r>
            <w:r w:rsidRPr="00B00FC5">
              <w:rPr>
                <w:rFonts w:ascii="標楷體" w:eastAsia="標楷體" w:hAnsi="標楷體"/>
                <w:bCs/>
                <w:sz w:val="22"/>
                <w:szCs w:val="22"/>
              </w:rPr>
              <w:t>.製作步驟：</w:t>
            </w:r>
          </w:p>
          <w:p w14:paraId="268D2E8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1</w:t>
            </w:r>
            <w:r w:rsidRPr="00B00FC5">
              <w:rPr>
                <w:rFonts w:ascii="標楷體" w:eastAsia="標楷體" w:hAnsi="標楷體"/>
                <w:bCs/>
                <w:sz w:val="22"/>
                <w:szCs w:val="22"/>
              </w:rPr>
              <w:t>)發放材料，引導學生構思製作步驟，提醒加工流程注意事項，例如：材料長度的計算、注意鋸路的消耗、鑽孔位置的配置等。</w:t>
            </w:r>
          </w:p>
          <w:p w14:paraId="113ECA2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2</w:t>
            </w:r>
            <w:r w:rsidRPr="00B00FC5">
              <w:rPr>
                <w:rFonts w:ascii="標楷體" w:eastAsia="標楷體" w:hAnsi="標楷體"/>
                <w:bCs/>
                <w:sz w:val="22"/>
                <w:szCs w:val="22"/>
              </w:rPr>
              <w:t>)進行材料加工</w:t>
            </w:r>
            <w:r w:rsidRPr="00B00FC5">
              <w:rPr>
                <w:rFonts w:ascii="標楷體" w:eastAsia="標楷體" w:hAnsi="標楷體" w:hint="eastAsia"/>
                <w:bCs/>
                <w:sz w:val="22"/>
                <w:szCs w:val="22"/>
              </w:rPr>
              <w:t>處理（鋸切、砂磨、鑽洞、膠合），完成桿件與底板</w:t>
            </w:r>
            <w:r w:rsidRPr="00B00FC5">
              <w:rPr>
                <w:rFonts w:ascii="標楷體" w:eastAsia="標楷體" w:hAnsi="標楷體"/>
                <w:bCs/>
                <w:sz w:val="22"/>
                <w:szCs w:val="22"/>
              </w:rPr>
              <w:t>。</w:t>
            </w:r>
          </w:p>
          <w:p w14:paraId="30DD531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3</w:t>
            </w:r>
            <w:r w:rsidRPr="00B00FC5">
              <w:rPr>
                <w:rFonts w:ascii="標楷體" w:eastAsia="標楷體" w:hAnsi="標楷體"/>
                <w:bCs/>
                <w:sz w:val="22"/>
                <w:szCs w:val="22"/>
              </w:rPr>
              <w:t>)說明連桿結合的方式，讓學生組合後測試轉動情形</w:t>
            </w:r>
            <w:r w:rsidRPr="00B00FC5">
              <w:rPr>
                <w:rFonts w:ascii="標楷體" w:eastAsia="標楷體" w:hAnsi="標楷體" w:hint="eastAsia"/>
                <w:bCs/>
                <w:sz w:val="22"/>
                <w:szCs w:val="22"/>
              </w:rPr>
              <w:t>，完成</w:t>
            </w:r>
            <w:r w:rsidRPr="00B00FC5">
              <w:rPr>
                <w:rFonts w:ascii="標楷體" w:eastAsia="標楷體" w:hAnsi="標楷體"/>
                <w:bCs/>
                <w:sz w:val="22"/>
                <w:szCs w:val="22"/>
              </w:rPr>
              <w:t>整體機構。</w:t>
            </w:r>
          </w:p>
          <w:p w14:paraId="35C88F6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4</w:t>
            </w:r>
            <w:r w:rsidRPr="00B00FC5">
              <w:rPr>
                <w:rFonts w:ascii="標楷體" w:eastAsia="標楷體" w:hAnsi="標楷體"/>
                <w:bCs/>
                <w:sz w:val="22"/>
                <w:szCs w:val="22"/>
              </w:rPr>
              <w:t>)說明無線控版或線控版的製作程序。</w:t>
            </w:r>
          </w:p>
          <w:p w14:paraId="6A329FFC" w14:textId="77777777" w:rsidR="007F02E7" w:rsidRPr="00B00FC5" w:rsidRDefault="007F02E7" w:rsidP="006B3D44">
            <w:pPr>
              <w:spacing w:line="260" w:lineRule="exact"/>
              <w:rPr>
                <w:rFonts w:ascii="標楷體" w:eastAsia="標楷體" w:hAnsi="標楷體"/>
                <w:bCs/>
                <w:color w:val="000000" w:themeColor="text1"/>
                <w:sz w:val="22"/>
                <w:szCs w:val="22"/>
              </w:rPr>
            </w:pPr>
          </w:p>
        </w:tc>
        <w:tc>
          <w:tcPr>
            <w:tcW w:w="567" w:type="dxa"/>
          </w:tcPr>
          <w:p w14:paraId="3330758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1</w:t>
            </w:r>
          </w:p>
        </w:tc>
        <w:tc>
          <w:tcPr>
            <w:tcW w:w="992" w:type="dxa"/>
          </w:tcPr>
          <w:p w14:paraId="6519232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1066F6C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5915CEB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34A8129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2EDD9846"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6278D7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366B1ED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468B0DA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5F986B1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7550D82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3981FE21"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4AFF126D"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3672C2A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能J3 了解各式能源應用的原理。</w:t>
            </w:r>
          </w:p>
          <w:p w14:paraId="6BA25F73"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能J8 養成動手做探究能源科技的態度。</w:t>
            </w:r>
          </w:p>
        </w:tc>
        <w:tc>
          <w:tcPr>
            <w:tcW w:w="1830" w:type="dxa"/>
            <w:vAlign w:val="center"/>
          </w:tcPr>
          <w:p w14:paraId="4F34B65D" w14:textId="77777777" w:rsidR="007F02E7" w:rsidRPr="001445A2" w:rsidRDefault="007F02E7" w:rsidP="001445A2">
            <w:pPr>
              <w:jc w:val="center"/>
              <w:rPr>
                <w:rFonts w:ascii="標楷體" w:eastAsia="標楷體" w:hAnsi="標楷體"/>
              </w:rPr>
            </w:pPr>
          </w:p>
        </w:tc>
      </w:tr>
      <w:tr w:rsidR="007F02E7" w:rsidRPr="001445A2" w14:paraId="097F8D56" w14:textId="77777777" w:rsidTr="001445A2">
        <w:trPr>
          <w:trHeight w:val="558"/>
        </w:trPr>
        <w:tc>
          <w:tcPr>
            <w:tcW w:w="772" w:type="dxa"/>
            <w:vAlign w:val="center"/>
          </w:tcPr>
          <w:p w14:paraId="51E13D85" w14:textId="1C81002E"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14</w:t>
            </w:r>
          </w:p>
        </w:tc>
        <w:tc>
          <w:tcPr>
            <w:tcW w:w="775" w:type="dxa"/>
          </w:tcPr>
          <w:p w14:paraId="4902072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A2系統思考與解決問題A3規劃執行與創新應變</w:t>
            </w:r>
          </w:p>
          <w:p w14:paraId="6DDA772E"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711B0922"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353A4D1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18AB7EC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062BB74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56237CA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運p-IV-1 能選用適當的資訊科技組織思維，並進行有效的表達。</w:t>
            </w:r>
          </w:p>
          <w:p w14:paraId="2A720CA7"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運p-IV-2 能利用資訊科技與他人進行有效的互動</w:t>
            </w:r>
            <w:r w:rsidRPr="00B00FC5">
              <w:rPr>
                <w:rFonts w:ascii="標楷體" w:eastAsia="標楷體" w:hAnsi="標楷體"/>
                <w:sz w:val="22"/>
                <w:szCs w:val="22"/>
              </w:rPr>
              <w:t>。</w:t>
            </w:r>
          </w:p>
        </w:tc>
        <w:tc>
          <w:tcPr>
            <w:tcW w:w="1549" w:type="dxa"/>
          </w:tcPr>
          <w:p w14:paraId="745C316A"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資A-IV-2 陣列資料結構的概念與應用。</w:t>
            </w:r>
          </w:p>
        </w:tc>
        <w:tc>
          <w:tcPr>
            <w:tcW w:w="3686" w:type="dxa"/>
          </w:tcPr>
          <w:p w14:paraId="0FE0AC0B"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3934D14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2-3Scratch程式設計-分身篇</w:t>
            </w:r>
            <w:r w:rsidRPr="00B00FC5">
              <w:rPr>
                <w:rFonts w:ascii="標楷體" w:eastAsia="標楷體" w:hAnsi="標楷體" w:hint="eastAsia"/>
                <w:bCs/>
                <w:sz w:val="22"/>
                <w:szCs w:val="22"/>
              </w:rPr>
              <w:t>、習作第2章</w:t>
            </w:r>
            <w:r w:rsidRPr="00B00FC5">
              <w:rPr>
                <w:rFonts w:ascii="標楷體" w:eastAsia="標楷體" w:hAnsi="標楷體"/>
                <w:bCs/>
                <w:sz w:val="22"/>
                <w:szCs w:val="22"/>
              </w:rPr>
              <w:t>(</w:t>
            </w:r>
            <w:r w:rsidRPr="00B00FC5">
              <w:rPr>
                <w:rFonts w:ascii="標楷體" w:eastAsia="標楷體" w:hAnsi="標楷體" w:hint="eastAsia"/>
                <w:bCs/>
                <w:sz w:val="22"/>
                <w:szCs w:val="22"/>
              </w:rPr>
              <w:t>第二次段考</w:t>
            </w:r>
            <w:r w:rsidRPr="00B00FC5">
              <w:rPr>
                <w:rFonts w:ascii="標楷體" w:eastAsia="標楷體" w:hAnsi="標楷體"/>
                <w:bCs/>
                <w:sz w:val="22"/>
                <w:szCs w:val="22"/>
              </w:rPr>
              <w:t>)</w:t>
            </w:r>
          </w:p>
          <w:p w14:paraId="3A4D5BD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.觀察範例《電子琴模擬》的執行，並思考運用到的素材及程式如何運作。</w:t>
            </w:r>
          </w:p>
          <w:p w14:paraId="44CA540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.利用問題分析，了解範例的解題步驟。</w:t>
            </w:r>
          </w:p>
          <w:p w14:paraId="2105639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.透過問題拆解，練習建立背景與角色。</w:t>
            </w:r>
          </w:p>
          <w:p w14:paraId="66CB28D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(1)匯入背景，匯入白鍵和黑鍵角色及其造型。</w:t>
            </w:r>
          </w:p>
          <w:p w14:paraId="1AE9CF4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.透過問題拆解，練習建立清單與撰寫琴鍵音階的程式。</w:t>
            </w:r>
          </w:p>
          <w:p w14:paraId="16C1286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(1)新增白鍵音階和黑鍵音階清單。</w:t>
            </w:r>
          </w:p>
          <w:p w14:paraId="0B3833A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(2)分析琴鍵的對應音階。</w:t>
            </w:r>
          </w:p>
          <w:p w14:paraId="0621D8D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(3)程式執行時，添加</w:t>
            </w:r>
            <w:r w:rsidRPr="00B00FC5">
              <w:rPr>
                <w:rFonts w:ascii="標楷體" w:eastAsia="標楷體" w:hAnsi="標楷體"/>
                <w:bCs/>
                <w:sz w:val="22"/>
                <w:szCs w:val="22"/>
              </w:rPr>
              <w:t>DO</w:t>
            </w:r>
            <w:r w:rsidRPr="00B00FC5">
              <w:rPr>
                <w:rFonts w:ascii="標楷體" w:eastAsia="標楷體" w:hAnsi="標楷體" w:hint="eastAsia"/>
                <w:bCs/>
                <w:sz w:val="22"/>
                <w:szCs w:val="22"/>
              </w:rPr>
              <w:t>～</w:t>
            </w:r>
            <w:r w:rsidRPr="00B00FC5">
              <w:rPr>
                <w:rFonts w:ascii="標楷體" w:eastAsia="標楷體" w:hAnsi="標楷體"/>
                <w:bCs/>
                <w:sz w:val="22"/>
                <w:szCs w:val="22"/>
              </w:rPr>
              <w:t>MI2</w:t>
            </w:r>
            <w:r w:rsidRPr="00B00FC5">
              <w:rPr>
                <w:rFonts w:ascii="標楷體" w:eastAsia="標楷體" w:hAnsi="標楷體" w:hint="eastAsia"/>
                <w:bCs/>
                <w:sz w:val="22"/>
                <w:szCs w:val="22"/>
              </w:rPr>
              <w:t>對應的音階數值至白鍵音階清單。</w:t>
            </w:r>
          </w:p>
          <w:p w14:paraId="5B88AE2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(4)程式執行時，添加</w:t>
            </w:r>
            <w:r w:rsidRPr="00B00FC5">
              <w:rPr>
                <w:rFonts w:ascii="標楷體" w:eastAsia="標楷體" w:hAnsi="標楷體"/>
                <w:bCs/>
                <w:sz w:val="22"/>
                <w:szCs w:val="22"/>
              </w:rPr>
              <w:t>DO#</w:t>
            </w:r>
            <w:r w:rsidRPr="00B00FC5">
              <w:rPr>
                <w:rFonts w:ascii="標楷體" w:eastAsia="標楷體" w:hAnsi="標楷體" w:hint="eastAsia"/>
                <w:bCs/>
                <w:sz w:val="22"/>
                <w:szCs w:val="22"/>
              </w:rPr>
              <w:t>～</w:t>
            </w:r>
            <w:r w:rsidRPr="00B00FC5">
              <w:rPr>
                <w:rFonts w:ascii="標楷體" w:eastAsia="標楷體" w:hAnsi="標楷體"/>
                <w:bCs/>
                <w:sz w:val="22"/>
                <w:szCs w:val="22"/>
              </w:rPr>
              <w:t>RE#2</w:t>
            </w:r>
            <w:r w:rsidRPr="00B00FC5">
              <w:rPr>
                <w:rFonts w:ascii="標楷體" w:eastAsia="標楷體" w:hAnsi="標楷體" w:hint="eastAsia"/>
                <w:bCs/>
                <w:sz w:val="22"/>
                <w:szCs w:val="22"/>
              </w:rPr>
              <w:t>對應的音階數值至黑鍵音階清單。</w:t>
            </w:r>
          </w:p>
          <w:p w14:paraId="258D3C2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(5)思考積木的組合，並了解擴展功能的音樂功能和清單的積木。</w:t>
            </w:r>
          </w:p>
          <w:p w14:paraId="36484F1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5</w:t>
            </w:r>
            <w:r w:rsidRPr="00B00FC5">
              <w:rPr>
                <w:rFonts w:ascii="標楷體" w:eastAsia="標楷體" w:hAnsi="標楷體" w:hint="eastAsia"/>
                <w:bCs/>
                <w:sz w:val="22"/>
                <w:szCs w:val="22"/>
              </w:rPr>
              <w:t>.透過問題拆解，撰寫白鍵角色功能的程式。</w:t>
            </w:r>
          </w:p>
          <w:p w14:paraId="0F0E4F4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(1)分析琴鍵的坐標位置，讓十個白鍵排列在背景的電子琴底座中。</w:t>
            </w:r>
          </w:p>
          <w:p w14:paraId="3303A27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lastRenderedPageBreak/>
              <w:t>(2)程式執行時，讓白鍵隱藏並變換造型，設定編號的變數初始值（僅適用當前角色）。讓該角色編號的變數增加</w:t>
            </w:r>
            <w:r w:rsidRPr="00B00FC5">
              <w:rPr>
                <w:rFonts w:ascii="標楷體" w:eastAsia="標楷體" w:hAnsi="標楷體"/>
                <w:bCs/>
                <w:sz w:val="22"/>
                <w:szCs w:val="22"/>
              </w:rPr>
              <w:t>1</w:t>
            </w:r>
            <w:r w:rsidRPr="00B00FC5">
              <w:rPr>
                <w:rFonts w:ascii="標楷體" w:eastAsia="標楷體" w:hAnsi="標楷體" w:hint="eastAsia"/>
                <w:bCs/>
                <w:sz w:val="22"/>
                <w:szCs w:val="22"/>
              </w:rPr>
              <w:t>，再產生分身，且白鍵產生十個分身。當產生分身時，讓白鍵顯示並定位到指定位置。</w:t>
            </w:r>
          </w:p>
          <w:p w14:paraId="2D7D9DD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(3)當點擊白鍵時，讓白鍵變換造型並播放對應的音效後，再換回原造型。</w:t>
            </w:r>
          </w:p>
          <w:p w14:paraId="471DAB7B"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(4)思考積木的組合，並了解擴展功能的音樂功能、變數、計次式迴圈、分身、動作、運算和清單的積木。</w:t>
            </w:r>
          </w:p>
        </w:tc>
        <w:tc>
          <w:tcPr>
            <w:tcW w:w="567" w:type="dxa"/>
          </w:tcPr>
          <w:p w14:paraId="58486E1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6DB545F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5E4A297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5E25832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6024A570"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78EB9DB7"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20E622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7CD74E2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ADDF08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5F6265F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5CEE30E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38D72A5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31813C2E"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45EE76FE"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6857D6A5"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0CD2791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發展跨文本的比對、分析、深究的能力，以判讀文本知識的正確性。</w:t>
            </w:r>
          </w:p>
          <w:p w14:paraId="017D537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理解學科知識內的重要詞彙的意涵，並懂得如何運用該詞彙與他人進行溝通。</w:t>
            </w:r>
          </w:p>
          <w:p w14:paraId="3FF6938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閱J8 在學習上遇到問題時，願意尋找課外資</w:t>
            </w:r>
            <w:r w:rsidRPr="00B00FC5">
              <w:rPr>
                <w:rFonts w:ascii="標楷體" w:eastAsia="標楷體" w:hAnsi="標楷體"/>
                <w:bCs/>
                <w:snapToGrid w:val="0"/>
                <w:sz w:val="22"/>
                <w:szCs w:val="22"/>
              </w:rPr>
              <w:lastRenderedPageBreak/>
              <w:t>料，解決困難。</w:t>
            </w:r>
          </w:p>
          <w:p w14:paraId="71858EF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2BCA432B" w14:textId="77777777" w:rsidR="007F02E7" w:rsidRPr="001445A2" w:rsidRDefault="007F02E7" w:rsidP="001445A2">
            <w:pPr>
              <w:jc w:val="center"/>
              <w:rPr>
                <w:rFonts w:ascii="標楷體" w:eastAsia="標楷體" w:hAnsi="標楷體"/>
              </w:rPr>
            </w:pPr>
          </w:p>
        </w:tc>
      </w:tr>
      <w:tr w:rsidR="007F02E7" w:rsidRPr="001445A2" w14:paraId="29B420D4" w14:textId="77777777" w:rsidTr="001445A2">
        <w:trPr>
          <w:trHeight w:val="558"/>
        </w:trPr>
        <w:tc>
          <w:tcPr>
            <w:tcW w:w="772" w:type="dxa"/>
            <w:vAlign w:val="center"/>
          </w:tcPr>
          <w:p w14:paraId="7D5DBF01" w14:textId="419F3533"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15</w:t>
            </w:r>
          </w:p>
        </w:tc>
        <w:tc>
          <w:tcPr>
            <w:tcW w:w="775" w:type="dxa"/>
          </w:tcPr>
          <w:p w14:paraId="1075945C"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A1身心素質與自我精進</w:t>
            </w:r>
          </w:p>
          <w:p w14:paraId="09C93ECE"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087B0CD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A3規劃執行與創新應變</w:t>
            </w:r>
          </w:p>
          <w:p w14:paraId="73A8BA8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B3藝術涵養與美感素養</w:t>
            </w:r>
          </w:p>
          <w:p w14:paraId="2B086A6B"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noProof/>
                <w:sz w:val="22"/>
                <w:szCs w:val="22"/>
              </w:rPr>
              <w:t>C2人際關係與團隊合作</w:t>
            </w:r>
          </w:p>
        </w:tc>
        <w:tc>
          <w:tcPr>
            <w:tcW w:w="1548" w:type="dxa"/>
          </w:tcPr>
          <w:p w14:paraId="7CE74623" w14:textId="77777777" w:rsidR="007F02E7" w:rsidRPr="00B00FC5" w:rsidRDefault="007F02E7" w:rsidP="006B3D44">
            <w:pPr>
              <w:spacing w:line="260" w:lineRule="exact"/>
              <w:ind w:rightChars="-5" w:right="-12"/>
              <w:jc w:val="both"/>
              <w:rPr>
                <w:rFonts w:ascii="標楷體" w:eastAsia="標楷體" w:hAnsi="標楷體"/>
                <w:sz w:val="22"/>
                <w:szCs w:val="22"/>
              </w:rPr>
            </w:pPr>
            <w:r w:rsidRPr="00B00FC5">
              <w:rPr>
                <w:rFonts w:ascii="標楷體" w:eastAsia="標楷體" w:hAnsi="標楷體"/>
                <w:sz w:val="22"/>
                <w:szCs w:val="22"/>
              </w:rPr>
              <w:t>設k-IV-1 能了解日常科技的意涵與設計製作的基本概念。</w:t>
            </w:r>
          </w:p>
          <w:p w14:paraId="4F7AA08E"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2E6E3A8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能主動參與科技實作活動及試探興趣，不受性別的限制。</w:t>
            </w:r>
          </w:p>
          <w:p w14:paraId="55C8502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設s-IV-1 能繪製可正確傳達設計理念的平面或立體設計圖。</w:t>
            </w:r>
          </w:p>
          <w:p w14:paraId="00B8568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設s-IV-2 能運用基本工具進行材料處理與組裝。</w:t>
            </w:r>
          </w:p>
          <w:p w14:paraId="3ADBD81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設c-IV-1 能運用設計流程，實際設計</w:t>
            </w:r>
            <w:r w:rsidRPr="00B00FC5">
              <w:rPr>
                <w:rFonts w:ascii="標楷體" w:eastAsia="標楷體" w:hAnsi="標楷體"/>
                <w:sz w:val="22"/>
                <w:szCs w:val="22"/>
              </w:rPr>
              <w:lastRenderedPageBreak/>
              <w:t>並製作科技產品以解決問題。</w:t>
            </w:r>
          </w:p>
          <w:p w14:paraId="1EFD2DBE"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設c-IV-2 能在實作活動中展現創新思考的能力。</w:t>
            </w:r>
          </w:p>
        </w:tc>
        <w:tc>
          <w:tcPr>
            <w:tcW w:w="1549" w:type="dxa"/>
          </w:tcPr>
          <w:p w14:paraId="71D092F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生P-IV-4 設計的流程。</w:t>
            </w:r>
          </w:p>
          <w:p w14:paraId="69A3B9E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生P-IV-5 材料的選用與加工處理。</w:t>
            </w:r>
          </w:p>
          <w:p w14:paraId="491F52D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生P-IV-6 常用的機具操作與使用。</w:t>
            </w:r>
          </w:p>
          <w:p w14:paraId="51B9FB57"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生A-IV-4 日常科技產品的能源與動力應用。</w:t>
            </w:r>
          </w:p>
        </w:tc>
        <w:tc>
          <w:tcPr>
            <w:tcW w:w="3686" w:type="dxa"/>
          </w:tcPr>
          <w:p w14:paraId="66EC0E6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關卡2 創意線控仿生獸設計</w:t>
            </w:r>
          </w:p>
          <w:p w14:paraId="08F1381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w:t>
            </w:r>
            <w:r w:rsidRPr="00B00FC5">
              <w:rPr>
                <w:rFonts w:ascii="標楷體" w:eastAsia="標楷體" w:hAnsi="標楷體"/>
                <w:bCs/>
                <w:sz w:val="22"/>
                <w:szCs w:val="22"/>
              </w:rPr>
              <w:t>.製作步驟：</w:t>
            </w:r>
          </w:p>
          <w:p w14:paraId="2900DC4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1</w:t>
            </w:r>
            <w:r w:rsidRPr="00B00FC5">
              <w:rPr>
                <w:rFonts w:ascii="標楷體" w:eastAsia="標楷體" w:hAnsi="標楷體"/>
                <w:bCs/>
                <w:sz w:val="22"/>
                <w:szCs w:val="22"/>
              </w:rPr>
              <w:t>)將所有的電</w:t>
            </w:r>
            <w:r w:rsidRPr="00B00FC5">
              <w:rPr>
                <w:rFonts w:ascii="標楷體" w:eastAsia="標楷體" w:hAnsi="標楷體" w:hint="eastAsia"/>
                <w:bCs/>
                <w:sz w:val="22"/>
                <w:szCs w:val="22"/>
              </w:rPr>
              <w:t>路</w:t>
            </w:r>
            <w:r w:rsidRPr="00B00FC5">
              <w:rPr>
                <w:rFonts w:ascii="標楷體" w:eastAsia="標楷體" w:hAnsi="標楷體"/>
                <w:bCs/>
                <w:sz w:val="22"/>
                <w:szCs w:val="22"/>
              </w:rPr>
              <w:t>正確的配置到該有的接點上，學生如果沒有把握，教師可以協助確認無誤後，再請他們使用電烙鐵銲接。</w:t>
            </w:r>
          </w:p>
          <w:p w14:paraId="210FBCE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2</w:t>
            </w:r>
            <w:r w:rsidRPr="00B00FC5">
              <w:rPr>
                <w:rFonts w:ascii="標楷體" w:eastAsia="標楷體" w:hAnsi="標楷體"/>
                <w:bCs/>
                <w:sz w:val="22"/>
                <w:szCs w:val="22"/>
              </w:rPr>
              <w:t>)測試仿生獸走動的效果</w:t>
            </w:r>
            <w:r w:rsidRPr="00B00FC5">
              <w:rPr>
                <w:rFonts w:ascii="標楷體" w:eastAsia="標楷體" w:hAnsi="標楷體" w:hint="eastAsia"/>
                <w:bCs/>
                <w:sz w:val="22"/>
                <w:szCs w:val="22"/>
              </w:rPr>
              <w:t>，製作過程中皆可以反覆測試並調整，讓仿生獸的作動更順暢</w:t>
            </w:r>
            <w:r w:rsidRPr="00B00FC5">
              <w:rPr>
                <w:rFonts w:ascii="標楷體" w:eastAsia="標楷體" w:hAnsi="標楷體"/>
                <w:bCs/>
                <w:sz w:val="22"/>
                <w:szCs w:val="22"/>
              </w:rPr>
              <w:t>。</w:t>
            </w:r>
          </w:p>
          <w:p w14:paraId="73CDCDD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3</w:t>
            </w:r>
            <w:r w:rsidRPr="00B00FC5">
              <w:rPr>
                <w:rFonts w:ascii="標楷體" w:eastAsia="標楷體" w:hAnsi="標楷體"/>
                <w:bCs/>
                <w:sz w:val="22"/>
                <w:szCs w:val="22"/>
              </w:rPr>
              <w:t>)教師</w:t>
            </w:r>
            <w:r w:rsidRPr="00B00FC5">
              <w:rPr>
                <w:rFonts w:ascii="標楷體" w:eastAsia="標楷體" w:hAnsi="標楷體" w:hint="eastAsia"/>
                <w:bCs/>
                <w:sz w:val="22"/>
                <w:szCs w:val="22"/>
              </w:rPr>
              <w:t>應適時檢視學生的學習情況，給予即時的指導或建議</w:t>
            </w:r>
            <w:r w:rsidRPr="00B00FC5">
              <w:rPr>
                <w:rFonts w:ascii="標楷體" w:eastAsia="標楷體" w:hAnsi="標楷體"/>
                <w:bCs/>
                <w:sz w:val="22"/>
                <w:szCs w:val="22"/>
              </w:rPr>
              <w:t>。</w:t>
            </w:r>
          </w:p>
          <w:p w14:paraId="395EA39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w:t>
            </w:r>
            <w:r w:rsidRPr="00B00FC5">
              <w:rPr>
                <w:rFonts w:ascii="標楷體" w:eastAsia="標楷體" w:hAnsi="標楷體"/>
                <w:bCs/>
                <w:sz w:val="22"/>
                <w:szCs w:val="22"/>
              </w:rPr>
              <w:t>.測試與校正：</w:t>
            </w:r>
          </w:p>
          <w:p w14:paraId="7EB6ED0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(1)仿生獸最重要的就是能否行走順暢，因此若配完線才發現有嚴重問題導致一切要重來，就會耽誤不少時間。教師若發現學生在設計階段就有類似問題，應盡早請學生修正。</w:t>
            </w:r>
          </w:p>
          <w:p w14:paraId="4AB064E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2</w:t>
            </w:r>
            <w:r w:rsidRPr="00B00FC5">
              <w:rPr>
                <w:rFonts w:ascii="標楷體" w:eastAsia="標楷體" w:hAnsi="標楷體"/>
                <w:bCs/>
                <w:sz w:val="22"/>
                <w:szCs w:val="22"/>
              </w:rPr>
              <w:t>)說明各種仿生獸行走不順暢的原因，進行測試及問題解決。</w:t>
            </w:r>
          </w:p>
          <w:p w14:paraId="6C1C152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w:t>
            </w:r>
            <w:r w:rsidRPr="00B00FC5">
              <w:rPr>
                <w:rFonts w:ascii="標楷體" w:eastAsia="標楷體" w:hAnsi="標楷體"/>
                <w:bCs/>
                <w:sz w:val="22"/>
                <w:szCs w:val="22"/>
              </w:rPr>
              <w:t>)教師</w:t>
            </w:r>
            <w:r w:rsidRPr="00B00FC5">
              <w:rPr>
                <w:rFonts w:ascii="標楷體" w:eastAsia="標楷體" w:hAnsi="標楷體" w:hint="eastAsia"/>
                <w:bCs/>
                <w:sz w:val="22"/>
                <w:szCs w:val="22"/>
              </w:rPr>
              <w:t>應適時檢視學生的學習情況，給予即時的指導或建議</w:t>
            </w:r>
            <w:r w:rsidRPr="00B00FC5">
              <w:rPr>
                <w:rFonts w:ascii="標楷體" w:eastAsia="標楷體" w:hAnsi="標楷體"/>
                <w:bCs/>
                <w:sz w:val="22"/>
                <w:szCs w:val="22"/>
              </w:rPr>
              <w:t>。</w:t>
            </w:r>
          </w:p>
          <w:p w14:paraId="0C65A46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4</w:t>
            </w:r>
            <w:r w:rsidRPr="00B00FC5">
              <w:rPr>
                <w:rFonts w:ascii="標楷體" w:eastAsia="標楷體" w:hAnsi="標楷體"/>
                <w:bCs/>
                <w:sz w:val="22"/>
                <w:szCs w:val="22"/>
              </w:rPr>
              <w:t>)進行最終組裝與美化。</w:t>
            </w:r>
          </w:p>
          <w:p w14:paraId="32611F32" w14:textId="77777777" w:rsidR="007F02E7" w:rsidRPr="00B00FC5" w:rsidRDefault="007F02E7" w:rsidP="006B3D44">
            <w:pPr>
              <w:spacing w:line="260" w:lineRule="exact"/>
              <w:jc w:val="both"/>
              <w:rPr>
                <w:rFonts w:ascii="標楷體" w:eastAsia="標楷體" w:hAnsi="標楷體"/>
                <w:bCs/>
                <w:sz w:val="22"/>
                <w:szCs w:val="22"/>
              </w:rPr>
            </w:pPr>
          </w:p>
          <w:p w14:paraId="52F68CD7" w14:textId="77777777" w:rsidR="007F02E7" w:rsidRPr="00B00FC5" w:rsidRDefault="007F02E7" w:rsidP="006B3D44">
            <w:pPr>
              <w:spacing w:line="260" w:lineRule="exact"/>
              <w:jc w:val="both"/>
              <w:rPr>
                <w:rFonts w:ascii="標楷體" w:eastAsia="標楷體" w:hAnsi="標楷體" w:cs="標楷體"/>
                <w:bCs/>
                <w:snapToGrid w:val="0"/>
                <w:sz w:val="22"/>
                <w:szCs w:val="22"/>
                <w:bdr w:val="single" w:sz="4" w:space="0" w:color="auto" w:frame="1"/>
              </w:rPr>
            </w:pPr>
            <w:r w:rsidRPr="00B00FC5">
              <w:rPr>
                <w:rFonts w:ascii="標楷體" w:eastAsia="標楷體" w:hAnsi="標楷體" w:cs="標楷體" w:hint="eastAsia"/>
                <w:bCs/>
                <w:snapToGrid w:val="0"/>
                <w:sz w:val="22"/>
                <w:szCs w:val="22"/>
                <w:bdr w:val="single" w:sz="4" w:space="0" w:color="auto" w:frame="1"/>
              </w:rPr>
              <w:t>能源教育</w:t>
            </w:r>
          </w:p>
          <w:p w14:paraId="5785FF7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荷蘭藝術家利用風能進行趣味仿生獸行走，創造大型藝術作品；本次</w:t>
            </w:r>
            <w:r w:rsidRPr="00B00FC5">
              <w:rPr>
                <w:rFonts w:ascii="標楷體" w:eastAsia="標楷體" w:hAnsi="標楷體" w:hint="eastAsia"/>
                <w:bCs/>
                <w:sz w:val="22"/>
                <w:szCs w:val="22"/>
              </w:rPr>
              <w:lastRenderedPageBreak/>
              <w:t>教學實作使用為線控仿生獸。可以根據不同的創意思考和能源應用，製作出屬於自己獨一無二的仿生獸。</w:t>
            </w:r>
          </w:p>
          <w:p w14:paraId="4AA6D053" w14:textId="77777777" w:rsidR="007F02E7" w:rsidRPr="00B00FC5" w:rsidRDefault="007F02E7" w:rsidP="006B3D44">
            <w:pPr>
              <w:spacing w:line="260" w:lineRule="exact"/>
              <w:jc w:val="both"/>
              <w:rPr>
                <w:rFonts w:ascii="標楷體" w:eastAsia="標楷體" w:hAnsi="標楷體" w:cs="標楷體"/>
                <w:bCs/>
                <w:snapToGrid w:val="0"/>
                <w:sz w:val="22"/>
                <w:szCs w:val="22"/>
                <w:bdr w:val="single" w:sz="4" w:space="0" w:color="auto" w:frame="1"/>
              </w:rPr>
            </w:pPr>
            <w:r w:rsidRPr="00B00FC5">
              <w:rPr>
                <w:rFonts w:ascii="標楷體" w:eastAsia="標楷體" w:hAnsi="標楷體" w:hint="eastAsia"/>
                <w:bCs/>
                <w:sz w:val="22"/>
                <w:szCs w:val="22"/>
              </w:rPr>
              <w:t>仿生獸 荷蘭工程藝術家製作新形式生命 有目共賞 | '</w:t>
            </w:r>
            <w:proofErr w:type="spellStart"/>
            <w:r w:rsidRPr="00B00FC5">
              <w:rPr>
                <w:rFonts w:ascii="標楷體" w:eastAsia="標楷體" w:hAnsi="標楷體" w:hint="eastAsia"/>
                <w:bCs/>
                <w:sz w:val="22"/>
                <w:szCs w:val="22"/>
              </w:rPr>
              <w:t>Strandbeest</w:t>
            </w:r>
            <w:proofErr w:type="spellEnd"/>
            <w:r w:rsidRPr="00B00FC5">
              <w:rPr>
                <w:rFonts w:ascii="標楷體" w:eastAsia="標楷體" w:hAnsi="標楷體" w:hint="eastAsia"/>
                <w:bCs/>
                <w:sz w:val="22"/>
                <w:szCs w:val="22"/>
              </w:rPr>
              <w:t xml:space="preserve">' - Artist </w:t>
            </w:r>
            <w:proofErr w:type="spellStart"/>
            <w:r w:rsidRPr="00B00FC5">
              <w:rPr>
                <w:rFonts w:ascii="標楷體" w:eastAsia="標楷體" w:hAnsi="標楷體" w:hint="eastAsia"/>
                <w:bCs/>
                <w:sz w:val="22"/>
                <w:szCs w:val="22"/>
              </w:rPr>
              <w:t>TheoJansen</w:t>
            </w:r>
            <w:proofErr w:type="spellEnd"/>
          </w:p>
          <w:p w14:paraId="7C92D44B" w14:textId="77777777" w:rsidR="007F02E7" w:rsidRPr="00B00FC5" w:rsidRDefault="007F02E7" w:rsidP="006B3D44">
            <w:pPr>
              <w:spacing w:line="260" w:lineRule="exact"/>
              <w:rPr>
                <w:rFonts w:ascii="標楷體" w:eastAsia="標楷體" w:hAnsi="標楷體"/>
                <w:sz w:val="22"/>
                <w:szCs w:val="22"/>
              </w:rPr>
            </w:pPr>
            <w:hyperlink r:id="rId11" w:history="1">
              <w:r w:rsidRPr="00B00FC5">
                <w:rPr>
                  <w:rStyle w:val="af"/>
                  <w:rFonts w:ascii="標楷體" w:eastAsia="標楷體" w:hAnsi="標楷體"/>
                  <w:sz w:val="22"/>
                  <w:szCs w:val="22"/>
                </w:rPr>
                <w:t>https://youtu.be/CjXU-eBRFdE?feature=shared</w:t>
              </w:r>
            </w:hyperlink>
          </w:p>
          <w:p w14:paraId="27E740C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hint="eastAsia"/>
                <w:sz w:val="22"/>
                <w:szCs w:val="22"/>
              </w:rPr>
              <w:t>用寶特瓶做四足仿生獸</w:t>
            </w:r>
          </w:p>
          <w:p w14:paraId="6DACCBC3" w14:textId="77777777" w:rsidR="007F02E7" w:rsidRPr="00B00FC5" w:rsidRDefault="007F02E7" w:rsidP="006B3D44">
            <w:pPr>
              <w:spacing w:line="260" w:lineRule="exact"/>
              <w:rPr>
                <w:rFonts w:ascii="標楷體" w:eastAsia="標楷體" w:hAnsi="標楷體"/>
                <w:sz w:val="22"/>
                <w:szCs w:val="22"/>
              </w:rPr>
            </w:pPr>
            <w:hyperlink r:id="rId12" w:history="1">
              <w:r w:rsidRPr="00B00FC5">
                <w:rPr>
                  <w:rStyle w:val="af"/>
                  <w:rFonts w:ascii="標楷體" w:eastAsia="標楷體" w:hAnsi="標楷體"/>
                  <w:sz w:val="22"/>
                  <w:szCs w:val="22"/>
                </w:rPr>
                <w:t>https://youtu.be/el6j6XO65iA?feature=shared</w:t>
              </w:r>
            </w:hyperlink>
          </w:p>
          <w:p w14:paraId="1911DDE5" w14:textId="77777777" w:rsidR="007F02E7" w:rsidRPr="00B00FC5" w:rsidRDefault="007F02E7" w:rsidP="006B3D44">
            <w:pPr>
              <w:spacing w:line="260" w:lineRule="exact"/>
              <w:rPr>
                <w:rFonts w:ascii="標楷體" w:eastAsia="標楷體" w:hAnsi="標楷體"/>
                <w:color w:val="000000" w:themeColor="text1"/>
                <w:sz w:val="22"/>
                <w:szCs w:val="22"/>
              </w:rPr>
            </w:pPr>
          </w:p>
        </w:tc>
        <w:tc>
          <w:tcPr>
            <w:tcW w:w="567" w:type="dxa"/>
          </w:tcPr>
          <w:p w14:paraId="5D7A5CF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3A4CD06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2FE428D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5EFF414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0179239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1F56C13B"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5E3FAD7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4BEE293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0AB13FD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4CEAC87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6618466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4C51D5D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7A84FBE1"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5ABFED1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能J3 了解各式能源應用的原理。</w:t>
            </w:r>
          </w:p>
          <w:p w14:paraId="0FF732B2"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能J8 養成動手做探究能源科技的態度。</w:t>
            </w:r>
          </w:p>
        </w:tc>
        <w:tc>
          <w:tcPr>
            <w:tcW w:w="1830" w:type="dxa"/>
            <w:vAlign w:val="center"/>
          </w:tcPr>
          <w:p w14:paraId="19609801" w14:textId="77777777" w:rsidR="007F02E7" w:rsidRPr="001445A2" w:rsidRDefault="007F02E7" w:rsidP="001445A2">
            <w:pPr>
              <w:jc w:val="center"/>
              <w:rPr>
                <w:rFonts w:ascii="標楷體" w:eastAsia="標楷體" w:hAnsi="標楷體"/>
              </w:rPr>
            </w:pPr>
          </w:p>
        </w:tc>
      </w:tr>
      <w:tr w:rsidR="007F02E7" w:rsidRPr="001445A2" w14:paraId="18861A5D" w14:textId="77777777" w:rsidTr="001445A2">
        <w:trPr>
          <w:trHeight w:val="558"/>
        </w:trPr>
        <w:tc>
          <w:tcPr>
            <w:tcW w:w="772" w:type="dxa"/>
            <w:vAlign w:val="center"/>
          </w:tcPr>
          <w:p w14:paraId="7E5C1CE9" w14:textId="16D85108"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15</w:t>
            </w:r>
          </w:p>
        </w:tc>
        <w:tc>
          <w:tcPr>
            <w:tcW w:w="775" w:type="dxa"/>
          </w:tcPr>
          <w:p w14:paraId="2ECE03D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A2系統思考與解決問題A3規劃執行與創新應變</w:t>
            </w:r>
          </w:p>
          <w:p w14:paraId="3075356E"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1B8F81E6"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6B770C3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511CE55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5C96ED2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2515EED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運p-IV-1 能選用適當的資訊科技組織思維，並進行有效的表達。</w:t>
            </w:r>
          </w:p>
          <w:p w14:paraId="557905AC"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運p-IV-2 能利用資訊科技與他人進行有效的互動</w:t>
            </w:r>
            <w:r w:rsidRPr="00B00FC5">
              <w:rPr>
                <w:rFonts w:ascii="標楷體" w:eastAsia="標楷體" w:hAnsi="標楷體"/>
                <w:sz w:val="22"/>
                <w:szCs w:val="22"/>
              </w:rPr>
              <w:t>。</w:t>
            </w:r>
          </w:p>
        </w:tc>
        <w:tc>
          <w:tcPr>
            <w:tcW w:w="1549" w:type="dxa"/>
          </w:tcPr>
          <w:p w14:paraId="1EDB8794"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資A-IV-2 陣列資料結構的概念與應用。</w:t>
            </w:r>
          </w:p>
        </w:tc>
        <w:tc>
          <w:tcPr>
            <w:tcW w:w="3686" w:type="dxa"/>
          </w:tcPr>
          <w:p w14:paraId="66ED086A"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2E68A79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2-3Scratch程式設計-分身篇</w:t>
            </w:r>
            <w:r w:rsidRPr="00B00FC5">
              <w:rPr>
                <w:rFonts w:ascii="標楷體" w:eastAsia="標楷體" w:hAnsi="標楷體" w:hint="eastAsia"/>
                <w:bCs/>
                <w:sz w:val="22"/>
                <w:szCs w:val="22"/>
              </w:rPr>
              <w:t>、</w:t>
            </w:r>
            <w:r w:rsidRPr="00B00FC5">
              <w:rPr>
                <w:rFonts w:ascii="標楷體" w:eastAsia="標楷體" w:hAnsi="標楷體"/>
                <w:bCs/>
                <w:sz w:val="22"/>
                <w:szCs w:val="22"/>
              </w:rPr>
              <w:t>習作第</w:t>
            </w:r>
            <w:r w:rsidRPr="00B00FC5">
              <w:rPr>
                <w:rFonts w:ascii="標楷體" w:eastAsia="標楷體" w:hAnsi="標楷體" w:hint="eastAsia"/>
                <w:bCs/>
                <w:sz w:val="22"/>
                <w:szCs w:val="22"/>
              </w:rPr>
              <w:t>2</w:t>
            </w:r>
            <w:r w:rsidRPr="00B00FC5">
              <w:rPr>
                <w:rFonts w:ascii="標楷體" w:eastAsia="標楷體" w:hAnsi="標楷體"/>
                <w:bCs/>
                <w:sz w:val="22"/>
                <w:szCs w:val="22"/>
              </w:rPr>
              <w:t>章</w:t>
            </w:r>
          </w:p>
          <w:p w14:paraId="7FF1567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.觀察範例《電子琴模擬》的執行，並思考運用到的素材及程式如何運作。</w:t>
            </w:r>
          </w:p>
          <w:p w14:paraId="688E150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.利用問題分析，了解範例的解題步驟。</w:t>
            </w:r>
          </w:p>
          <w:p w14:paraId="2DCA720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.透過問題拆解，練習建立背景與角色。</w:t>
            </w:r>
          </w:p>
          <w:p w14:paraId="4A86773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.透過問題拆解，練習建立清單與撰寫琴鍵音階的程式。</w:t>
            </w:r>
          </w:p>
          <w:p w14:paraId="2398B46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5</w:t>
            </w:r>
            <w:r w:rsidRPr="00B00FC5">
              <w:rPr>
                <w:rFonts w:ascii="標楷體" w:eastAsia="標楷體" w:hAnsi="標楷體" w:hint="eastAsia"/>
                <w:bCs/>
                <w:sz w:val="22"/>
                <w:szCs w:val="22"/>
              </w:rPr>
              <w:t>.透過問題拆解，撰寫白鍵角色功能的程式。</w:t>
            </w:r>
          </w:p>
          <w:p w14:paraId="344CAB9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6</w:t>
            </w:r>
            <w:r w:rsidRPr="00B00FC5">
              <w:rPr>
                <w:rFonts w:ascii="標楷體" w:eastAsia="標楷體" w:hAnsi="標楷體" w:hint="eastAsia"/>
                <w:bCs/>
                <w:sz w:val="22"/>
                <w:szCs w:val="22"/>
              </w:rPr>
              <w:t>.透過問題拆解，撰寫黑鍵角色功能的程式。</w:t>
            </w:r>
          </w:p>
          <w:p w14:paraId="7C5F2B6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(1)分析琴鍵的坐標位置，讓七個黑鍵排列在背景的電子琴底座中。</w:t>
            </w:r>
          </w:p>
          <w:p w14:paraId="6A10D1B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(2)程式執行時，讓黑鍵隱藏並變換造型，設定編號的變數初始值（僅適用當前角色）。讓該角色編號的變數增加</w:t>
            </w:r>
            <w:r w:rsidRPr="00B00FC5">
              <w:rPr>
                <w:rFonts w:ascii="標楷體" w:eastAsia="標楷體" w:hAnsi="標楷體"/>
                <w:bCs/>
                <w:sz w:val="22"/>
                <w:szCs w:val="22"/>
              </w:rPr>
              <w:t>1</w:t>
            </w:r>
            <w:r w:rsidRPr="00B00FC5">
              <w:rPr>
                <w:rFonts w:ascii="標楷體" w:eastAsia="標楷體" w:hAnsi="標楷體" w:hint="eastAsia"/>
                <w:bCs/>
                <w:sz w:val="22"/>
                <w:szCs w:val="22"/>
              </w:rPr>
              <w:t>，再產生分身，且黑鍵產生七個分身。當產生分身時，讓黑鍵顯示並定位到指定位置。</w:t>
            </w:r>
          </w:p>
          <w:p w14:paraId="2249C4B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(3)當點擊黑鍵時，讓黑鍵變換造型並播放對應的音效後，再換回原造型。</w:t>
            </w:r>
          </w:p>
          <w:p w14:paraId="030CE15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lastRenderedPageBreak/>
              <w:t>(4)思考積木的組合，並了解擴展功能的音樂功能、變數、計次式迴圈、分身、動作、運算、雙向選擇結構和清單的積木。</w:t>
            </w:r>
          </w:p>
          <w:p w14:paraId="202DDBA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7</w:t>
            </w:r>
            <w:r w:rsidRPr="00B00FC5">
              <w:rPr>
                <w:rFonts w:ascii="標楷體" w:eastAsia="標楷體" w:hAnsi="標楷體" w:hint="eastAsia"/>
                <w:bCs/>
                <w:sz w:val="22"/>
                <w:szCs w:val="22"/>
              </w:rPr>
              <w:t>.練習習作第</w:t>
            </w:r>
            <w:r w:rsidRPr="00B00FC5">
              <w:rPr>
                <w:rFonts w:ascii="標楷體" w:eastAsia="標楷體" w:hAnsi="標楷體"/>
                <w:bCs/>
                <w:sz w:val="22"/>
                <w:szCs w:val="22"/>
              </w:rPr>
              <w:t>2</w:t>
            </w:r>
            <w:r w:rsidRPr="00B00FC5">
              <w:rPr>
                <w:rFonts w:ascii="標楷體" w:eastAsia="標楷體" w:hAnsi="標楷體" w:hint="eastAsia"/>
                <w:bCs/>
                <w:sz w:val="22"/>
                <w:szCs w:val="22"/>
              </w:rPr>
              <w:t>章實作題，撰寫《水族箱》的程式。</w:t>
            </w:r>
          </w:p>
          <w:p w14:paraId="1A4FE0E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(1)利用問題分析，了解程式的解題步驟。</w:t>
            </w:r>
          </w:p>
          <w:p w14:paraId="05748D0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(2)練習設計程式的背景與角色。</w:t>
            </w:r>
          </w:p>
          <w:p w14:paraId="6352664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(3)思考撰寫小丑魚動畫的程式，並使用計次式迴圈、無窮迴圈、分身、動作和隨機取數的積木。</w:t>
            </w:r>
          </w:p>
          <w:p w14:paraId="6B2BC3B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8</w:t>
            </w:r>
            <w:r w:rsidRPr="00B00FC5">
              <w:rPr>
                <w:rFonts w:ascii="標楷體" w:eastAsia="標楷體" w:hAnsi="標楷體" w:hint="eastAsia"/>
                <w:bCs/>
                <w:sz w:val="22"/>
                <w:szCs w:val="22"/>
              </w:rPr>
              <w:t>.練習習作第</w:t>
            </w:r>
            <w:r w:rsidRPr="00B00FC5">
              <w:rPr>
                <w:rFonts w:ascii="標楷體" w:eastAsia="標楷體" w:hAnsi="標楷體"/>
                <w:bCs/>
                <w:sz w:val="22"/>
                <w:szCs w:val="22"/>
              </w:rPr>
              <w:t>2</w:t>
            </w:r>
            <w:r w:rsidRPr="00B00FC5">
              <w:rPr>
                <w:rFonts w:ascii="標楷體" w:eastAsia="標楷體" w:hAnsi="標楷體" w:hint="eastAsia"/>
                <w:bCs/>
                <w:sz w:val="22"/>
                <w:szCs w:val="22"/>
              </w:rPr>
              <w:t>章實作題，撰寫《打蚊子》的程式。</w:t>
            </w:r>
          </w:p>
          <w:p w14:paraId="08FFDCE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(1)利用問題分析，了解程式的解題步驟。</w:t>
            </w:r>
          </w:p>
          <w:p w14:paraId="5AC993C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(2)練習設計程式的背景與角色。</w:t>
            </w:r>
          </w:p>
          <w:p w14:paraId="0236422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(3)思考撰寫用鼠標控制電蚊拍的程式，並使用無窮迴圈和動作的積木。</w:t>
            </w:r>
          </w:p>
          <w:p w14:paraId="7694D9B6" w14:textId="77777777" w:rsidR="007F02E7" w:rsidRPr="00B00FC5" w:rsidRDefault="007F02E7" w:rsidP="006B3D44">
            <w:pPr>
              <w:spacing w:line="260" w:lineRule="exact"/>
              <w:rPr>
                <w:rFonts w:ascii="標楷體" w:eastAsia="標楷體" w:hAnsi="標楷體"/>
                <w:bCs/>
                <w:color w:val="000000" w:themeColor="text1"/>
                <w:sz w:val="22"/>
                <w:szCs w:val="22"/>
              </w:rPr>
            </w:pPr>
            <w:r w:rsidRPr="00B00FC5">
              <w:rPr>
                <w:rFonts w:ascii="標楷體" w:eastAsia="標楷體" w:hAnsi="標楷體" w:hint="eastAsia"/>
                <w:bCs/>
                <w:sz w:val="22"/>
                <w:szCs w:val="22"/>
              </w:rPr>
              <w:t>(4)思考撰寫蚊子動畫的程式，並使用計次式迴圈、無窮迴圈、分身、動作、隨機取數、邏輯運算、偵測和單向選擇結構的積木。</w:t>
            </w:r>
          </w:p>
        </w:tc>
        <w:tc>
          <w:tcPr>
            <w:tcW w:w="567" w:type="dxa"/>
          </w:tcPr>
          <w:p w14:paraId="47710B8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56D37CD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0A689B7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6A221FB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3A28963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42187050"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3E9971D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1FB161E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7306C7F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66324D2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32C5FBA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7054EC0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04EF634C"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6EC1083D"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7E65FDBF"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29C496A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發展跨文本的比對、分析、深究的能力，以判讀文本知識的正確性。</w:t>
            </w:r>
          </w:p>
          <w:p w14:paraId="75D5424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理解學科知識內的重要詞彙的意涵，並懂得如何運用該詞彙與他人進行溝通。</w:t>
            </w:r>
          </w:p>
          <w:p w14:paraId="115CE9C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閱J8 在學習上遇到問題時，願意尋找課外資料，解決困</w:t>
            </w:r>
            <w:r w:rsidRPr="00B00FC5">
              <w:rPr>
                <w:rFonts w:ascii="標楷體" w:eastAsia="標楷體" w:hAnsi="標楷體"/>
                <w:bCs/>
                <w:snapToGrid w:val="0"/>
                <w:sz w:val="22"/>
                <w:szCs w:val="22"/>
              </w:rPr>
              <w:lastRenderedPageBreak/>
              <w:t>難。</w:t>
            </w:r>
          </w:p>
          <w:p w14:paraId="34802EB6"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348CCC4B" w14:textId="77777777" w:rsidR="007F02E7" w:rsidRPr="001445A2" w:rsidRDefault="007F02E7" w:rsidP="001445A2">
            <w:pPr>
              <w:jc w:val="center"/>
              <w:rPr>
                <w:rFonts w:ascii="標楷體" w:eastAsia="標楷體" w:hAnsi="標楷體"/>
              </w:rPr>
            </w:pPr>
          </w:p>
        </w:tc>
      </w:tr>
      <w:tr w:rsidR="007F02E7" w:rsidRPr="001445A2" w14:paraId="0528581E" w14:textId="77777777" w:rsidTr="001445A2">
        <w:trPr>
          <w:trHeight w:val="558"/>
        </w:trPr>
        <w:tc>
          <w:tcPr>
            <w:tcW w:w="772" w:type="dxa"/>
            <w:vAlign w:val="center"/>
          </w:tcPr>
          <w:p w14:paraId="6BAE0F57" w14:textId="06DDA239"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16</w:t>
            </w:r>
          </w:p>
        </w:tc>
        <w:tc>
          <w:tcPr>
            <w:tcW w:w="775" w:type="dxa"/>
          </w:tcPr>
          <w:p w14:paraId="0F8F673B"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A1身心素質與自我精進</w:t>
            </w:r>
          </w:p>
          <w:p w14:paraId="0B78083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16DF1DC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A3規劃執行與創新應變</w:t>
            </w:r>
          </w:p>
          <w:p w14:paraId="0885932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B3藝</w:t>
            </w:r>
            <w:r w:rsidRPr="00B00FC5">
              <w:rPr>
                <w:rFonts w:ascii="標楷體" w:eastAsia="標楷體" w:hAnsi="標楷體"/>
                <w:sz w:val="22"/>
                <w:szCs w:val="22"/>
              </w:rPr>
              <w:lastRenderedPageBreak/>
              <w:t>術涵養與美感素養</w:t>
            </w:r>
          </w:p>
          <w:p w14:paraId="076A82A1"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noProof/>
                <w:sz w:val="22"/>
                <w:szCs w:val="22"/>
              </w:rPr>
              <w:t>C2人際關係與團隊合作</w:t>
            </w:r>
          </w:p>
        </w:tc>
        <w:tc>
          <w:tcPr>
            <w:tcW w:w="1548" w:type="dxa"/>
          </w:tcPr>
          <w:p w14:paraId="1C2216F5" w14:textId="77777777" w:rsidR="007F02E7" w:rsidRPr="00B00FC5" w:rsidRDefault="007F02E7" w:rsidP="006B3D44">
            <w:pPr>
              <w:spacing w:line="260" w:lineRule="exact"/>
              <w:ind w:rightChars="-5" w:right="-12"/>
              <w:jc w:val="both"/>
              <w:rPr>
                <w:rFonts w:ascii="標楷體" w:eastAsia="標楷體" w:hAnsi="標楷體"/>
                <w:sz w:val="22"/>
                <w:szCs w:val="22"/>
              </w:rPr>
            </w:pPr>
            <w:r w:rsidRPr="00B00FC5">
              <w:rPr>
                <w:rFonts w:ascii="標楷體" w:eastAsia="標楷體" w:hAnsi="標楷體"/>
                <w:sz w:val="22"/>
                <w:szCs w:val="22"/>
              </w:rPr>
              <w:lastRenderedPageBreak/>
              <w:t>設k-IV-1 能了解日常科技的意涵與設計製作的基本概念。</w:t>
            </w:r>
          </w:p>
          <w:p w14:paraId="62D77EE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002B81B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能主動參與科技實作活動及試探興趣，不受性別的限制。</w:t>
            </w:r>
          </w:p>
          <w:p w14:paraId="201B11C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設s-IV-1 能</w:t>
            </w:r>
            <w:r w:rsidRPr="00B00FC5">
              <w:rPr>
                <w:rFonts w:ascii="標楷體" w:eastAsia="標楷體" w:hAnsi="標楷體"/>
                <w:sz w:val="22"/>
                <w:szCs w:val="22"/>
              </w:rPr>
              <w:lastRenderedPageBreak/>
              <w:t>繪製可正確傳達設計理念的平面或立體設計圖。</w:t>
            </w:r>
          </w:p>
          <w:p w14:paraId="49850AA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設s-IV-2 能運用基本工具進行材料處理與組裝。</w:t>
            </w:r>
          </w:p>
          <w:p w14:paraId="0FF5B1D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設c-IV-1 能運用設計流程，實際設計並製作科技產品以解決問題。</w:t>
            </w:r>
          </w:p>
          <w:p w14:paraId="5FB40F12"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設c-IV-2 能在實作活動中展現創新思考的能力。</w:t>
            </w:r>
          </w:p>
        </w:tc>
        <w:tc>
          <w:tcPr>
            <w:tcW w:w="1549" w:type="dxa"/>
          </w:tcPr>
          <w:p w14:paraId="19B3057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生P-IV-4 設計的流程。</w:t>
            </w:r>
          </w:p>
          <w:p w14:paraId="03E4D370"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生P-IV-5 材料的選用與加工處理。</w:t>
            </w:r>
          </w:p>
          <w:p w14:paraId="7C902E2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生P-IV-6 常用的機具操作與使用。</w:t>
            </w:r>
          </w:p>
          <w:p w14:paraId="424860EB"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生A-IV-4 日常科技產品的能源與動力應用。</w:t>
            </w:r>
          </w:p>
        </w:tc>
        <w:tc>
          <w:tcPr>
            <w:tcW w:w="3686" w:type="dxa"/>
          </w:tcPr>
          <w:p w14:paraId="6DBAF8D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關卡2 創意線控仿生獸設計</w:t>
            </w:r>
          </w:p>
          <w:p w14:paraId="38E9A91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w:t>
            </w:r>
            <w:r w:rsidRPr="00B00FC5">
              <w:rPr>
                <w:rFonts w:ascii="標楷體" w:eastAsia="標楷體" w:hAnsi="標楷體"/>
                <w:bCs/>
                <w:sz w:val="22"/>
                <w:szCs w:val="22"/>
              </w:rPr>
              <w:t>.測試與校正：</w:t>
            </w:r>
          </w:p>
          <w:p w14:paraId="7708FF1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1</w:t>
            </w:r>
            <w:r w:rsidRPr="00B00FC5">
              <w:rPr>
                <w:rFonts w:ascii="標楷體" w:eastAsia="標楷體" w:hAnsi="標楷體"/>
                <w:bCs/>
                <w:sz w:val="22"/>
                <w:szCs w:val="22"/>
              </w:rPr>
              <w:t>)在教師事先安排的賽道上進行各式比賽。</w:t>
            </w:r>
          </w:p>
          <w:p w14:paraId="2F30165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w:t>
            </w:r>
            <w:r w:rsidRPr="00B00FC5">
              <w:rPr>
                <w:rFonts w:ascii="標楷體" w:eastAsia="標楷體" w:hAnsi="標楷體"/>
                <w:bCs/>
                <w:sz w:val="22"/>
                <w:szCs w:val="22"/>
              </w:rPr>
              <w:t>.成果發表：</w:t>
            </w:r>
          </w:p>
          <w:p w14:paraId="62D5C59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w:t>
            </w:r>
            <w:r w:rsidRPr="00B00FC5">
              <w:rPr>
                <w:rFonts w:ascii="標楷體" w:eastAsia="標楷體" w:hAnsi="標楷體"/>
                <w:bCs/>
                <w:sz w:val="22"/>
                <w:szCs w:val="22"/>
              </w:rPr>
              <w:t>藉由口頭報告、說故事、或極短片拍攝等方式，使學生發揮創意進行成果分享。</w:t>
            </w:r>
          </w:p>
          <w:p w14:paraId="3E095432"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hint="eastAsia"/>
                <w:bCs/>
                <w:sz w:val="22"/>
                <w:szCs w:val="22"/>
              </w:rPr>
              <w:t>(2)完成專題製作後，教師可以在校內舉辦班際競賽並公開表揚與作品展示，讓不同班級的學生可以彼此交流，更讓全校師生可以欣賞生活科技課程的特色。</w:t>
            </w:r>
          </w:p>
        </w:tc>
        <w:tc>
          <w:tcPr>
            <w:tcW w:w="567" w:type="dxa"/>
          </w:tcPr>
          <w:p w14:paraId="06EFDA0F"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1</w:t>
            </w:r>
          </w:p>
        </w:tc>
        <w:tc>
          <w:tcPr>
            <w:tcW w:w="992" w:type="dxa"/>
          </w:tcPr>
          <w:p w14:paraId="3A8D276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542D458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67D02A5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37F572E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5E46925D"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5469D05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7A69F87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4E6EA24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055594E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3F3D4FF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2E314A2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33F5FC47"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7EDC0848"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能J3 了解各式能源應用的原理。</w:t>
            </w:r>
          </w:p>
          <w:p w14:paraId="5A369FDA"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能J8 養成動手做探究能源科技的態度。</w:t>
            </w:r>
          </w:p>
        </w:tc>
        <w:tc>
          <w:tcPr>
            <w:tcW w:w="1830" w:type="dxa"/>
            <w:vAlign w:val="center"/>
          </w:tcPr>
          <w:p w14:paraId="7C9F4509" w14:textId="77777777" w:rsidR="007F02E7" w:rsidRPr="001445A2" w:rsidRDefault="007F02E7" w:rsidP="001445A2">
            <w:pPr>
              <w:jc w:val="center"/>
              <w:rPr>
                <w:rFonts w:ascii="標楷體" w:eastAsia="標楷體" w:hAnsi="標楷體"/>
              </w:rPr>
            </w:pPr>
          </w:p>
        </w:tc>
      </w:tr>
      <w:tr w:rsidR="007F02E7" w:rsidRPr="001445A2" w14:paraId="0D340233" w14:textId="77777777" w:rsidTr="001445A2">
        <w:trPr>
          <w:trHeight w:val="558"/>
        </w:trPr>
        <w:tc>
          <w:tcPr>
            <w:tcW w:w="772" w:type="dxa"/>
            <w:vAlign w:val="center"/>
          </w:tcPr>
          <w:p w14:paraId="77C93576" w14:textId="7930B0AD"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16</w:t>
            </w:r>
          </w:p>
        </w:tc>
        <w:tc>
          <w:tcPr>
            <w:tcW w:w="775" w:type="dxa"/>
          </w:tcPr>
          <w:p w14:paraId="7D14E36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A2系統思考與解決問題A3規劃執行與創新應變</w:t>
            </w:r>
          </w:p>
          <w:p w14:paraId="2564EA3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2B7A2D4D"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0928BD5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7AF4685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0D53416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4E019D1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運p-IV-1 能選用適當的資訊科技組織思維，並進行有效的表達。</w:t>
            </w:r>
          </w:p>
          <w:p w14:paraId="2EF40818"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運p-IV-2 能利用資訊科技與他人進行有效的互動</w:t>
            </w:r>
            <w:r w:rsidRPr="00B00FC5">
              <w:rPr>
                <w:rFonts w:ascii="標楷體" w:eastAsia="標楷體" w:hAnsi="標楷體"/>
                <w:sz w:val="22"/>
                <w:szCs w:val="22"/>
              </w:rPr>
              <w:t>。</w:t>
            </w:r>
          </w:p>
        </w:tc>
        <w:tc>
          <w:tcPr>
            <w:tcW w:w="1549" w:type="dxa"/>
          </w:tcPr>
          <w:p w14:paraId="62E755E9"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資A-IV-2 陣列資料結構的概念與應用。</w:t>
            </w:r>
          </w:p>
        </w:tc>
        <w:tc>
          <w:tcPr>
            <w:tcW w:w="3686" w:type="dxa"/>
          </w:tcPr>
          <w:p w14:paraId="5FD7B9A3"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71F994ED" w14:textId="77777777" w:rsidR="007F02E7" w:rsidRPr="00B00FC5" w:rsidRDefault="007F02E7" w:rsidP="006B3D44">
            <w:pPr>
              <w:spacing w:line="260" w:lineRule="exact"/>
              <w:jc w:val="both"/>
              <w:rPr>
                <w:rFonts w:ascii="標楷體" w:eastAsia="標楷體" w:hAnsi="標楷體"/>
                <w:bCs/>
                <w:color w:val="000000" w:themeColor="text1"/>
                <w:sz w:val="22"/>
                <w:szCs w:val="22"/>
              </w:rPr>
            </w:pPr>
            <w:r w:rsidRPr="00B00FC5">
              <w:rPr>
                <w:rFonts w:ascii="標楷體" w:eastAsia="標楷體" w:hAnsi="標楷體"/>
                <w:bCs/>
                <w:sz w:val="22"/>
                <w:szCs w:val="22"/>
              </w:rPr>
              <w:t>2-3Scratch程式設計-分身篇</w:t>
            </w:r>
          </w:p>
        </w:tc>
        <w:tc>
          <w:tcPr>
            <w:tcW w:w="567" w:type="dxa"/>
          </w:tcPr>
          <w:p w14:paraId="0ED34BD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t>1</w:t>
            </w:r>
          </w:p>
        </w:tc>
        <w:tc>
          <w:tcPr>
            <w:tcW w:w="992" w:type="dxa"/>
          </w:tcPr>
          <w:p w14:paraId="5B109DB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277F5AE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5BD05A6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63297B4F"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496C67A1"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5ED074D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7E1F1E6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0ADEBF3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1E59B03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71C9F9A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6C7B8D6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5AEC8D7F"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3FFD1C53"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6C347829"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33F2BF3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發展跨文本的比對、分析、深究的能力，以判讀文本知識的正確性。</w:t>
            </w:r>
          </w:p>
          <w:p w14:paraId="029DB63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理解學科知識內的重要詞彙的意涵，並懂得如何運用該詞彙與他人進行溝通。</w:t>
            </w:r>
          </w:p>
          <w:p w14:paraId="7763EF4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閱J8 在學習上遇到問題時，願意尋找課外資料，解決困難。</w:t>
            </w:r>
          </w:p>
          <w:p w14:paraId="4FE0A4A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7819B4A4" w14:textId="77777777" w:rsidR="007F02E7" w:rsidRPr="001445A2" w:rsidRDefault="007F02E7" w:rsidP="001445A2">
            <w:pPr>
              <w:jc w:val="center"/>
              <w:rPr>
                <w:rFonts w:ascii="標楷體" w:eastAsia="標楷體" w:hAnsi="標楷體"/>
              </w:rPr>
            </w:pPr>
          </w:p>
        </w:tc>
      </w:tr>
      <w:tr w:rsidR="007F02E7" w:rsidRPr="001445A2" w14:paraId="4160FE59" w14:textId="77777777" w:rsidTr="001445A2">
        <w:trPr>
          <w:trHeight w:val="558"/>
        </w:trPr>
        <w:tc>
          <w:tcPr>
            <w:tcW w:w="772" w:type="dxa"/>
            <w:vAlign w:val="center"/>
          </w:tcPr>
          <w:p w14:paraId="1F451381" w14:textId="2D3E045D"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17</w:t>
            </w:r>
          </w:p>
        </w:tc>
        <w:tc>
          <w:tcPr>
            <w:tcW w:w="775" w:type="dxa"/>
          </w:tcPr>
          <w:p w14:paraId="3809FF73"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noProof/>
                <w:sz w:val="22"/>
                <w:szCs w:val="22"/>
              </w:rPr>
              <w:t>A1身心素質與自我精進</w:t>
            </w:r>
          </w:p>
          <w:p w14:paraId="7299B27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w:t>
            </w:r>
          </w:p>
          <w:p w14:paraId="0D60A1AE"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A3規劃執行與創新應變</w:t>
            </w:r>
          </w:p>
          <w:p w14:paraId="4F273BE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B3藝術涵養與美感素養</w:t>
            </w:r>
          </w:p>
          <w:p w14:paraId="2F319610"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noProof/>
                <w:sz w:val="22"/>
                <w:szCs w:val="22"/>
              </w:rPr>
              <w:t>C2人際關係與團隊合作</w:t>
            </w:r>
          </w:p>
        </w:tc>
        <w:tc>
          <w:tcPr>
            <w:tcW w:w="1548" w:type="dxa"/>
          </w:tcPr>
          <w:p w14:paraId="1C569D6F" w14:textId="77777777" w:rsidR="007F02E7" w:rsidRPr="00B00FC5" w:rsidRDefault="007F02E7" w:rsidP="006B3D44">
            <w:pPr>
              <w:spacing w:line="260" w:lineRule="exact"/>
              <w:ind w:rightChars="-5" w:right="-12"/>
              <w:jc w:val="both"/>
              <w:rPr>
                <w:rFonts w:ascii="標楷體" w:eastAsia="標楷體" w:hAnsi="標楷體"/>
                <w:sz w:val="22"/>
                <w:szCs w:val="22"/>
              </w:rPr>
            </w:pPr>
            <w:r w:rsidRPr="00B00FC5">
              <w:rPr>
                <w:rFonts w:ascii="標楷體" w:eastAsia="標楷體" w:hAnsi="標楷體"/>
                <w:sz w:val="22"/>
                <w:szCs w:val="22"/>
              </w:rPr>
              <w:t>設k-IV-1 能了解日常科技的意涵與設計製作的基本概念。</w:t>
            </w:r>
          </w:p>
          <w:p w14:paraId="41E278F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設k-IV-3 能了解選用適當材料及正確工具的基本知識。</w:t>
            </w:r>
          </w:p>
          <w:p w14:paraId="2846E30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設a-IV-1 能主動參與科技實作活動及試探興趣，不受性別的限制。</w:t>
            </w:r>
          </w:p>
          <w:p w14:paraId="427FB0A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設s-IV-1 能繪製可正確傳達設計理念的平面或立體設計圖。</w:t>
            </w:r>
          </w:p>
          <w:p w14:paraId="37A9945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設s-IV-2 能運用基本工具進行材料處理與組裝。</w:t>
            </w:r>
          </w:p>
          <w:p w14:paraId="7FADCAD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設c-IV-1 能運用設計流程，實際設計並製作科技產品以解決問</w:t>
            </w:r>
            <w:r w:rsidRPr="00B00FC5">
              <w:rPr>
                <w:rFonts w:ascii="標楷體" w:eastAsia="標楷體" w:hAnsi="標楷體"/>
                <w:sz w:val="22"/>
                <w:szCs w:val="22"/>
              </w:rPr>
              <w:lastRenderedPageBreak/>
              <w:t>題。</w:t>
            </w:r>
          </w:p>
          <w:p w14:paraId="494B7B23"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設c-IV-2 能在實作活動中展現創新思考的能力。</w:t>
            </w:r>
          </w:p>
        </w:tc>
        <w:tc>
          <w:tcPr>
            <w:tcW w:w="1549" w:type="dxa"/>
          </w:tcPr>
          <w:p w14:paraId="6FBFD03E"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t>生P-IV-4 設計的流程。</w:t>
            </w:r>
          </w:p>
          <w:p w14:paraId="2CA4D54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生P-IV-5 材料的選用與加工處理。</w:t>
            </w:r>
          </w:p>
          <w:p w14:paraId="4A960CD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生P-IV-6 常用的機具操作與使用。</w:t>
            </w:r>
          </w:p>
          <w:p w14:paraId="797728A2"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生A-IV-4 日常科技產品的能源與動力應用。</w:t>
            </w:r>
          </w:p>
        </w:tc>
        <w:tc>
          <w:tcPr>
            <w:tcW w:w="3686" w:type="dxa"/>
          </w:tcPr>
          <w:p w14:paraId="6B5EC63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關卡2 創意線控仿生獸設計</w:t>
            </w:r>
          </w:p>
          <w:p w14:paraId="2DE6ED1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 xml:space="preserve"> </w:t>
            </w:r>
          </w:p>
          <w:p w14:paraId="0F2285B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1.說明進階挑戰設計中，使用到的相關機具與軟體，讓學生更進一步了解。</w:t>
            </w:r>
          </w:p>
          <w:p w14:paraId="3A7088B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介紹</w:t>
            </w:r>
            <w:r w:rsidRPr="00B00FC5">
              <w:rPr>
                <w:rFonts w:ascii="標楷體" w:eastAsia="標楷體" w:hAnsi="標楷體"/>
                <w:bCs/>
                <w:sz w:val="22"/>
                <w:szCs w:val="22"/>
              </w:rPr>
              <w:t>連桿軟體</w:t>
            </w:r>
            <w:r w:rsidRPr="00B00FC5">
              <w:rPr>
                <w:rFonts w:ascii="標楷體" w:eastAsia="標楷體" w:hAnsi="標楷體" w:hint="eastAsia"/>
                <w:bCs/>
                <w:sz w:val="22"/>
                <w:szCs w:val="22"/>
              </w:rPr>
              <w:t>：除了利用實體的紙片、木條來模擬連桿運作外，教師也可以使用免費的連桿軟體，更直接與快速的設計出運轉機構，並能更精確掌握桿件的互動狀況</w:t>
            </w:r>
            <w:r w:rsidRPr="00B00FC5">
              <w:rPr>
                <w:rFonts w:ascii="標楷體" w:eastAsia="標楷體" w:hAnsi="標楷體"/>
                <w:bCs/>
                <w:sz w:val="22"/>
                <w:szCs w:val="22"/>
              </w:rPr>
              <w:t>。</w:t>
            </w:r>
          </w:p>
          <w:p w14:paraId="0A396FA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介紹</w:t>
            </w:r>
            <w:r w:rsidRPr="00B00FC5">
              <w:rPr>
                <w:rFonts w:ascii="標楷體" w:eastAsia="標楷體" w:hAnsi="標楷體"/>
                <w:bCs/>
                <w:sz w:val="22"/>
                <w:szCs w:val="22"/>
              </w:rPr>
              <w:t>雷射切割機</w:t>
            </w:r>
            <w:r w:rsidRPr="00B00FC5">
              <w:rPr>
                <w:rFonts w:ascii="標楷體" w:eastAsia="標楷體" w:hAnsi="標楷體" w:hint="eastAsia"/>
                <w:bCs/>
                <w:sz w:val="22"/>
                <w:szCs w:val="22"/>
              </w:rPr>
              <w:t>與常見</w:t>
            </w:r>
            <w:r w:rsidRPr="00B00FC5">
              <w:rPr>
                <w:rFonts w:ascii="標楷體" w:eastAsia="標楷體" w:hAnsi="標楷體"/>
                <w:bCs/>
                <w:sz w:val="22"/>
                <w:szCs w:val="22"/>
              </w:rPr>
              <w:t>雷射切割軟體。</w:t>
            </w:r>
          </w:p>
          <w:p w14:paraId="587E3D93" w14:textId="77777777" w:rsidR="007F02E7" w:rsidRPr="00B00FC5" w:rsidRDefault="007F02E7" w:rsidP="006B3D44">
            <w:pPr>
              <w:spacing w:line="260" w:lineRule="exact"/>
              <w:rPr>
                <w:rFonts w:ascii="標楷體" w:eastAsia="標楷體" w:hAnsi="標楷體"/>
                <w:noProof/>
                <w:color w:val="000000" w:themeColor="text1"/>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3</w:t>
            </w:r>
            <w:r w:rsidRPr="00B00FC5">
              <w:rPr>
                <w:rFonts w:ascii="標楷體" w:eastAsia="標楷體" w:hAnsi="標楷體"/>
                <w:bCs/>
                <w:sz w:val="22"/>
                <w:szCs w:val="22"/>
              </w:rPr>
              <w:t>)</w:t>
            </w:r>
            <w:r w:rsidRPr="00B00FC5">
              <w:rPr>
                <w:rFonts w:ascii="標楷體" w:eastAsia="標楷體" w:hAnsi="標楷體" w:hint="eastAsia"/>
                <w:bCs/>
                <w:sz w:val="22"/>
                <w:szCs w:val="22"/>
              </w:rPr>
              <w:t>介紹</w:t>
            </w:r>
            <w:r w:rsidRPr="00B00FC5">
              <w:rPr>
                <w:rFonts w:ascii="標楷體" w:eastAsia="標楷體" w:hAnsi="標楷體"/>
                <w:bCs/>
                <w:sz w:val="22"/>
                <w:szCs w:val="22"/>
              </w:rPr>
              <w:t>3D列印機</w:t>
            </w:r>
            <w:r w:rsidRPr="00B00FC5">
              <w:rPr>
                <w:rFonts w:ascii="標楷體" w:eastAsia="標楷體" w:hAnsi="標楷體" w:hint="eastAsia"/>
                <w:bCs/>
                <w:sz w:val="22"/>
                <w:szCs w:val="22"/>
              </w:rPr>
              <w:t>：教師可利用</w:t>
            </w:r>
            <w:r w:rsidRPr="00B00FC5">
              <w:rPr>
                <w:rFonts w:ascii="標楷體" w:eastAsia="標楷體" w:hAnsi="標楷體"/>
                <w:bCs/>
                <w:sz w:val="22"/>
                <w:szCs w:val="22"/>
              </w:rPr>
              <w:t>3D列印機</w:t>
            </w:r>
            <w:r w:rsidRPr="00B00FC5">
              <w:rPr>
                <w:rFonts w:ascii="標楷體" w:eastAsia="標楷體" w:hAnsi="標楷體" w:hint="eastAsia"/>
                <w:bCs/>
                <w:sz w:val="22"/>
                <w:szCs w:val="22"/>
              </w:rPr>
              <w:t>打印連桿機構的範本，以供學生不同材質與加工方法的認識</w:t>
            </w:r>
            <w:r w:rsidRPr="00B00FC5">
              <w:rPr>
                <w:rFonts w:ascii="標楷體" w:eastAsia="標楷體" w:hAnsi="標楷體"/>
                <w:bCs/>
                <w:sz w:val="22"/>
                <w:szCs w:val="22"/>
              </w:rPr>
              <w:t>。</w:t>
            </w:r>
          </w:p>
        </w:tc>
        <w:tc>
          <w:tcPr>
            <w:tcW w:w="567" w:type="dxa"/>
          </w:tcPr>
          <w:p w14:paraId="7E0D28A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1</w:t>
            </w:r>
          </w:p>
        </w:tc>
        <w:tc>
          <w:tcPr>
            <w:tcW w:w="992" w:type="dxa"/>
          </w:tcPr>
          <w:p w14:paraId="59DDC9B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2C8F4D2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1090112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01EE2D2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2946146B"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008A270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4F077C4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6D376FA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02C275D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79307B3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53F40EA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54E3F304"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47EEB71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能J3 了解各式能源應用的原理。</w:t>
            </w:r>
          </w:p>
          <w:p w14:paraId="2BF2067B"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能J8 養成動手做探究能源科技的態度。</w:t>
            </w:r>
          </w:p>
        </w:tc>
        <w:tc>
          <w:tcPr>
            <w:tcW w:w="1830" w:type="dxa"/>
            <w:vAlign w:val="center"/>
          </w:tcPr>
          <w:p w14:paraId="7EEF6775" w14:textId="77777777" w:rsidR="007F02E7" w:rsidRPr="001445A2" w:rsidRDefault="007F02E7" w:rsidP="001445A2">
            <w:pPr>
              <w:jc w:val="center"/>
              <w:rPr>
                <w:rFonts w:ascii="標楷體" w:eastAsia="標楷體" w:hAnsi="標楷體"/>
              </w:rPr>
            </w:pPr>
          </w:p>
        </w:tc>
      </w:tr>
      <w:tr w:rsidR="007F02E7" w:rsidRPr="001445A2" w14:paraId="37DAEEED" w14:textId="77777777" w:rsidTr="001445A2">
        <w:trPr>
          <w:trHeight w:val="558"/>
        </w:trPr>
        <w:tc>
          <w:tcPr>
            <w:tcW w:w="772" w:type="dxa"/>
            <w:vAlign w:val="center"/>
          </w:tcPr>
          <w:p w14:paraId="410A6623" w14:textId="348C80A4"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17</w:t>
            </w:r>
          </w:p>
        </w:tc>
        <w:tc>
          <w:tcPr>
            <w:tcW w:w="775" w:type="dxa"/>
          </w:tcPr>
          <w:p w14:paraId="46FD235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A2系統思考與解決問題A3規劃執行與創新應變</w:t>
            </w:r>
          </w:p>
          <w:p w14:paraId="78414CD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B1符號運用與溝通表達</w:t>
            </w:r>
          </w:p>
          <w:p w14:paraId="7C2CDF10"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B2科技資訊與媒體素養</w:t>
            </w:r>
          </w:p>
        </w:tc>
        <w:tc>
          <w:tcPr>
            <w:tcW w:w="1548" w:type="dxa"/>
          </w:tcPr>
          <w:p w14:paraId="607673C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運t-IV-1 能了解資訊系統的基本組成架構與運算原理。</w:t>
            </w:r>
          </w:p>
          <w:p w14:paraId="3B457D9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運t-IV-3 能設計資訊作品以解決生活問題。</w:t>
            </w:r>
          </w:p>
          <w:p w14:paraId="73EF652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運t-IV-4 能應用運算思維解析問題。</w:t>
            </w:r>
          </w:p>
          <w:p w14:paraId="4207EFC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運p-IV-1 能選用適當的資訊科技組織思維，並進行有效的表達。</w:t>
            </w:r>
          </w:p>
          <w:p w14:paraId="45861C60"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運p-IV-2 能利用資訊科技與他人進行有效的互動</w:t>
            </w:r>
            <w:r w:rsidRPr="00B00FC5">
              <w:rPr>
                <w:rFonts w:ascii="標楷體" w:eastAsia="標楷體" w:hAnsi="標楷體"/>
                <w:sz w:val="22"/>
                <w:szCs w:val="22"/>
              </w:rPr>
              <w:t>。</w:t>
            </w:r>
          </w:p>
        </w:tc>
        <w:tc>
          <w:tcPr>
            <w:tcW w:w="1549" w:type="dxa"/>
          </w:tcPr>
          <w:p w14:paraId="44FB777A"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資A-IV-2 陣列資料結構的概念與應用。</w:t>
            </w:r>
          </w:p>
        </w:tc>
        <w:tc>
          <w:tcPr>
            <w:tcW w:w="3686" w:type="dxa"/>
          </w:tcPr>
          <w:p w14:paraId="7E234CAC"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第三冊第2章進階程式(1)</w:t>
            </w:r>
          </w:p>
          <w:p w14:paraId="2B415C0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利用陣列、角色變數或分身的概念，自行撰寫遊戲的程式。</w:t>
            </w:r>
          </w:p>
          <w:p w14:paraId="0573F74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(1)練習設計程式的背景與角色。</w:t>
            </w:r>
          </w:p>
          <w:p w14:paraId="4CE1E888"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(2)思考撰寫遊戲的程式，並使用各種學過的積木。</w:t>
            </w:r>
          </w:p>
          <w:p w14:paraId="11A29AC7" w14:textId="77777777" w:rsidR="007F02E7" w:rsidRPr="00B00FC5" w:rsidRDefault="007F02E7" w:rsidP="006B3D44">
            <w:pPr>
              <w:spacing w:line="260" w:lineRule="exact"/>
              <w:rPr>
                <w:rFonts w:ascii="標楷體" w:eastAsia="標楷體" w:hAnsi="標楷體"/>
                <w:bCs/>
                <w:color w:val="000000" w:themeColor="text1"/>
                <w:sz w:val="22"/>
                <w:szCs w:val="22"/>
              </w:rPr>
            </w:pPr>
          </w:p>
        </w:tc>
        <w:tc>
          <w:tcPr>
            <w:tcW w:w="567" w:type="dxa"/>
          </w:tcPr>
          <w:p w14:paraId="261870F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t>1</w:t>
            </w:r>
          </w:p>
        </w:tc>
        <w:tc>
          <w:tcPr>
            <w:tcW w:w="992" w:type="dxa"/>
          </w:tcPr>
          <w:p w14:paraId="12B1FE0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516A638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7977F7F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0A71CAF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4A83B9E6"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3A7F7C6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47D5539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5DF39FB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6643189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3713C61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0CA2C9F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5C2A6391"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【品德教育】</w:t>
            </w:r>
          </w:p>
          <w:p w14:paraId="613A87EB"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bCs/>
                <w:snapToGrid w:val="0"/>
                <w:sz w:val="22"/>
                <w:szCs w:val="22"/>
              </w:rPr>
              <w:t>品J8 理性溝通與問題解決。</w:t>
            </w:r>
          </w:p>
          <w:p w14:paraId="1D7D1ED6"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【閱讀素養教育】</w:t>
            </w:r>
          </w:p>
          <w:p w14:paraId="6414B0C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閱J2 發展跨文本的比對、分析、深究的能力，以判讀文本知識的正確性。</w:t>
            </w:r>
          </w:p>
          <w:p w14:paraId="08CE0B7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閱J3 理解學科知識內的重要詞彙的意涵，並懂得如何運用該詞彙與他人進行溝通。</w:t>
            </w:r>
          </w:p>
          <w:p w14:paraId="6399EFC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閱J8 在學習上遇到問題時，願意尋找課外資料，解決困難。</w:t>
            </w:r>
          </w:p>
          <w:p w14:paraId="238F82B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閱J10 主動尋求多元的詮釋，並試著表達自己的想法。</w:t>
            </w:r>
          </w:p>
        </w:tc>
        <w:tc>
          <w:tcPr>
            <w:tcW w:w="1830" w:type="dxa"/>
            <w:vAlign w:val="center"/>
          </w:tcPr>
          <w:p w14:paraId="5395E0B9" w14:textId="77777777" w:rsidR="007F02E7" w:rsidRPr="001445A2" w:rsidRDefault="007F02E7" w:rsidP="001445A2">
            <w:pPr>
              <w:jc w:val="center"/>
              <w:rPr>
                <w:rFonts w:ascii="標楷體" w:eastAsia="標楷體" w:hAnsi="標楷體"/>
              </w:rPr>
            </w:pPr>
          </w:p>
        </w:tc>
      </w:tr>
      <w:tr w:rsidR="007F02E7" w:rsidRPr="001445A2" w14:paraId="03D523CD" w14:textId="77777777" w:rsidTr="001445A2">
        <w:trPr>
          <w:trHeight w:val="558"/>
        </w:trPr>
        <w:tc>
          <w:tcPr>
            <w:tcW w:w="772" w:type="dxa"/>
            <w:vAlign w:val="center"/>
          </w:tcPr>
          <w:p w14:paraId="650CCC24" w14:textId="010A4326"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lastRenderedPageBreak/>
              <w:t>18</w:t>
            </w:r>
          </w:p>
        </w:tc>
        <w:tc>
          <w:tcPr>
            <w:tcW w:w="775" w:type="dxa"/>
          </w:tcPr>
          <w:p w14:paraId="37007D4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A1身心素質與自我精進</w:t>
            </w:r>
          </w:p>
          <w:p w14:paraId="28D41FA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B2科技資訊與媒體素養</w:t>
            </w:r>
          </w:p>
          <w:p w14:paraId="6CD04A3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C1道德實踐與公民意識</w:t>
            </w:r>
          </w:p>
        </w:tc>
        <w:tc>
          <w:tcPr>
            <w:tcW w:w="1548" w:type="dxa"/>
          </w:tcPr>
          <w:p w14:paraId="0DBB674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設k-IV-4 能了解選擇、分析與運用科技產品的基本知識。</w:t>
            </w:r>
          </w:p>
          <w:p w14:paraId="69753BF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設a-IV-2 能具有正確的科技價值觀，並適當的選用科技產品。</w:t>
            </w:r>
          </w:p>
          <w:p w14:paraId="518B8A7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設s-IV-3 能運用科技工具保養與維護科技產品。</w:t>
            </w:r>
          </w:p>
        </w:tc>
        <w:tc>
          <w:tcPr>
            <w:tcW w:w="1549" w:type="dxa"/>
          </w:tcPr>
          <w:p w14:paraId="714CC9FB" w14:textId="77777777" w:rsidR="007F02E7" w:rsidRPr="00B00FC5" w:rsidRDefault="007F02E7" w:rsidP="006B3D44">
            <w:pPr>
              <w:spacing w:line="260" w:lineRule="exact"/>
              <w:rPr>
                <w:rFonts w:ascii="標楷體" w:eastAsia="標楷體" w:hAnsi="標楷體"/>
                <w:color w:val="000000"/>
                <w:sz w:val="22"/>
                <w:szCs w:val="22"/>
              </w:rPr>
            </w:pPr>
            <w:r w:rsidRPr="00B00FC5">
              <w:rPr>
                <w:rFonts w:ascii="標楷體" w:eastAsia="標楷體" w:hAnsi="標楷體"/>
                <w:sz w:val="22"/>
                <w:szCs w:val="22"/>
              </w:rPr>
              <w:t>生A-IV-3 日常科技產品的保養與維護。</w:t>
            </w:r>
          </w:p>
        </w:tc>
        <w:tc>
          <w:tcPr>
            <w:tcW w:w="3686" w:type="dxa"/>
          </w:tcPr>
          <w:p w14:paraId="29ED8398"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關卡3 能源與生活周遭的關聯</w:t>
            </w:r>
          </w:p>
          <w:p w14:paraId="17DE16C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挑戰1能源科技與生活的關係</w:t>
            </w:r>
          </w:p>
          <w:p w14:paraId="3E1D228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現今網路的普及、物聯網的裝置、智能AI技術快速發展，出現各種智能家電，教師可藉由各種智能家電的介紹，讓學生了解科技產品的蛻變</w:t>
            </w:r>
            <w:r w:rsidRPr="00B00FC5">
              <w:rPr>
                <w:rFonts w:ascii="標楷體" w:eastAsia="標楷體" w:hAnsi="標楷體"/>
                <w:bCs/>
                <w:sz w:val="22"/>
                <w:szCs w:val="22"/>
              </w:rPr>
              <w:t>。</w:t>
            </w:r>
          </w:p>
          <w:p w14:paraId="7EC2FC3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介紹</w:t>
            </w:r>
            <w:r w:rsidRPr="00B00FC5">
              <w:rPr>
                <w:rFonts w:ascii="標楷體" w:eastAsia="標楷體" w:hAnsi="標楷體"/>
                <w:bCs/>
                <w:sz w:val="22"/>
                <w:szCs w:val="22"/>
              </w:rPr>
              <w:t>智慧門鎖</w:t>
            </w:r>
            <w:r w:rsidRPr="00B00FC5">
              <w:rPr>
                <w:rFonts w:ascii="標楷體" w:eastAsia="標楷體" w:hAnsi="標楷體" w:hint="eastAsia"/>
                <w:bCs/>
                <w:sz w:val="22"/>
                <w:szCs w:val="22"/>
              </w:rPr>
              <w:t>的種類，包含人臉辨識、指紋辨識、APP遠端控制等。</w:t>
            </w:r>
          </w:p>
          <w:p w14:paraId="1951F1D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介紹</w:t>
            </w:r>
            <w:r w:rsidRPr="00B00FC5">
              <w:rPr>
                <w:rFonts w:ascii="標楷體" w:eastAsia="標楷體" w:hAnsi="標楷體"/>
                <w:bCs/>
                <w:sz w:val="22"/>
                <w:szCs w:val="22"/>
              </w:rPr>
              <w:t>智慧插座</w:t>
            </w:r>
            <w:r w:rsidRPr="00B00FC5">
              <w:rPr>
                <w:rFonts w:ascii="標楷體" w:eastAsia="標楷體" w:hAnsi="標楷體" w:hint="eastAsia"/>
                <w:bCs/>
                <w:sz w:val="22"/>
                <w:szCs w:val="22"/>
              </w:rPr>
              <w:t>與家電的應用。</w:t>
            </w:r>
          </w:p>
          <w:p w14:paraId="77B8941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介紹</w:t>
            </w:r>
            <w:r w:rsidRPr="00B00FC5">
              <w:rPr>
                <w:rFonts w:ascii="標楷體" w:eastAsia="標楷體" w:hAnsi="標楷體"/>
                <w:bCs/>
                <w:sz w:val="22"/>
                <w:szCs w:val="22"/>
              </w:rPr>
              <w:t>掃地機器人</w:t>
            </w:r>
            <w:r w:rsidRPr="00B00FC5">
              <w:rPr>
                <w:rFonts w:ascii="標楷體" w:eastAsia="標楷體" w:hAnsi="標楷體" w:hint="eastAsia"/>
                <w:bCs/>
                <w:sz w:val="22"/>
                <w:szCs w:val="22"/>
              </w:rPr>
              <w:t>的功能。</w:t>
            </w:r>
          </w:p>
          <w:p w14:paraId="7F16D46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介紹</w:t>
            </w:r>
            <w:r w:rsidRPr="00B00FC5">
              <w:rPr>
                <w:rFonts w:ascii="標楷體" w:eastAsia="標楷體" w:hAnsi="標楷體"/>
                <w:bCs/>
                <w:sz w:val="22"/>
                <w:szCs w:val="22"/>
              </w:rPr>
              <w:t>智慧音箱</w:t>
            </w:r>
            <w:r w:rsidRPr="00B00FC5">
              <w:rPr>
                <w:rFonts w:ascii="標楷體" w:eastAsia="標楷體" w:hAnsi="標楷體" w:hint="eastAsia"/>
                <w:bCs/>
                <w:sz w:val="22"/>
                <w:szCs w:val="22"/>
              </w:rPr>
              <w:t>的功能。</w:t>
            </w:r>
          </w:p>
          <w:p w14:paraId="29E06D48"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認識</w:t>
            </w:r>
            <w:r w:rsidRPr="00B00FC5">
              <w:rPr>
                <w:rFonts w:ascii="標楷體" w:eastAsia="標楷體" w:hAnsi="標楷體"/>
                <w:bCs/>
                <w:sz w:val="22"/>
                <w:szCs w:val="22"/>
              </w:rPr>
              <w:t>一般電力產品</w:t>
            </w:r>
            <w:r w:rsidRPr="00B00FC5">
              <w:rPr>
                <w:rFonts w:ascii="標楷體" w:eastAsia="標楷體" w:hAnsi="標楷體" w:hint="eastAsia"/>
                <w:bCs/>
                <w:sz w:val="22"/>
                <w:szCs w:val="22"/>
              </w:rPr>
              <w:t>正確的保養與維護觀念，並了解其發展的科技趨勢，讓學生對於產品的選用有不一樣的思維</w:t>
            </w:r>
            <w:r w:rsidRPr="00B00FC5">
              <w:rPr>
                <w:rFonts w:ascii="標楷體" w:eastAsia="標楷體" w:hAnsi="標楷體"/>
                <w:bCs/>
                <w:sz w:val="22"/>
                <w:szCs w:val="22"/>
              </w:rPr>
              <w:t>。</w:t>
            </w:r>
          </w:p>
          <w:p w14:paraId="21CD3D9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介紹</w:t>
            </w:r>
            <w:r w:rsidRPr="00B00FC5">
              <w:rPr>
                <w:rFonts w:ascii="標楷體" w:eastAsia="標楷體" w:hAnsi="標楷體"/>
                <w:bCs/>
                <w:sz w:val="22"/>
                <w:szCs w:val="22"/>
              </w:rPr>
              <w:t>電風扇</w:t>
            </w:r>
            <w:r w:rsidRPr="00B00FC5">
              <w:rPr>
                <w:rFonts w:ascii="標楷體" w:eastAsia="標楷體" w:hAnsi="標楷體" w:hint="eastAsia"/>
                <w:bCs/>
                <w:sz w:val="22"/>
                <w:szCs w:val="22"/>
              </w:rPr>
              <w:t>的保養維護重點，目前發展趨勢可用遙控器或手機APP控制</w:t>
            </w:r>
            <w:r w:rsidRPr="00B00FC5">
              <w:rPr>
                <w:rFonts w:ascii="標楷體" w:eastAsia="標楷體" w:hAnsi="標楷體"/>
                <w:bCs/>
                <w:sz w:val="22"/>
                <w:szCs w:val="22"/>
              </w:rPr>
              <w:t>電風扇</w:t>
            </w:r>
            <w:r w:rsidRPr="00B00FC5">
              <w:rPr>
                <w:rFonts w:ascii="標楷體" w:eastAsia="標楷體" w:hAnsi="標楷體" w:hint="eastAsia"/>
                <w:bCs/>
                <w:sz w:val="22"/>
                <w:szCs w:val="22"/>
              </w:rPr>
              <w:t>。</w:t>
            </w:r>
          </w:p>
          <w:p w14:paraId="59C0D34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介紹</w:t>
            </w:r>
            <w:r w:rsidRPr="00B00FC5">
              <w:rPr>
                <w:rFonts w:ascii="標楷體" w:eastAsia="標楷體" w:hAnsi="標楷體"/>
                <w:bCs/>
                <w:sz w:val="22"/>
                <w:szCs w:val="22"/>
              </w:rPr>
              <w:t>電</w:t>
            </w:r>
            <w:r w:rsidRPr="00B00FC5">
              <w:rPr>
                <w:rFonts w:ascii="標楷體" w:eastAsia="標楷體" w:hAnsi="標楷體" w:hint="eastAsia"/>
                <w:bCs/>
                <w:sz w:val="22"/>
                <w:szCs w:val="22"/>
              </w:rPr>
              <w:t>燈的保養維護重點，目前發展趨勢有智慧燈泡，可用手機APP調節燈泡的色溫。</w:t>
            </w:r>
          </w:p>
          <w:p w14:paraId="5576033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介紹</w:t>
            </w:r>
            <w:r w:rsidRPr="00B00FC5">
              <w:rPr>
                <w:rFonts w:ascii="標楷體" w:eastAsia="標楷體" w:hAnsi="標楷體"/>
                <w:bCs/>
                <w:sz w:val="22"/>
                <w:szCs w:val="22"/>
              </w:rPr>
              <w:t>電</w:t>
            </w:r>
            <w:r w:rsidRPr="00B00FC5">
              <w:rPr>
                <w:rFonts w:ascii="標楷體" w:eastAsia="標楷體" w:hAnsi="標楷體" w:hint="eastAsia"/>
                <w:bCs/>
                <w:sz w:val="22"/>
                <w:szCs w:val="22"/>
              </w:rPr>
              <w:t>熱水瓶的保養維護重點，目前發展趨勢有微電腦控制的電熱水瓶、智慧電水壺等，透過各種功能，達到不同需求的使用模式。</w:t>
            </w:r>
          </w:p>
          <w:p w14:paraId="2B66263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小活動：檸檬酸為何可以清除水垢呢？還有哪些電器也可以使用它來清潔呢？有沒有其他替代品也可以達到清潔效果呢？</w:t>
            </w:r>
          </w:p>
          <w:p w14:paraId="08D46ED6"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介紹</w:t>
            </w:r>
            <w:r w:rsidRPr="00B00FC5">
              <w:rPr>
                <w:rFonts w:ascii="標楷體" w:eastAsia="標楷體" w:hAnsi="標楷體"/>
                <w:bCs/>
                <w:sz w:val="22"/>
                <w:szCs w:val="22"/>
              </w:rPr>
              <w:t>電</w:t>
            </w:r>
            <w:r w:rsidRPr="00B00FC5">
              <w:rPr>
                <w:rFonts w:ascii="標楷體" w:eastAsia="標楷體" w:hAnsi="標楷體" w:hint="eastAsia"/>
                <w:bCs/>
                <w:sz w:val="22"/>
                <w:szCs w:val="22"/>
              </w:rPr>
              <w:t>熱水器的保養維護重點，目前發展趨勢有熱泵熱水器、太陽能熱水器等。</w:t>
            </w:r>
          </w:p>
        </w:tc>
        <w:tc>
          <w:tcPr>
            <w:tcW w:w="567" w:type="dxa"/>
          </w:tcPr>
          <w:p w14:paraId="58ACC85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1</w:t>
            </w:r>
          </w:p>
        </w:tc>
        <w:tc>
          <w:tcPr>
            <w:tcW w:w="992" w:type="dxa"/>
          </w:tcPr>
          <w:p w14:paraId="778E2E6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249646B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3423772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4F9FE8F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44BA247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sz w:val="22"/>
                <w:szCs w:val="22"/>
              </w:rPr>
              <w:t>5.單槍投影機</w:t>
            </w:r>
          </w:p>
          <w:p w14:paraId="34162BBF"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6.基本手工具</w:t>
            </w:r>
          </w:p>
        </w:tc>
        <w:tc>
          <w:tcPr>
            <w:tcW w:w="1490" w:type="dxa"/>
          </w:tcPr>
          <w:p w14:paraId="5199068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769CD94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7A47C63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2E8C14F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4F0CC0E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3751968B"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bCs/>
                <w:snapToGrid w:val="0"/>
                <w:sz w:val="22"/>
                <w:szCs w:val="22"/>
              </w:rPr>
              <w:t>6.課堂問答</w:t>
            </w:r>
          </w:p>
        </w:tc>
        <w:tc>
          <w:tcPr>
            <w:tcW w:w="1430" w:type="dxa"/>
          </w:tcPr>
          <w:p w14:paraId="50091B8D"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【性別平等教育】</w:t>
            </w:r>
          </w:p>
          <w:p w14:paraId="0872CDE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性J11 去除性別刻板與性別偏見的情感表達與溝通，具備與他人平等互動的能力。</w:t>
            </w:r>
          </w:p>
          <w:p w14:paraId="375132E4"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【人權教育】</w:t>
            </w:r>
          </w:p>
          <w:p w14:paraId="411A1BD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人J5 了解社會上有不同的群體和文化，尊重並欣賞其差異。</w:t>
            </w:r>
          </w:p>
          <w:p w14:paraId="21ABA842"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51629D94"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能J1 認識國內外能源議題。</w:t>
            </w:r>
          </w:p>
          <w:p w14:paraId="4F441A0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能J8 養成動手做探究能源科技的態度。</w:t>
            </w:r>
          </w:p>
        </w:tc>
        <w:tc>
          <w:tcPr>
            <w:tcW w:w="1830" w:type="dxa"/>
            <w:vAlign w:val="center"/>
          </w:tcPr>
          <w:p w14:paraId="02A80BB0" w14:textId="77777777" w:rsidR="007F02E7" w:rsidRPr="001445A2" w:rsidRDefault="007F02E7" w:rsidP="001445A2">
            <w:pPr>
              <w:jc w:val="center"/>
              <w:rPr>
                <w:rFonts w:ascii="標楷體" w:eastAsia="標楷體" w:hAnsi="標楷體"/>
              </w:rPr>
            </w:pPr>
          </w:p>
        </w:tc>
      </w:tr>
      <w:tr w:rsidR="007F02E7" w:rsidRPr="001445A2" w14:paraId="6A618D1A" w14:textId="77777777" w:rsidTr="001445A2">
        <w:trPr>
          <w:trHeight w:val="558"/>
        </w:trPr>
        <w:tc>
          <w:tcPr>
            <w:tcW w:w="772" w:type="dxa"/>
            <w:vAlign w:val="center"/>
          </w:tcPr>
          <w:p w14:paraId="22CB202E" w14:textId="0EBF9705"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18</w:t>
            </w:r>
          </w:p>
        </w:tc>
        <w:tc>
          <w:tcPr>
            <w:tcW w:w="775" w:type="dxa"/>
          </w:tcPr>
          <w:p w14:paraId="659E51B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B2科技資訊與媒體素養</w:t>
            </w:r>
          </w:p>
          <w:p w14:paraId="05B2330A"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C1道</w:t>
            </w:r>
            <w:r w:rsidRPr="00B00FC5">
              <w:rPr>
                <w:rFonts w:ascii="標楷體" w:eastAsia="標楷體" w:hAnsi="標楷體"/>
                <w:sz w:val="22"/>
                <w:szCs w:val="22"/>
              </w:rPr>
              <w:lastRenderedPageBreak/>
              <w:t>德實踐與公民意識</w:t>
            </w:r>
          </w:p>
        </w:tc>
        <w:tc>
          <w:tcPr>
            <w:tcW w:w="1548" w:type="dxa"/>
          </w:tcPr>
          <w:p w14:paraId="205CB5F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運a-IV-1 能落實健康的數位使用習慣與態度。</w:t>
            </w:r>
          </w:p>
          <w:p w14:paraId="1FBE7CF5"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運a-IV-2 能了解資訊科技</w:t>
            </w:r>
            <w:r w:rsidRPr="00B00FC5">
              <w:rPr>
                <w:rFonts w:ascii="標楷體" w:eastAsia="標楷體" w:hAnsi="標楷體"/>
                <w:bCs/>
                <w:snapToGrid w:val="0"/>
                <w:sz w:val="22"/>
                <w:szCs w:val="22"/>
              </w:rPr>
              <w:lastRenderedPageBreak/>
              <w:t>相關之法律、倫理及社會議題，以保護自己與尊重他人。</w:t>
            </w:r>
          </w:p>
        </w:tc>
        <w:tc>
          <w:tcPr>
            <w:tcW w:w="1549" w:type="dxa"/>
          </w:tcPr>
          <w:p w14:paraId="69CC98D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資H-IV-4 媒體與資訊科技相關社會議題。</w:t>
            </w:r>
          </w:p>
          <w:p w14:paraId="691182FE"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資H-IV-5 資訊倫理與法</w:t>
            </w:r>
            <w:r w:rsidRPr="00B00FC5">
              <w:rPr>
                <w:rFonts w:ascii="標楷體" w:eastAsia="標楷體" w:hAnsi="標楷體"/>
                <w:bCs/>
                <w:snapToGrid w:val="0"/>
                <w:sz w:val="22"/>
                <w:szCs w:val="22"/>
              </w:rPr>
              <w:lastRenderedPageBreak/>
              <w:t>律。</w:t>
            </w:r>
          </w:p>
        </w:tc>
        <w:tc>
          <w:tcPr>
            <w:tcW w:w="3686" w:type="dxa"/>
          </w:tcPr>
          <w:p w14:paraId="5FDB3E43"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lastRenderedPageBreak/>
              <w:t>第三冊第3章資訊科技與相關法律</w:t>
            </w:r>
          </w:p>
          <w:p w14:paraId="78F0711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3-1電腦與法律～3-2電腦與網路犯罪概述</w:t>
            </w:r>
          </w:p>
          <w:p w14:paraId="3B2EAC7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.介紹法律的意涵。</w:t>
            </w:r>
          </w:p>
          <w:p w14:paraId="089BEF1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.介紹電腦犯罪與網路犯罪的意涵。</w:t>
            </w:r>
          </w:p>
          <w:p w14:paraId="612FD0E5"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lastRenderedPageBreak/>
              <w:t>3</w:t>
            </w:r>
            <w:r w:rsidRPr="00B00FC5">
              <w:rPr>
                <w:rFonts w:ascii="標楷體" w:eastAsia="標楷體" w:hAnsi="標楷體" w:hint="eastAsia"/>
                <w:bCs/>
                <w:sz w:val="22"/>
                <w:szCs w:val="22"/>
              </w:rPr>
              <w:t>.介紹電腦犯罪有狹義與廣義之分。</w:t>
            </w:r>
          </w:p>
          <w:p w14:paraId="026DB9F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(1)狹義的電腦犯罪是指專以電腦或網路為攻擊目標的犯罪行為。</w:t>
            </w:r>
          </w:p>
          <w:p w14:paraId="4684B56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(2)廣義的電腦犯罪則指犯罪的工具或過程牽涉到電腦或網路的犯罪行為，其犯罪目的不單單只是攻擊電腦或網路。</w:t>
            </w:r>
          </w:p>
          <w:p w14:paraId="6C2F83B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.介紹電腦犯罪以刑法第三十六章為主，但有時行為人也會透過網路非法入侵他人網站，或是散布電腦病毒。</w:t>
            </w:r>
          </w:p>
          <w:p w14:paraId="75DBD6E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(1)說明妨害電腦使用罪。</w:t>
            </w:r>
          </w:p>
          <w:p w14:paraId="0DD0E97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入侵電腦或其相關設備罪：無故輸入他人帳號密碼、破解使用電腦之保護措施或利用電腦系統之漏洞，而入侵他人之電腦或其相關設備者。</w:t>
            </w:r>
          </w:p>
          <w:p w14:paraId="22982F1A"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破壞電磁紀錄罪：無故取得、刪除或變更他人電腦或其相關設備之電磁紀錄，致生損害於公眾或他人者。</w:t>
            </w:r>
          </w:p>
          <w:p w14:paraId="4353C1E0"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干擾電腦或其相關設備罪：無故以電腦程式或其他電磁方式干擾他人電腦或其相關設備，致生損害於公眾或他人者。</w:t>
            </w:r>
          </w:p>
          <w:p w14:paraId="7F41888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4"/>
            </w:r>
            <w:r w:rsidRPr="00B00FC5">
              <w:rPr>
                <w:rFonts w:ascii="標楷體" w:eastAsia="標楷體" w:hAnsi="標楷體" w:hint="eastAsia"/>
                <w:bCs/>
                <w:sz w:val="22"/>
                <w:szCs w:val="22"/>
              </w:rPr>
              <w:t>入侵公務機關電腦或其相關設備罪：對於公務機關之電腦或其相關設備犯前三條之罪者，加重其刑至二分之一。</w:t>
            </w:r>
          </w:p>
          <w:p w14:paraId="101EF723"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5"/>
            </w:r>
            <w:r w:rsidRPr="00B00FC5">
              <w:rPr>
                <w:rFonts w:ascii="標楷體" w:eastAsia="標楷體" w:hAnsi="標楷體" w:hint="eastAsia"/>
                <w:bCs/>
                <w:sz w:val="22"/>
                <w:szCs w:val="22"/>
              </w:rPr>
              <w:t>製作犯罪電腦程式罪：製作專供犯本章之罪的電腦程式，而供自己或他人犯本章之罪，致生損害於公眾或他人者。</w:t>
            </w:r>
          </w:p>
          <w:p w14:paraId="0EFBC2C6"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2" w:char="F06F"/>
            </w:r>
            <w:r w:rsidRPr="00B00FC5">
              <w:rPr>
                <w:rFonts w:ascii="標楷體" w:eastAsia="標楷體" w:hAnsi="標楷體" w:hint="eastAsia"/>
                <w:bCs/>
                <w:sz w:val="22"/>
                <w:szCs w:val="22"/>
              </w:rPr>
              <w:t>電腦駭客在入侵者網路系統置入後門程式，並對被侵入者威脅、勒索金錢，否則後門程式在一定時間內摧毀電腦系統或毀掉檔案，也會構成恐嚇取財罪。</w:t>
            </w:r>
          </w:p>
          <w:p w14:paraId="6B6BDD3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(2)說明非法入侵他人網站。</w:t>
            </w:r>
          </w:p>
          <w:p w14:paraId="2412D5DC"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lastRenderedPageBreak/>
              <w:sym w:font="Wingdings" w:char="F081"/>
            </w:r>
            <w:r w:rsidRPr="00B00FC5">
              <w:rPr>
                <w:rFonts w:ascii="標楷體" w:eastAsia="標楷體" w:hAnsi="標楷體" w:hint="eastAsia"/>
                <w:bCs/>
                <w:sz w:val="22"/>
                <w:szCs w:val="22"/>
              </w:rPr>
              <w:t>若未經合法權限者的同意下，在無正當理由的情況，入侵他人電腦或其相關設備，便構成犯罪。</w:t>
            </w:r>
          </w:p>
          <w:p w14:paraId="01A32008"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無須視入侵的結果是否造成他人或公眾的實際損害，都構成犯罪。</w:t>
            </w:r>
          </w:p>
          <w:p w14:paraId="6A1094D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3"/>
            </w:r>
            <w:r w:rsidRPr="00B00FC5">
              <w:rPr>
                <w:rFonts w:ascii="標楷體" w:eastAsia="標楷體" w:hAnsi="標楷體" w:hint="eastAsia"/>
                <w:bCs/>
                <w:sz w:val="22"/>
                <w:szCs w:val="22"/>
              </w:rPr>
              <w:t>觸犯刑法「入侵電腦或其相關設備罪」。</w:t>
            </w:r>
          </w:p>
          <w:p w14:paraId="192AF65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(3)說明散布電腦病毒。</w:t>
            </w:r>
          </w:p>
          <w:p w14:paraId="20384A2F"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1"/>
            </w:r>
            <w:r w:rsidRPr="00B00FC5">
              <w:rPr>
                <w:rFonts w:ascii="標楷體" w:eastAsia="標楷體" w:hAnsi="標楷體" w:hint="eastAsia"/>
                <w:bCs/>
                <w:sz w:val="22"/>
                <w:szCs w:val="22"/>
              </w:rPr>
              <w:t>不法分子藉網路散布電腦病毒，目的要造成毀損他人的電磁檔案，便構成犯罪。</w:t>
            </w:r>
          </w:p>
          <w:p w14:paraId="2A82AED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sym w:font="Wingdings" w:char="F082"/>
            </w:r>
            <w:r w:rsidRPr="00B00FC5">
              <w:rPr>
                <w:rFonts w:ascii="標楷體" w:eastAsia="標楷體" w:hAnsi="標楷體" w:hint="eastAsia"/>
                <w:bCs/>
                <w:sz w:val="22"/>
                <w:szCs w:val="22"/>
              </w:rPr>
              <w:t>觸犯刑法「製作犯罪電腦程式罪」。</w:t>
            </w:r>
          </w:p>
          <w:p w14:paraId="727B1A31" w14:textId="77777777" w:rsidR="007F02E7" w:rsidRPr="00B00FC5" w:rsidRDefault="007F02E7" w:rsidP="006B3D44">
            <w:pPr>
              <w:spacing w:line="260" w:lineRule="exact"/>
              <w:jc w:val="both"/>
              <w:rPr>
                <w:rFonts w:ascii="標楷體" w:eastAsia="標楷體" w:hAnsi="標楷體"/>
                <w:bCs/>
                <w:sz w:val="22"/>
                <w:szCs w:val="22"/>
              </w:rPr>
            </w:pPr>
          </w:p>
          <w:p w14:paraId="77A8B5B2" w14:textId="77777777" w:rsidR="007F02E7" w:rsidRPr="00B00FC5" w:rsidRDefault="007F02E7" w:rsidP="006B3D44">
            <w:pPr>
              <w:spacing w:line="260" w:lineRule="exact"/>
              <w:jc w:val="both"/>
              <w:rPr>
                <w:rFonts w:ascii="標楷體" w:eastAsia="標楷體" w:hAnsi="標楷體" w:cs="標楷體"/>
                <w:bCs/>
                <w:snapToGrid w:val="0"/>
                <w:sz w:val="22"/>
                <w:szCs w:val="22"/>
                <w:bdr w:val="single" w:sz="4" w:space="0" w:color="auto" w:frame="1"/>
              </w:rPr>
            </w:pPr>
            <w:r w:rsidRPr="00B00FC5">
              <w:rPr>
                <w:rFonts w:ascii="標楷體" w:eastAsia="標楷體" w:hAnsi="標楷體" w:cs="標楷體" w:hint="eastAsia"/>
                <w:bCs/>
                <w:snapToGrid w:val="0"/>
                <w:sz w:val="22"/>
                <w:szCs w:val="22"/>
                <w:bdr w:val="single" w:sz="4" w:space="0" w:color="auto" w:frame="1"/>
              </w:rPr>
              <w:t>法治教育</w:t>
            </w:r>
          </w:p>
          <w:p w14:paraId="1E4F5D16"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hint="eastAsia"/>
                <w:noProof/>
                <w:sz w:val="22"/>
                <w:szCs w:val="22"/>
              </w:rPr>
              <w:t>藉由影片讓學生理解網路常見的犯罪行為與國中生應有的資訊生活相關的法律常識。</w:t>
            </w:r>
          </w:p>
          <w:p w14:paraId="65B2CC5D"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https://www.youtube.com/watch?v=UNG7vgdjJsU</w:t>
            </w:r>
          </w:p>
          <w:p w14:paraId="1756EE8B" w14:textId="77777777" w:rsidR="007F02E7" w:rsidRPr="00B00FC5" w:rsidRDefault="007F02E7" w:rsidP="006B3D44">
            <w:pPr>
              <w:spacing w:line="260" w:lineRule="exact"/>
              <w:rPr>
                <w:rFonts w:ascii="標楷體" w:eastAsia="標楷體" w:hAnsi="標楷體"/>
                <w:bCs/>
                <w:color w:val="000000" w:themeColor="text1"/>
                <w:sz w:val="22"/>
                <w:szCs w:val="22"/>
              </w:rPr>
            </w:pPr>
          </w:p>
        </w:tc>
        <w:tc>
          <w:tcPr>
            <w:tcW w:w="567" w:type="dxa"/>
          </w:tcPr>
          <w:p w14:paraId="7D0A0D67"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05B1307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799DFFD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3D6D433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23B92426"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4.筆記型電腦</w:t>
            </w:r>
          </w:p>
          <w:p w14:paraId="10AC86FF"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45C3992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1.發表</w:t>
            </w:r>
          </w:p>
          <w:p w14:paraId="7BD7A065"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1A312F1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6BE93F1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6E25D06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3BB9269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lastRenderedPageBreak/>
              <w:t>6.課堂問答</w:t>
            </w:r>
          </w:p>
        </w:tc>
        <w:tc>
          <w:tcPr>
            <w:tcW w:w="1430" w:type="dxa"/>
          </w:tcPr>
          <w:p w14:paraId="490A0542"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lastRenderedPageBreak/>
              <w:t>【人權教育】</w:t>
            </w:r>
          </w:p>
          <w:p w14:paraId="20789AB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人J7 探討違反人權的事件對個人、社區</w:t>
            </w:r>
            <w:r w:rsidRPr="00B00FC5">
              <w:rPr>
                <w:rFonts w:ascii="標楷體" w:eastAsia="標楷體" w:hAnsi="標楷體" w:hint="eastAsia"/>
                <w:bCs/>
                <w:snapToGrid w:val="0"/>
                <w:sz w:val="22"/>
                <w:szCs w:val="22"/>
              </w:rPr>
              <w:t>∕</w:t>
            </w:r>
            <w:r w:rsidRPr="00B00FC5">
              <w:rPr>
                <w:rFonts w:ascii="標楷體" w:eastAsia="標楷體" w:hAnsi="標楷體"/>
                <w:bCs/>
                <w:snapToGrid w:val="0"/>
                <w:sz w:val="22"/>
                <w:szCs w:val="22"/>
              </w:rPr>
              <w:lastRenderedPageBreak/>
              <w:t>部落、社會的影響，並提出改善策略或行動方案。</w:t>
            </w:r>
          </w:p>
          <w:p w14:paraId="4DD4C50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人J11 運用資訊網絡了解人權相關組織與活動。</w:t>
            </w:r>
          </w:p>
          <w:p w14:paraId="7697C095"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【法治教育】</w:t>
            </w:r>
          </w:p>
          <w:p w14:paraId="36C41DE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法J3 認識法律之意義與制定。</w:t>
            </w:r>
          </w:p>
          <w:p w14:paraId="1CBCC21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法J7 理解少年的法律地位。</w:t>
            </w:r>
          </w:p>
        </w:tc>
        <w:tc>
          <w:tcPr>
            <w:tcW w:w="1830" w:type="dxa"/>
            <w:vAlign w:val="center"/>
          </w:tcPr>
          <w:p w14:paraId="106E167E" w14:textId="77777777" w:rsidR="007F02E7" w:rsidRPr="001445A2" w:rsidRDefault="007F02E7" w:rsidP="001445A2">
            <w:pPr>
              <w:jc w:val="center"/>
              <w:rPr>
                <w:rFonts w:ascii="標楷體" w:eastAsia="標楷體" w:hAnsi="標楷體"/>
              </w:rPr>
            </w:pPr>
          </w:p>
        </w:tc>
      </w:tr>
      <w:tr w:rsidR="007F02E7" w:rsidRPr="001445A2" w14:paraId="0A63F69B" w14:textId="77777777" w:rsidTr="001445A2">
        <w:trPr>
          <w:trHeight w:val="558"/>
        </w:trPr>
        <w:tc>
          <w:tcPr>
            <w:tcW w:w="772" w:type="dxa"/>
            <w:vAlign w:val="center"/>
          </w:tcPr>
          <w:p w14:paraId="3B6F1A87" w14:textId="4F27E953"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lastRenderedPageBreak/>
              <w:t>19</w:t>
            </w:r>
          </w:p>
        </w:tc>
        <w:tc>
          <w:tcPr>
            <w:tcW w:w="775" w:type="dxa"/>
          </w:tcPr>
          <w:p w14:paraId="30597F1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A1身心素質與自我精進</w:t>
            </w:r>
          </w:p>
          <w:p w14:paraId="746D6B3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B2科技資訊與媒體素養</w:t>
            </w:r>
          </w:p>
          <w:p w14:paraId="24B749B1"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C1道德實踐與公民意識</w:t>
            </w:r>
          </w:p>
        </w:tc>
        <w:tc>
          <w:tcPr>
            <w:tcW w:w="1548" w:type="dxa"/>
          </w:tcPr>
          <w:p w14:paraId="2692D90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設k-IV-4 能了解選擇、分析與運用科技產品的基本知識。</w:t>
            </w:r>
          </w:p>
          <w:p w14:paraId="6A9BBCB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設a-IV-2 能具有正確的科技價值觀，並適當的選用科技產品。</w:t>
            </w:r>
          </w:p>
          <w:p w14:paraId="73A307D9"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設s-IV-3 能運用科技工具保養與維護科技產品。</w:t>
            </w:r>
          </w:p>
        </w:tc>
        <w:tc>
          <w:tcPr>
            <w:tcW w:w="1549" w:type="dxa"/>
          </w:tcPr>
          <w:p w14:paraId="50711474"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生A-IV-3 日常科技產品的保養與維護。</w:t>
            </w:r>
          </w:p>
        </w:tc>
        <w:tc>
          <w:tcPr>
            <w:tcW w:w="3686" w:type="dxa"/>
          </w:tcPr>
          <w:p w14:paraId="1D2A9377"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關卡3 能源與生活周遭的關聯</w:t>
            </w:r>
          </w:p>
          <w:p w14:paraId="0567F03C"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挑戰1能源科技與生活的關係</w:t>
            </w:r>
          </w:p>
          <w:p w14:paraId="7F77E384"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1.認識</w:t>
            </w:r>
            <w:r w:rsidRPr="00B00FC5">
              <w:rPr>
                <w:rFonts w:ascii="標楷體" w:eastAsia="標楷體" w:hAnsi="標楷體"/>
                <w:bCs/>
                <w:sz w:val="22"/>
                <w:szCs w:val="22"/>
              </w:rPr>
              <w:t>一般電力產品</w:t>
            </w:r>
            <w:r w:rsidRPr="00B00FC5">
              <w:rPr>
                <w:rFonts w:ascii="標楷體" w:eastAsia="標楷體" w:hAnsi="標楷體" w:hint="eastAsia"/>
                <w:bCs/>
                <w:sz w:val="22"/>
                <w:szCs w:val="22"/>
              </w:rPr>
              <w:t>正確的保養與維護觀念，並了解其發展的科技趨勢，讓學生對於產品的選用有不一樣的思維</w:t>
            </w:r>
            <w:r w:rsidRPr="00B00FC5">
              <w:rPr>
                <w:rFonts w:ascii="標楷體" w:eastAsia="標楷體" w:hAnsi="標楷體"/>
                <w:bCs/>
                <w:sz w:val="22"/>
                <w:szCs w:val="22"/>
              </w:rPr>
              <w:t>。</w:t>
            </w:r>
          </w:p>
          <w:p w14:paraId="35604839"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介紹</w:t>
            </w:r>
            <w:r w:rsidRPr="00B00FC5">
              <w:rPr>
                <w:rFonts w:ascii="標楷體" w:eastAsia="標楷體" w:hAnsi="標楷體"/>
                <w:bCs/>
                <w:sz w:val="22"/>
                <w:szCs w:val="22"/>
              </w:rPr>
              <w:t>電動機車</w:t>
            </w:r>
            <w:r w:rsidRPr="00B00FC5">
              <w:rPr>
                <w:rFonts w:ascii="標楷體" w:eastAsia="標楷體" w:hAnsi="標楷體" w:hint="eastAsia"/>
                <w:bCs/>
                <w:sz w:val="22"/>
                <w:szCs w:val="22"/>
              </w:rPr>
              <w:t>的保養維護重點，目前發展趨勢是以鋰電池為核心的電動車。</w:t>
            </w:r>
          </w:p>
          <w:p w14:paraId="49BF838E"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w:t>
            </w:r>
            <w:r w:rsidRPr="00B00FC5">
              <w:rPr>
                <w:rFonts w:ascii="標楷體" w:eastAsia="標楷體" w:hAnsi="標楷體" w:hint="eastAsia"/>
                <w:bCs/>
                <w:sz w:val="22"/>
                <w:szCs w:val="22"/>
              </w:rPr>
              <w:t>2</w:t>
            </w:r>
            <w:r w:rsidRPr="00B00FC5">
              <w:rPr>
                <w:rFonts w:ascii="標楷體" w:eastAsia="標楷體" w:hAnsi="標楷體"/>
                <w:bCs/>
                <w:sz w:val="22"/>
                <w:szCs w:val="22"/>
              </w:rPr>
              <w:t>)</w:t>
            </w:r>
            <w:r w:rsidRPr="00B00FC5">
              <w:rPr>
                <w:rFonts w:ascii="標楷體" w:eastAsia="標楷體" w:hAnsi="標楷體" w:hint="eastAsia"/>
                <w:bCs/>
                <w:sz w:val="22"/>
                <w:szCs w:val="22"/>
              </w:rPr>
              <w:t>介紹冷氣的保養維護重點，目前發展趨勢有定頻冷氣、變頻冷氣兩種。</w:t>
            </w:r>
          </w:p>
          <w:p w14:paraId="5326B80D"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hint="eastAsia"/>
                <w:bCs/>
                <w:sz w:val="22"/>
                <w:szCs w:val="22"/>
              </w:rPr>
              <w:t>(3)培養學生正確選購家電產品的觀念，並認識節能標章與能源效率標示。</w:t>
            </w:r>
          </w:p>
          <w:p w14:paraId="0F6F9FEB"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認識</w:t>
            </w:r>
            <w:r w:rsidRPr="00B00FC5">
              <w:rPr>
                <w:rFonts w:ascii="標楷體" w:eastAsia="標楷體" w:hAnsi="標楷體"/>
                <w:bCs/>
                <w:sz w:val="22"/>
                <w:szCs w:val="22"/>
              </w:rPr>
              <w:t>日常家用產品</w:t>
            </w:r>
            <w:r w:rsidRPr="00B00FC5">
              <w:rPr>
                <w:rFonts w:ascii="標楷體" w:eastAsia="標楷體" w:hAnsi="標楷體" w:hint="eastAsia"/>
                <w:bCs/>
                <w:sz w:val="22"/>
                <w:szCs w:val="22"/>
              </w:rPr>
              <w:t>正確的保養與維護觀念</w:t>
            </w:r>
            <w:r w:rsidRPr="00B00FC5">
              <w:rPr>
                <w:rFonts w:ascii="標楷體" w:eastAsia="標楷體" w:hAnsi="標楷體"/>
                <w:bCs/>
                <w:sz w:val="22"/>
                <w:szCs w:val="22"/>
              </w:rPr>
              <w:t>。</w:t>
            </w:r>
          </w:p>
          <w:p w14:paraId="4856C20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(1)</w:t>
            </w:r>
            <w:r w:rsidRPr="00B00FC5">
              <w:rPr>
                <w:rFonts w:ascii="標楷體" w:eastAsia="標楷體" w:hAnsi="標楷體" w:hint="eastAsia"/>
                <w:bCs/>
                <w:sz w:val="22"/>
                <w:szCs w:val="22"/>
              </w:rPr>
              <w:t>介紹</w:t>
            </w:r>
            <w:r w:rsidRPr="00B00FC5">
              <w:rPr>
                <w:rFonts w:ascii="標楷體" w:eastAsia="標楷體" w:hAnsi="標楷體"/>
                <w:bCs/>
                <w:sz w:val="22"/>
                <w:szCs w:val="22"/>
              </w:rPr>
              <w:t>水龍頭</w:t>
            </w:r>
            <w:r w:rsidRPr="00B00FC5">
              <w:rPr>
                <w:rFonts w:ascii="標楷體" w:eastAsia="標楷體" w:hAnsi="標楷體" w:hint="eastAsia"/>
                <w:bCs/>
                <w:sz w:val="22"/>
                <w:szCs w:val="22"/>
              </w:rPr>
              <w:t>的保養維護重點，目</w:t>
            </w:r>
            <w:r w:rsidRPr="00B00FC5">
              <w:rPr>
                <w:rFonts w:ascii="標楷體" w:eastAsia="標楷體" w:hAnsi="標楷體" w:hint="eastAsia"/>
                <w:bCs/>
                <w:sz w:val="22"/>
                <w:szCs w:val="22"/>
              </w:rPr>
              <w:lastRenderedPageBreak/>
              <w:t>前常見的有感應式、按壓式水龍頭等，可節省水資源。</w:t>
            </w:r>
          </w:p>
          <w:p w14:paraId="435D6CB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(2)</w:t>
            </w:r>
            <w:r w:rsidRPr="00B00FC5">
              <w:rPr>
                <w:rFonts w:ascii="標楷體" w:eastAsia="標楷體" w:hAnsi="標楷體" w:hint="eastAsia"/>
                <w:bCs/>
                <w:sz w:val="22"/>
                <w:szCs w:val="22"/>
              </w:rPr>
              <w:t>介紹</w:t>
            </w:r>
            <w:r w:rsidRPr="00B00FC5">
              <w:rPr>
                <w:rFonts w:ascii="標楷體" w:eastAsia="標楷體" w:hAnsi="標楷體"/>
                <w:bCs/>
                <w:sz w:val="22"/>
                <w:szCs w:val="22"/>
              </w:rPr>
              <w:t>馬桶水箱</w:t>
            </w:r>
            <w:r w:rsidRPr="00B00FC5">
              <w:rPr>
                <w:rFonts w:ascii="標楷體" w:eastAsia="標楷體" w:hAnsi="標楷體" w:hint="eastAsia"/>
                <w:bCs/>
                <w:sz w:val="22"/>
                <w:szCs w:val="22"/>
              </w:rPr>
              <w:t>的保養維護重點，並培養學生選用有省水標章的產品</w:t>
            </w:r>
            <w:r w:rsidRPr="00B00FC5">
              <w:rPr>
                <w:rFonts w:ascii="標楷體" w:eastAsia="標楷體" w:hAnsi="標楷體"/>
                <w:bCs/>
                <w:sz w:val="22"/>
                <w:szCs w:val="22"/>
              </w:rPr>
              <w:t>。</w:t>
            </w:r>
          </w:p>
          <w:p w14:paraId="722085D7"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(3)</w:t>
            </w:r>
            <w:r w:rsidRPr="00B00FC5">
              <w:rPr>
                <w:rFonts w:ascii="標楷體" w:eastAsia="標楷體" w:hAnsi="標楷體" w:hint="eastAsia"/>
                <w:bCs/>
                <w:sz w:val="22"/>
                <w:szCs w:val="22"/>
              </w:rPr>
              <w:t>介紹</w:t>
            </w:r>
            <w:r w:rsidRPr="00B00FC5">
              <w:rPr>
                <w:rFonts w:ascii="標楷體" w:eastAsia="標楷體" w:hAnsi="標楷體"/>
                <w:bCs/>
                <w:sz w:val="22"/>
                <w:szCs w:val="22"/>
              </w:rPr>
              <w:t>蓮蓬頭</w:t>
            </w:r>
            <w:r w:rsidRPr="00B00FC5">
              <w:rPr>
                <w:rFonts w:ascii="標楷體" w:eastAsia="標楷體" w:hAnsi="標楷體" w:hint="eastAsia"/>
                <w:bCs/>
                <w:sz w:val="22"/>
                <w:szCs w:val="22"/>
              </w:rPr>
              <w:t>的保養維護重點，目前發展趨勢有智慧</w:t>
            </w:r>
            <w:r w:rsidRPr="00B00FC5">
              <w:rPr>
                <w:rFonts w:ascii="標楷體" w:eastAsia="標楷體" w:hAnsi="標楷體"/>
                <w:bCs/>
                <w:sz w:val="22"/>
                <w:szCs w:val="22"/>
              </w:rPr>
              <w:t>蓮蓬頭</w:t>
            </w:r>
            <w:r w:rsidRPr="00B00FC5">
              <w:rPr>
                <w:rFonts w:ascii="標楷體" w:eastAsia="標楷體" w:hAnsi="標楷體" w:hint="eastAsia"/>
                <w:bCs/>
                <w:sz w:val="22"/>
                <w:szCs w:val="22"/>
              </w:rPr>
              <w:t>。</w:t>
            </w:r>
          </w:p>
          <w:p w14:paraId="64BB6F61"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小活動：家裡還有哪些產品雖然在課文中沒介紹，但是你曾經看過家人在保養維護呢？是用什麼方式保養呢？</w:t>
            </w:r>
          </w:p>
          <w:p w14:paraId="05ACDA32" w14:textId="77777777" w:rsidR="007F02E7" w:rsidRPr="00B00FC5" w:rsidRDefault="007F02E7" w:rsidP="006B3D44">
            <w:pPr>
              <w:spacing w:line="260" w:lineRule="exact"/>
              <w:jc w:val="both"/>
              <w:rPr>
                <w:rFonts w:ascii="標楷體" w:eastAsia="標楷體" w:hAnsi="標楷體"/>
                <w:bCs/>
                <w:sz w:val="22"/>
                <w:szCs w:val="22"/>
              </w:rPr>
            </w:pPr>
            <w:r w:rsidRPr="00B00FC5">
              <w:rPr>
                <w:rFonts w:ascii="標楷體" w:eastAsia="標楷體" w:hAnsi="標楷體"/>
                <w:bCs/>
                <w:sz w:val="22"/>
                <w:szCs w:val="22"/>
              </w:rPr>
              <w:t>(4)</w:t>
            </w:r>
            <w:r w:rsidRPr="00B00FC5">
              <w:rPr>
                <w:rFonts w:ascii="標楷體" w:eastAsia="標楷體" w:hAnsi="標楷體" w:hint="eastAsia"/>
                <w:bCs/>
                <w:sz w:val="22"/>
                <w:szCs w:val="22"/>
              </w:rPr>
              <w:t>介紹</w:t>
            </w:r>
            <w:r w:rsidRPr="00B00FC5">
              <w:rPr>
                <w:rFonts w:ascii="標楷體" w:eastAsia="標楷體" w:hAnsi="標楷體"/>
                <w:bCs/>
                <w:sz w:val="22"/>
                <w:szCs w:val="22"/>
              </w:rPr>
              <w:t>瓦斯</w:t>
            </w:r>
            <w:r w:rsidRPr="00B00FC5">
              <w:rPr>
                <w:rFonts w:ascii="標楷體" w:eastAsia="標楷體" w:hAnsi="標楷體" w:hint="eastAsia"/>
                <w:bCs/>
                <w:sz w:val="22"/>
                <w:szCs w:val="22"/>
              </w:rPr>
              <w:t>的保養維護重點，目前發展趨勢有智慧瓦斯爐。</w:t>
            </w:r>
          </w:p>
          <w:p w14:paraId="533B709A" w14:textId="77777777" w:rsidR="007F02E7" w:rsidRPr="00B00FC5" w:rsidRDefault="007F02E7" w:rsidP="006B3D44">
            <w:pPr>
              <w:spacing w:line="260" w:lineRule="exact"/>
              <w:rPr>
                <w:rFonts w:ascii="標楷體" w:eastAsia="標楷體" w:hAnsi="標楷體"/>
                <w:noProof/>
                <w:color w:val="000000"/>
                <w:sz w:val="22"/>
                <w:szCs w:val="22"/>
              </w:rPr>
            </w:pPr>
            <w:r w:rsidRPr="00B00FC5">
              <w:rPr>
                <w:rFonts w:ascii="標楷體" w:eastAsia="標楷體" w:hAnsi="標楷體"/>
                <w:bCs/>
                <w:sz w:val="22"/>
                <w:szCs w:val="22"/>
              </w:rPr>
              <w:t>(5)</w:t>
            </w:r>
            <w:r w:rsidRPr="00B00FC5">
              <w:rPr>
                <w:rFonts w:ascii="標楷體" w:eastAsia="標楷體" w:hAnsi="標楷體" w:hint="eastAsia"/>
                <w:bCs/>
                <w:sz w:val="22"/>
                <w:szCs w:val="22"/>
              </w:rPr>
              <w:t>介紹門把的保養維護重點，並知道如何自行更換一般門把。</w:t>
            </w:r>
          </w:p>
        </w:tc>
        <w:tc>
          <w:tcPr>
            <w:tcW w:w="567" w:type="dxa"/>
          </w:tcPr>
          <w:p w14:paraId="2A5BA5E1"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lastRenderedPageBreak/>
              <w:t>1</w:t>
            </w:r>
          </w:p>
        </w:tc>
        <w:tc>
          <w:tcPr>
            <w:tcW w:w="992" w:type="dxa"/>
          </w:tcPr>
          <w:p w14:paraId="18F76BB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66EC80E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1A192E6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5316DAA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2ECEDDF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sz w:val="22"/>
                <w:szCs w:val="22"/>
              </w:rPr>
              <w:t>5.單槍投影機</w:t>
            </w:r>
          </w:p>
          <w:p w14:paraId="5126D18E"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6.基本手工具</w:t>
            </w:r>
          </w:p>
        </w:tc>
        <w:tc>
          <w:tcPr>
            <w:tcW w:w="1490" w:type="dxa"/>
          </w:tcPr>
          <w:p w14:paraId="5942199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57DC8A0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42A6FB2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1AFE59F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2ACD4AA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20B64CFA"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bCs/>
                <w:snapToGrid w:val="0"/>
                <w:sz w:val="22"/>
                <w:szCs w:val="22"/>
              </w:rPr>
              <w:t>6.課堂問答</w:t>
            </w:r>
          </w:p>
        </w:tc>
        <w:tc>
          <w:tcPr>
            <w:tcW w:w="1430" w:type="dxa"/>
          </w:tcPr>
          <w:p w14:paraId="0CB3D7E8"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【性別平等教育】</w:t>
            </w:r>
          </w:p>
          <w:p w14:paraId="6A6EA4E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性J11 去除性別刻板與性別偏見的情感表達與溝通，具備與他人平等互動的能力。</w:t>
            </w:r>
          </w:p>
          <w:p w14:paraId="31B88EDA"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【人權教育】</w:t>
            </w:r>
          </w:p>
          <w:p w14:paraId="104D1AB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人J5 了解社會上有不同的群體和文化，尊重並欣賞其差異。</w:t>
            </w:r>
          </w:p>
          <w:p w14:paraId="79077A75"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w:t>
            </w:r>
            <w:r w:rsidRPr="00B00FC5">
              <w:rPr>
                <w:rFonts w:ascii="標楷體" w:eastAsia="標楷體" w:hAnsi="標楷體"/>
                <w:b/>
                <w:sz w:val="22"/>
                <w:szCs w:val="22"/>
              </w:rPr>
              <w:lastRenderedPageBreak/>
              <w:t>育】</w:t>
            </w:r>
          </w:p>
          <w:p w14:paraId="2EF1C461"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能J1 認識國內外能源議題。</w:t>
            </w:r>
          </w:p>
          <w:p w14:paraId="0C078A0B"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能J8 養成動手做探究能源科技的態度。</w:t>
            </w:r>
          </w:p>
        </w:tc>
        <w:tc>
          <w:tcPr>
            <w:tcW w:w="1830" w:type="dxa"/>
            <w:vAlign w:val="center"/>
          </w:tcPr>
          <w:p w14:paraId="18478271" w14:textId="77777777" w:rsidR="007F02E7" w:rsidRPr="001445A2" w:rsidRDefault="007F02E7" w:rsidP="001445A2">
            <w:pPr>
              <w:jc w:val="center"/>
              <w:rPr>
                <w:rFonts w:ascii="標楷體" w:eastAsia="標楷體" w:hAnsi="標楷體"/>
              </w:rPr>
            </w:pPr>
          </w:p>
        </w:tc>
      </w:tr>
      <w:tr w:rsidR="007F02E7" w:rsidRPr="001445A2" w14:paraId="27F2DD05" w14:textId="77777777" w:rsidTr="001445A2">
        <w:trPr>
          <w:trHeight w:val="558"/>
        </w:trPr>
        <w:tc>
          <w:tcPr>
            <w:tcW w:w="772" w:type="dxa"/>
            <w:vAlign w:val="center"/>
          </w:tcPr>
          <w:p w14:paraId="37F84BB6" w14:textId="26AD8DCE"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19</w:t>
            </w:r>
          </w:p>
        </w:tc>
        <w:tc>
          <w:tcPr>
            <w:tcW w:w="775" w:type="dxa"/>
          </w:tcPr>
          <w:p w14:paraId="4B7D4FD2"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B2科技資訊與媒體素養</w:t>
            </w:r>
          </w:p>
          <w:p w14:paraId="216C08CD"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C1道德實踐與公民意識</w:t>
            </w:r>
          </w:p>
        </w:tc>
        <w:tc>
          <w:tcPr>
            <w:tcW w:w="1548" w:type="dxa"/>
          </w:tcPr>
          <w:p w14:paraId="489A6E5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運a-IV-1 能落實健康的數位使用習慣與態度。</w:t>
            </w:r>
          </w:p>
          <w:p w14:paraId="6787356D"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運a-IV-2 能了解資訊科技相關之法律、倫理及社會議題，以保護自己與尊重他人。</w:t>
            </w:r>
          </w:p>
        </w:tc>
        <w:tc>
          <w:tcPr>
            <w:tcW w:w="1549" w:type="dxa"/>
          </w:tcPr>
          <w:p w14:paraId="4919772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資H-IV-4 媒體與資訊科技相關社會議題。</w:t>
            </w:r>
          </w:p>
          <w:p w14:paraId="70FDFEB8" w14:textId="77777777" w:rsidR="007F02E7" w:rsidRPr="00B00FC5" w:rsidRDefault="007F02E7" w:rsidP="006B3D44">
            <w:pPr>
              <w:spacing w:line="260" w:lineRule="exact"/>
              <w:rPr>
                <w:rFonts w:ascii="標楷體" w:eastAsia="標楷體" w:hAnsi="標楷體"/>
                <w:bCs/>
                <w:snapToGrid w:val="0"/>
                <w:color w:val="000000" w:themeColor="text1"/>
                <w:sz w:val="22"/>
                <w:szCs w:val="22"/>
              </w:rPr>
            </w:pPr>
            <w:r w:rsidRPr="00B00FC5">
              <w:rPr>
                <w:rFonts w:ascii="標楷體" w:eastAsia="標楷體" w:hAnsi="標楷體"/>
                <w:bCs/>
                <w:snapToGrid w:val="0"/>
                <w:sz w:val="22"/>
                <w:szCs w:val="22"/>
              </w:rPr>
              <w:t>資H-IV-5 資訊倫理與法律。</w:t>
            </w:r>
          </w:p>
        </w:tc>
        <w:tc>
          <w:tcPr>
            <w:tcW w:w="3686" w:type="dxa"/>
          </w:tcPr>
          <w:p w14:paraId="5B21BEF8" w14:textId="77777777" w:rsidR="007F02E7" w:rsidRPr="00B00FC5" w:rsidRDefault="007F02E7" w:rsidP="006B3D44">
            <w:pPr>
              <w:pStyle w:val="9"/>
              <w:spacing w:before="0" w:beforeAutospacing="0" w:after="0" w:afterAutospacing="0" w:line="260" w:lineRule="exact"/>
              <w:jc w:val="both"/>
              <w:rPr>
                <w:rFonts w:ascii="標楷體" w:eastAsia="標楷體" w:hAnsi="標楷體"/>
                <w:bCs/>
                <w:sz w:val="22"/>
                <w:szCs w:val="22"/>
              </w:rPr>
            </w:pPr>
            <w:r w:rsidRPr="00B00FC5">
              <w:rPr>
                <w:rFonts w:ascii="標楷體" w:eastAsia="標楷體" w:hAnsi="標楷體"/>
                <w:bCs/>
                <w:sz w:val="22"/>
                <w:szCs w:val="22"/>
              </w:rPr>
              <w:t>第三冊第3章資訊科技與相關法律</w:t>
            </w:r>
          </w:p>
          <w:p w14:paraId="38A8201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z w:val="22"/>
                <w:szCs w:val="22"/>
              </w:rPr>
              <w:t>3-2電腦與網路犯罪概述</w:t>
            </w:r>
          </w:p>
          <w:p w14:paraId="24E4C138"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1</w:t>
            </w:r>
            <w:r w:rsidRPr="00B00FC5">
              <w:rPr>
                <w:rFonts w:ascii="標楷體" w:eastAsia="標楷體" w:hAnsi="標楷體" w:hint="eastAsia"/>
                <w:sz w:val="22"/>
                <w:szCs w:val="22"/>
              </w:rPr>
              <w:t>.介紹網路犯罪是指行為人利用網路進行犯罪的行為，也就是廣義的電腦犯罪。</w:t>
            </w:r>
          </w:p>
          <w:p w14:paraId="76D53C2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hint="eastAsia"/>
                <w:sz w:val="22"/>
                <w:szCs w:val="22"/>
              </w:rPr>
              <w:t>(1)說明網路販售影音光碟。</w:t>
            </w:r>
          </w:p>
          <w:p w14:paraId="6D71E14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sym w:font="Wingdings" w:char="F081"/>
            </w:r>
            <w:r w:rsidRPr="00B00FC5">
              <w:rPr>
                <w:rFonts w:ascii="標楷體" w:eastAsia="標楷體" w:hAnsi="標楷體" w:hint="eastAsia"/>
                <w:sz w:val="22"/>
                <w:szCs w:val="22"/>
              </w:rPr>
              <w:t>將買來的合法影音光碟在網路上再販售，並不違反著作權法規定。</w:t>
            </w:r>
          </w:p>
          <w:p w14:paraId="44DC990B"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sym w:font="Wingdings" w:char="F082"/>
            </w:r>
            <w:r w:rsidRPr="00B00FC5">
              <w:rPr>
                <w:rFonts w:ascii="標楷體" w:eastAsia="標楷體" w:hAnsi="標楷體" w:hint="eastAsia"/>
                <w:sz w:val="22"/>
                <w:szCs w:val="22"/>
              </w:rPr>
              <w:t>將買來的盜版影音光碟在網路上再販售，已侵害著作權人的散布權。</w:t>
            </w:r>
          </w:p>
          <w:p w14:paraId="5DE807A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sym w:font="Wingdings" w:char="F083"/>
            </w:r>
            <w:r w:rsidRPr="00B00FC5">
              <w:rPr>
                <w:rFonts w:ascii="標楷體" w:eastAsia="標楷體" w:hAnsi="標楷體" w:hint="eastAsia"/>
                <w:sz w:val="22"/>
                <w:szCs w:val="22"/>
              </w:rPr>
              <w:t>將從網路買來的盜版影音光碟在網路上再販售，已侵害著作權人的散布權。</w:t>
            </w:r>
          </w:p>
          <w:p w14:paraId="297A3E2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hint="eastAsia"/>
                <w:sz w:val="22"/>
                <w:szCs w:val="22"/>
              </w:rPr>
              <w:t>(2)說明網路販賣違禁及管制物品。</w:t>
            </w:r>
          </w:p>
          <w:p w14:paraId="51B01A24"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sym w:font="Wingdings" w:char="F081"/>
            </w:r>
            <w:r w:rsidRPr="00B00FC5">
              <w:rPr>
                <w:rFonts w:ascii="標楷體" w:eastAsia="標楷體" w:hAnsi="標楷體" w:hint="eastAsia"/>
                <w:sz w:val="22"/>
                <w:szCs w:val="22"/>
              </w:rPr>
              <w:t>色情或暴力出版品都是網路交易禁止販售商品及限制販售物品，若在網路張貼販售，已觸犯刑法。</w:t>
            </w:r>
          </w:p>
          <w:p w14:paraId="6BE7B01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sym w:font="Wingdings" w:char="F082"/>
            </w:r>
            <w:r w:rsidRPr="00B00FC5">
              <w:rPr>
                <w:rFonts w:ascii="標楷體" w:eastAsia="標楷體" w:hAnsi="標楷體" w:hint="eastAsia"/>
                <w:sz w:val="22"/>
                <w:szCs w:val="22"/>
              </w:rPr>
              <w:t>依槍砲彈藥刀械管制條例規定，販賣各種槍砲、彈藥、爆裂物者，已觸犯刑法。</w:t>
            </w:r>
          </w:p>
          <w:p w14:paraId="325B5A7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sym w:font="Wingdings" w:char="F083"/>
            </w:r>
            <w:r w:rsidRPr="00B00FC5">
              <w:rPr>
                <w:rFonts w:ascii="標楷體" w:eastAsia="標楷體" w:hAnsi="標楷體" w:hint="eastAsia"/>
                <w:sz w:val="22"/>
                <w:szCs w:val="22"/>
              </w:rPr>
              <w:t>販賣或意圖販賣而持有各類分級之毒品者，已觸犯刑法。</w:t>
            </w:r>
          </w:p>
          <w:p w14:paraId="75AA67A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sym w:font="Wingdings" w:char="F084"/>
            </w:r>
            <w:r w:rsidRPr="00B00FC5">
              <w:rPr>
                <w:rFonts w:ascii="標楷體" w:eastAsia="標楷體" w:hAnsi="標楷體" w:hint="eastAsia"/>
                <w:sz w:val="22"/>
                <w:szCs w:val="22"/>
              </w:rPr>
              <w:t>以新聞快報情境舉例說明。</w:t>
            </w:r>
          </w:p>
          <w:p w14:paraId="2557B5D5"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hint="eastAsia"/>
                <w:sz w:val="22"/>
                <w:szCs w:val="22"/>
              </w:rPr>
              <w:t>(3)說明散布猥褻圖畫影像等。</w:t>
            </w:r>
          </w:p>
          <w:p w14:paraId="30E7748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lastRenderedPageBreak/>
              <w:sym w:font="Wingdings" w:char="F081"/>
            </w:r>
            <w:r w:rsidRPr="00B00FC5">
              <w:rPr>
                <w:rFonts w:ascii="標楷體" w:eastAsia="標楷體" w:hAnsi="標楷體" w:hint="eastAsia"/>
                <w:sz w:val="22"/>
                <w:szCs w:val="22"/>
              </w:rPr>
              <w:t>此種犯罪行為，除了可民事求償，恐還要負刑責。</w:t>
            </w:r>
          </w:p>
          <w:p w14:paraId="3A6E828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sym w:font="Wingdings" w:char="F082"/>
            </w:r>
            <w:r w:rsidRPr="00B00FC5">
              <w:rPr>
                <w:rFonts w:ascii="標楷體" w:eastAsia="標楷體" w:hAnsi="標楷體" w:hint="eastAsia"/>
                <w:sz w:val="22"/>
                <w:szCs w:val="22"/>
              </w:rPr>
              <w:t>以新聞快報情境舉例說明。</w:t>
            </w:r>
          </w:p>
          <w:p w14:paraId="3C92A8A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hint="eastAsia"/>
                <w:sz w:val="22"/>
                <w:szCs w:val="22"/>
              </w:rPr>
              <w:t>(4)說明網路販賣贓物。</w:t>
            </w:r>
          </w:p>
          <w:p w14:paraId="615CAAD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sym w:font="Wingdings" w:char="F081"/>
            </w:r>
            <w:r w:rsidRPr="00B00FC5">
              <w:rPr>
                <w:rFonts w:ascii="標楷體" w:eastAsia="標楷體" w:hAnsi="標楷體" w:hint="eastAsia"/>
                <w:sz w:val="22"/>
                <w:szCs w:val="22"/>
              </w:rPr>
              <w:t>買贓物或媒介者，已觸犯刑法。</w:t>
            </w:r>
          </w:p>
          <w:p w14:paraId="3B12DF56"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hint="eastAsia"/>
                <w:sz w:val="22"/>
                <w:szCs w:val="22"/>
              </w:rPr>
              <w:t>(5)說明網路詐欺。</w:t>
            </w:r>
          </w:p>
          <w:p w14:paraId="5E0EA8ED"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sym w:font="Wingdings" w:char="F081"/>
            </w:r>
            <w:r w:rsidRPr="00B00FC5">
              <w:rPr>
                <w:rFonts w:ascii="標楷體" w:eastAsia="標楷體" w:hAnsi="標楷體" w:hint="eastAsia"/>
                <w:sz w:val="22"/>
                <w:szCs w:val="22"/>
              </w:rPr>
              <w:t>網路購物於付款後卻未收到商品、收到的物品與訂購有所差異，或賣方根本沒有商品，為了讓他人信以為真的詐騙手法，即構成刑法的詐欺罪。</w:t>
            </w:r>
          </w:p>
        </w:tc>
        <w:tc>
          <w:tcPr>
            <w:tcW w:w="567" w:type="dxa"/>
          </w:tcPr>
          <w:p w14:paraId="73737F42"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30E60E2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04B9955C"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5EA39DD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45EA725B"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4E31EA92"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6C00B0E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718EEA1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12B7C82E"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2F87535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7596220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1BA3469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61D73085"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【人權教育】</w:t>
            </w:r>
          </w:p>
          <w:p w14:paraId="176D443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人J7 探討違反人權的事件對個人、社區</w:t>
            </w:r>
            <w:r w:rsidRPr="00B00FC5">
              <w:rPr>
                <w:rFonts w:ascii="標楷體" w:eastAsia="標楷體" w:hAnsi="標楷體" w:hint="eastAsia"/>
                <w:bCs/>
                <w:snapToGrid w:val="0"/>
                <w:sz w:val="22"/>
                <w:szCs w:val="22"/>
              </w:rPr>
              <w:t>∕</w:t>
            </w:r>
            <w:r w:rsidRPr="00B00FC5">
              <w:rPr>
                <w:rFonts w:ascii="標楷體" w:eastAsia="標楷體" w:hAnsi="標楷體"/>
                <w:bCs/>
                <w:snapToGrid w:val="0"/>
                <w:sz w:val="22"/>
                <w:szCs w:val="22"/>
              </w:rPr>
              <w:t>部落、社會的影響，並提出改善策略或行動方案。</w:t>
            </w:r>
          </w:p>
          <w:p w14:paraId="55DEF36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人J11 運用資訊網絡了解人權相關組織與活動。</w:t>
            </w:r>
          </w:p>
          <w:p w14:paraId="652BC4AD"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【法治教育】</w:t>
            </w:r>
          </w:p>
          <w:p w14:paraId="5B25050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法J3 認識法律之意義與制定。</w:t>
            </w:r>
          </w:p>
          <w:p w14:paraId="363EB1C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法J7 理解少年的法律地位。</w:t>
            </w:r>
          </w:p>
        </w:tc>
        <w:tc>
          <w:tcPr>
            <w:tcW w:w="1830" w:type="dxa"/>
            <w:vAlign w:val="center"/>
          </w:tcPr>
          <w:p w14:paraId="1E3665FA" w14:textId="77777777" w:rsidR="007F02E7" w:rsidRPr="001445A2" w:rsidRDefault="007F02E7" w:rsidP="001445A2">
            <w:pPr>
              <w:jc w:val="center"/>
              <w:rPr>
                <w:rFonts w:ascii="標楷體" w:eastAsia="標楷體" w:hAnsi="標楷體"/>
              </w:rPr>
            </w:pPr>
          </w:p>
        </w:tc>
      </w:tr>
      <w:tr w:rsidR="007F02E7" w:rsidRPr="001445A2" w14:paraId="344BDCD1" w14:textId="77777777" w:rsidTr="001445A2">
        <w:trPr>
          <w:trHeight w:val="558"/>
        </w:trPr>
        <w:tc>
          <w:tcPr>
            <w:tcW w:w="772" w:type="dxa"/>
            <w:vAlign w:val="center"/>
          </w:tcPr>
          <w:p w14:paraId="2B15E14F" w14:textId="287D59A1"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20</w:t>
            </w:r>
          </w:p>
        </w:tc>
        <w:tc>
          <w:tcPr>
            <w:tcW w:w="775" w:type="dxa"/>
          </w:tcPr>
          <w:p w14:paraId="01715B0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A1身心素質與自我精進</w:t>
            </w:r>
          </w:p>
          <w:p w14:paraId="74BE18BF"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B2科技資訊與媒體素養</w:t>
            </w:r>
          </w:p>
          <w:p w14:paraId="3BC8453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C1道德實踐與公民意識</w:t>
            </w:r>
          </w:p>
        </w:tc>
        <w:tc>
          <w:tcPr>
            <w:tcW w:w="1548" w:type="dxa"/>
          </w:tcPr>
          <w:p w14:paraId="0D14D8C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設a-IV-3 能主動關注人與科技、社會、環境的關係。</w:t>
            </w:r>
          </w:p>
          <w:p w14:paraId="73CC224D" w14:textId="77777777" w:rsidR="007F02E7" w:rsidRPr="00B00FC5" w:rsidRDefault="007F02E7" w:rsidP="006B3D44">
            <w:pPr>
              <w:spacing w:line="260" w:lineRule="exact"/>
              <w:rPr>
                <w:rFonts w:ascii="標楷體" w:eastAsia="標楷體" w:hAnsi="標楷體"/>
                <w:color w:val="000000"/>
                <w:sz w:val="22"/>
                <w:szCs w:val="22"/>
              </w:rPr>
            </w:pPr>
            <w:r w:rsidRPr="00B00FC5">
              <w:rPr>
                <w:rFonts w:ascii="標楷體" w:eastAsia="標楷體" w:hAnsi="標楷體"/>
                <w:sz w:val="22"/>
                <w:szCs w:val="22"/>
              </w:rPr>
              <w:t>設a-IV-4 能針對科技議題養成社會責任感與公民意識。</w:t>
            </w:r>
          </w:p>
        </w:tc>
        <w:tc>
          <w:tcPr>
            <w:tcW w:w="1549" w:type="dxa"/>
          </w:tcPr>
          <w:p w14:paraId="794CDB08" w14:textId="77777777" w:rsidR="007F02E7" w:rsidRPr="00B00FC5" w:rsidRDefault="007F02E7" w:rsidP="006B3D44">
            <w:pPr>
              <w:spacing w:line="260" w:lineRule="exact"/>
              <w:rPr>
                <w:rFonts w:ascii="標楷體" w:eastAsia="標楷體" w:hAnsi="標楷體"/>
                <w:color w:val="000000" w:themeColor="text1"/>
                <w:sz w:val="22"/>
                <w:szCs w:val="22"/>
              </w:rPr>
            </w:pPr>
            <w:r w:rsidRPr="00B00FC5">
              <w:rPr>
                <w:rFonts w:ascii="標楷體" w:eastAsia="標楷體" w:hAnsi="標楷體"/>
                <w:sz w:val="22"/>
                <w:szCs w:val="22"/>
              </w:rPr>
              <w:t>生S-IV-2 科技對社會與環境的影響。</w:t>
            </w:r>
          </w:p>
        </w:tc>
        <w:tc>
          <w:tcPr>
            <w:tcW w:w="3686" w:type="dxa"/>
          </w:tcPr>
          <w:p w14:paraId="147BB3E0" w14:textId="77777777" w:rsidR="007F02E7" w:rsidRPr="00B00FC5" w:rsidRDefault="007F02E7" w:rsidP="006B3D44">
            <w:pPr>
              <w:spacing w:line="260" w:lineRule="exact"/>
              <w:jc w:val="both"/>
              <w:rPr>
                <w:rFonts w:ascii="標楷體" w:eastAsia="標楷體" w:hAnsi="標楷體"/>
                <w:noProof/>
                <w:sz w:val="22"/>
                <w:szCs w:val="22"/>
              </w:rPr>
            </w:pPr>
            <w:r w:rsidRPr="00B00FC5">
              <w:rPr>
                <w:rFonts w:ascii="標楷體" w:eastAsia="標楷體" w:hAnsi="標楷體"/>
                <w:bCs/>
                <w:sz w:val="22"/>
                <w:szCs w:val="22"/>
              </w:rPr>
              <w:t>第三冊</w:t>
            </w:r>
            <w:r w:rsidRPr="00B00FC5">
              <w:rPr>
                <w:rFonts w:ascii="標楷體" w:eastAsia="標楷體" w:hAnsi="標楷體"/>
                <w:noProof/>
                <w:sz w:val="22"/>
                <w:szCs w:val="22"/>
              </w:rPr>
              <w:t>關卡3 能源與生活周遭的關聯</w:t>
            </w:r>
          </w:p>
          <w:p w14:paraId="68B0567D"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挑戰2能源對環境與社會的影響</w:t>
            </w:r>
          </w:p>
          <w:p w14:paraId="4FF2E981"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1.</w:t>
            </w:r>
            <w:r w:rsidRPr="00B00FC5">
              <w:rPr>
                <w:rFonts w:ascii="標楷體" w:eastAsia="標楷體" w:hAnsi="標楷體" w:hint="eastAsia"/>
                <w:sz w:val="22"/>
                <w:szCs w:val="22"/>
              </w:rPr>
              <w:t>認識</w:t>
            </w:r>
            <w:r w:rsidRPr="00B00FC5">
              <w:rPr>
                <w:rFonts w:ascii="標楷體" w:eastAsia="標楷體" w:hAnsi="標楷體"/>
                <w:sz w:val="22"/>
                <w:szCs w:val="22"/>
              </w:rPr>
              <w:t>能源對於環境的正、負面影響</w:t>
            </w:r>
            <w:r w:rsidRPr="00B00FC5">
              <w:rPr>
                <w:rFonts w:ascii="標楷體" w:eastAsia="標楷體" w:hAnsi="標楷體" w:hint="eastAsia"/>
                <w:sz w:val="22"/>
                <w:szCs w:val="22"/>
              </w:rPr>
              <w:t>，教師可針對負面影響進行思考與討論</w:t>
            </w:r>
            <w:r w:rsidRPr="00B00FC5">
              <w:rPr>
                <w:rFonts w:ascii="標楷體" w:eastAsia="標楷體" w:hAnsi="標楷體"/>
                <w:sz w:val="22"/>
                <w:szCs w:val="22"/>
              </w:rPr>
              <w:t>。</w:t>
            </w:r>
          </w:p>
          <w:p w14:paraId="34F4C98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小活動：我們都知道植物可以吸收二氧化碳，同學們還有沒有聽過利用何種方式可以降低大氣二氧化碳的濃度呢？可以提出來跟同學分享喔！</w:t>
            </w:r>
          </w:p>
          <w:p w14:paraId="2DE383A7"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2.</w:t>
            </w:r>
            <w:r w:rsidRPr="00B00FC5">
              <w:rPr>
                <w:rFonts w:ascii="標楷體" w:eastAsia="標楷體" w:hAnsi="標楷體" w:hint="eastAsia"/>
                <w:sz w:val="22"/>
                <w:szCs w:val="22"/>
              </w:rPr>
              <w:t>認識</w:t>
            </w:r>
            <w:r w:rsidRPr="00B00FC5">
              <w:rPr>
                <w:rFonts w:ascii="標楷體" w:eastAsia="標楷體" w:hAnsi="標楷體"/>
                <w:sz w:val="22"/>
                <w:szCs w:val="22"/>
              </w:rPr>
              <w:t>綠色能源</w:t>
            </w:r>
            <w:r w:rsidRPr="00B00FC5">
              <w:rPr>
                <w:rFonts w:ascii="標楷體" w:eastAsia="標楷體" w:hAnsi="標楷體" w:hint="eastAsia"/>
                <w:sz w:val="22"/>
                <w:szCs w:val="22"/>
              </w:rPr>
              <w:t>的概念</w:t>
            </w:r>
            <w:r w:rsidRPr="00B00FC5">
              <w:rPr>
                <w:rFonts w:ascii="標楷體" w:eastAsia="標楷體" w:hAnsi="標楷體"/>
                <w:sz w:val="22"/>
                <w:szCs w:val="22"/>
              </w:rPr>
              <w:t>。</w:t>
            </w:r>
          </w:p>
          <w:p w14:paraId="0C3E6813"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(1)太陽光電</w:t>
            </w:r>
            <w:r w:rsidRPr="00B00FC5">
              <w:rPr>
                <w:rFonts w:ascii="標楷體" w:eastAsia="標楷體" w:hAnsi="標楷體" w:hint="eastAsia"/>
                <w:sz w:val="22"/>
                <w:szCs w:val="22"/>
              </w:rPr>
              <w:t>：政府近年來全力推動的再生能源。</w:t>
            </w:r>
          </w:p>
          <w:p w14:paraId="512B628A"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(2)離岸風電</w:t>
            </w:r>
            <w:r w:rsidRPr="00B00FC5">
              <w:rPr>
                <w:rFonts w:ascii="標楷體" w:eastAsia="標楷體" w:hAnsi="標楷體" w:hint="eastAsia"/>
                <w:sz w:val="22"/>
                <w:szCs w:val="22"/>
              </w:rPr>
              <w:t>：利用海上的風力與風向，提高發電量。</w:t>
            </w:r>
          </w:p>
          <w:p w14:paraId="08702679" w14:textId="77777777" w:rsidR="007F02E7" w:rsidRPr="00B00FC5" w:rsidRDefault="007F02E7" w:rsidP="006B3D44">
            <w:pPr>
              <w:spacing w:line="260" w:lineRule="exact"/>
              <w:jc w:val="both"/>
              <w:rPr>
                <w:rFonts w:ascii="標楷體" w:eastAsia="標楷體" w:hAnsi="標楷體"/>
                <w:sz w:val="22"/>
                <w:szCs w:val="22"/>
              </w:rPr>
            </w:pPr>
            <w:r w:rsidRPr="00B00FC5">
              <w:rPr>
                <w:rFonts w:ascii="標楷體" w:eastAsia="標楷體" w:hAnsi="標楷體"/>
                <w:sz w:val="22"/>
                <w:szCs w:val="22"/>
              </w:rPr>
              <w:t>(3)儲能</w:t>
            </w:r>
            <w:r w:rsidRPr="00B00FC5">
              <w:rPr>
                <w:rFonts w:ascii="標楷體" w:eastAsia="標楷體" w:hAnsi="標楷體" w:hint="eastAsia"/>
                <w:sz w:val="22"/>
                <w:szCs w:val="22"/>
              </w:rPr>
              <w:t>系統：透過</w:t>
            </w:r>
            <w:r w:rsidRPr="00B00FC5">
              <w:rPr>
                <w:rFonts w:ascii="標楷體" w:eastAsia="標楷體" w:hAnsi="標楷體"/>
                <w:sz w:val="22"/>
                <w:szCs w:val="22"/>
              </w:rPr>
              <w:t>儲能</w:t>
            </w:r>
            <w:r w:rsidRPr="00B00FC5">
              <w:rPr>
                <w:rFonts w:ascii="標楷體" w:eastAsia="標楷體" w:hAnsi="標楷體" w:hint="eastAsia"/>
                <w:sz w:val="22"/>
                <w:szCs w:val="22"/>
              </w:rPr>
              <w:t>系統，維持供電的穩定性。</w:t>
            </w:r>
          </w:p>
          <w:p w14:paraId="5180975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(4)虛擬電廠</w:t>
            </w:r>
            <w:r w:rsidRPr="00B00FC5">
              <w:rPr>
                <w:rFonts w:ascii="標楷體" w:eastAsia="標楷體" w:hAnsi="標楷體" w:hint="eastAsia"/>
                <w:sz w:val="22"/>
                <w:szCs w:val="22"/>
              </w:rPr>
              <w:t>：利用能源資通系統來設計最佳的運作過程，集中管理與調度以提高能源效率</w:t>
            </w:r>
            <w:r w:rsidRPr="00B00FC5">
              <w:rPr>
                <w:rFonts w:ascii="標楷體" w:eastAsia="標楷體" w:hAnsi="標楷體"/>
                <w:sz w:val="22"/>
                <w:szCs w:val="22"/>
              </w:rPr>
              <w:t>。</w:t>
            </w:r>
          </w:p>
        </w:tc>
        <w:tc>
          <w:tcPr>
            <w:tcW w:w="567" w:type="dxa"/>
          </w:tcPr>
          <w:p w14:paraId="4D3BDFD1"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1</w:t>
            </w:r>
          </w:p>
        </w:tc>
        <w:tc>
          <w:tcPr>
            <w:tcW w:w="992" w:type="dxa"/>
          </w:tcPr>
          <w:p w14:paraId="0D0639A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42DDB41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4E53F2E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w:t>
            </w:r>
            <w:r w:rsidRPr="00B00FC5">
              <w:rPr>
                <w:rFonts w:ascii="標楷體" w:eastAsia="標楷體" w:hAnsi="標楷體"/>
                <w:bCs/>
                <w:sz w:val="22"/>
                <w:szCs w:val="22"/>
              </w:rPr>
              <w:t>教用版電子教科書</w:t>
            </w:r>
          </w:p>
          <w:p w14:paraId="059AB2D5"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1ACB553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sz w:val="22"/>
                <w:szCs w:val="22"/>
              </w:rPr>
              <w:t>5.單槍投影機</w:t>
            </w:r>
          </w:p>
          <w:p w14:paraId="059115E5"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noProof/>
                <w:sz w:val="22"/>
                <w:szCs w:val="22"/>
              </w:rPr>
              <w:t>6.基本手工具</w:t>
            </w:r>
          </w:p>
        </w:tc>
        <w:tc>
          <w:tcPr>
            <w:tcW w:w="1490" w:type="dxa"/>
          </w:tcPr>
          <w:p w14:paraId="2A01AFC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1.發表</w:t>
            </w:r>
          </w:p>
          <w:p w14:paraId="1DC17156"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2125B661"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3.平時上課表現</w:t>
            </w:r>
          </w:p>
          <w:p w14:paraId="3ED25B5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2705EF1F"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29B330AF"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bCs/>
                <w:snapToGrid w:val="0"/>
                <w:sz w:val="22"/>
                <w:szCs w:val="22"/>
              </w:rPr>
              <w:t>6.課堂問答</w:t>
            </w:r>
          </w:p>
        </w:tc>
        <w:tc>
          <w:tcPr>
            <w:tcW w:w="1430" w:type="dxa"/>
          </w:tcPr>
          <w:p w14:paraId="5A5F7ACC"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【能源教育】</w:t>
            </w:r>
          </w:p>
          <w:p w14:paraId="1BF6BA0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能J2 了解減少使用傳統能源對環境的影響。</w:t>
            </w:r>
          </w:p>
          <w:p w14:paraId="634C6BAC"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能J5 了解能源與經濟發展、環境之間相互的影響與關連。</w:t>
            </w:r>
          </w:p>
          <w:p w14:paraId="05CB955B" w14:textId="77777777" w:rsidR="007F02E7" w:rsidRPr="00B00FC5" w:rsidRDefault="007F02E7" w:rsidP="006B3D44">
            <w:pPr>
              <w:spacing w:line="260" w:lineRule="exact"/>
              <w:rPr>
                <w:rFonts w:ascii="標楷體" w:eastAsia="標楷體" w:hAnsi="標楷體"/>
                <w:b/>
                <w:sz w:val="22"/>
                <w:szCs w:val="22"/>
              </w:rPr>
            </w:pPr>
            <w:r w:rsidRPr="00B00FC5">
              <w:rPr>
                <w:rFonts w:ascii="標楷體" w:eastAsia="標楷體" w:hAnsi="標楷體"/>
                <w:b/>
                <w:sz w:val="22"/>
                <w:szCs w:val="22"/>
              </w:rPr>
              <w:t>【環境教育】</w:t>
            </w:r>
          </w:p>
          <w:p w14:paraId="6E2D7EC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環J4 了解永續發展的意義（環境、社會、與經濟的均衡發展）與原則。</w:t>
            </w:r>
          </w:p>
          <w:p w14:paraId="626667E5" w14:textId="77777777" w:rsidR="007F02E7" w:rsidRPr="00B00FC5" w:rsidRDefault="007F02E7" w:rsidP="006B3D44">
            <w:pPr>
              <w:spacing w:line="260" w:lineRule="exact"/>
              <w:rPr>
                <w:rFonts w:ascii="標楷體" w:eastAsia="標楷體" w:hAnsi="標楷體"/>
                <w:noProof/>
                <w:sz w:val="22"/>
                <w:szCs w:val="22"/>
              </w:rPr>
            </w:pPr>
            <w:r w:rsidRPr="00B00FC5">
              <w:rPr>
                <w:rFonts w:ascii="標楷體" w:eastAsia="標楷體" w:hAnsi="標楷體"/>
                <w:sz w:val="22"/>
                <w:szCs w:val="22"/>
              </w:rPr>
              <w:t>環J16 了解各種替代能源的基本原理與發展趨勢。</w:t>
            </w:r>
          </w:p>
        </w:tc>
        <w:tc>
          <w:tcPr>
            <w:tcW w:w="1830" w:type="dxa"/>
            <w:vAlign w:val="center"/>
          </w:tcPr>
          <w:p w14:paraId="0DACABEA" w14:textId="77777777" w:rsidR="007F02E7" w:rsidRPr="001445A2" w:rsidRDefault="007F02E7" w:rsidP="001445A2">
            <w:pPr>
              <w:jc w:val="center"/>
              <w:rPr>
                <w:rFonts w:ascii="標楷體" w:eastAsia="標楷體" w:hAnsi="標楷體"/>
              </w:rPr>
            </w:pPr>
          </w:p>
        </w:tc>
      </w:tr>
      <w:tr w:rsidR="007F02E7" w:rsidRPr="001445A2" w14:paraId="51499ABF" w14:textId="77777777" w:rsidTr="001445A2">
        <w:trPr>
          <w:trHeight w:val="558"/>
        </w:trPr>
        <w:tc>
          <w:tcPr>
            <w:tcW w:w="772" w:type="dxa"/>
            <w:vAlign w:val="center"/>
          </w:tcPr>
          <w:p w14:paraId="5D63093A" w14:textId="2ED5B16F" w:rsidR="007F02E7" w:rsidRPr="001445A2" w:rsidRDefault="008A52A8"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20</w:t>
            </w:r>
          </w:p>
        </w:tc>
        <w:tc>
          <w:tcPr>
            <w:tcW w:w="775" w:type="dxa"/>
          </w:tcPr>
          <w:p w14:paraId="3B65E4F7"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t>B2科技資訊與</w:t>
            </w:r>
            <w:r w:rsidRPr="00B00FC5">
              <w:rPr>
                <w:rFonts w:ascii="標楷體" w:eastAsia="標楷體" w:hAnsi="標楷體"/>
                <w:snapToGrid w:val="0"/>
                <w:sz w:val="22"/>
                <w:szCs w:val="22"/>
              </w:rPr>
              <w:lastRenderedPageBreak/>
              <w:t>媒體素養</w:t>
            </w:r>
          </w:p>
          <w:p w14:paraId="4F0DAAFA" w14:textId="77777777" w:rsidR="007F02E7" w:rsidRPr="00B00FC5" w:rsidRDefault="007F02E7" w:rsidP="006B3D44">
            <w:pPr>
              <w:spacing w:line="260" w:lineRule="exact"/>
              <w:rPr>
                <w:rFonts w:ascii="標楷體" w:eastAsia="標楷體" w:hAnsi="標楷體"/>
                <w:snapToGrid w:val="0"/>
                <w:sz w:val="22"/>
                <w:szCs w:val="22"/>
              </w:rPr>
            </w:pPr>
            <w:r w:rsidRPr="00B00FC5">
              <w:rPr>
                <w:rFonts w:ascii="標楷體" w:eastAsia="標楷體" w:hAnsi="標楷體"/>
                <w:snapToGrid w:val="0"/>
                <w:sz w:val="22"/>
                <w:szCs w:val="22"/>
              </w:rPr>
              <w:t>C1道德實踐與公民意識</w:t>
            </w:r>
          </w:p>
        </w:tc>
        <w:tc>
          <w:tcPr>
            <w:tcW w:w="1548" w:type="dxa"/>
          </w:tcPr>
          <w:p w14:paraId="5A650B17"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lastRenderedPageBreak/>
              <w:t>運a-IV-1 能落實健康的數位使用習慣與</w:t>
            </w:r>
            <w:r w:rsidRPr="00B00FC5">
              <w:rPr>
                <w:rFonts w:ascii="標楷體" w:eastAsia="標楷體" w:hAnsi="標楷體"/>
                <w:snapToGrid w:val="0"/>
                <w:sz w:val="22"/>
                <w:szCs w:val="22"/>
              </w:rPr>
              <w:lastRenderedPageBreak/>
              <w:t>態度。</w:t>
            </w:r>
          </w:p>
          <w:p w14:paraId="71675C20" w14:textId="77777777" w:rsidR="007F02E7" w:rsidRPr="00B00FC5" w:rsidRDefault="007F02E7" w:rsidP="006B3D44">
            <w:pPr>
              <w:spacing w:line="260" w:lineRule="exact"/>
              <w:rPr>
                <w:rFonts w:ascii="標楷體" w:eastAsia="標楷體" w:hAnsi="標楷體"/>
                <w:snapToGrid w:val="0"/>
                <w:sz w:val="22"/>
                <w:szCs w:val="22"/>
              </w:rPr>
            </w:pPr>
            <w:r w:rsidRPr="00B00FC5">
              <w:rPr>
                <w:rFonts w:ascii="標楷體" w:eastAsia="標楷體" w:hAnsi="標楷體"/>
                <w:snapToGrid w:val="0"/>
                <w:sz w:val="22"/>
                <w:szCs w:val="22"/>
              </w:rPr>
              <w:t>運a-IV-2 能了解資訊科技相關之法律、倫理及社會議題，以保護自己與尊重他人。</w:t>
            </w:r>
          </w:p>
        </w:tc>
        <w:tc>
          <w:tcPr>
            <w:tcW w:w="1549" w:type="dxa"/>
          </w:tcPr>
          <w:p w14:paraId="2546319C"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lastRenderedPageBreak/>
              <w:t>資H-IV-4 媒體與資訊科技相關社會議</w:t>
            </w:r>
            <w:r w:rsidRPr="00B00FC5">
              <w:rPr>
                <w:rFonts w:ascii="標楷體" w:eastAsia="標楷體" w:hAnsi="標楷體"/>
                <w:snapToGrid w:val="0"/>
                <w:sz w:val="22"/>
                <w:szCs w:val="22"/>
              </w:rPr>
              <w:lastRenderedPageBreak/>
              <w:t>題。</w:t>
            </w:r>
          </w:p>
          <w:p w14:paraId="10E9FC6D" w14:textId="77777777" w:rsidR="007F02E7" w:rsidRPr="00B00FC5" w:rsidRDefault="007F02E7" w:rsidP="006B3D44">
            <w:pPr>
              <w:spacing w:line="260" w:lineRule="exact"/>
              <w:rPr>
                <w:rFonts w:ascii="標楷體" w:eastAsia="標楷體" w:hAnsi="標楷體"/>
                <w:snapToGrid w:val="0"/>
                <w:sz w:val="22"/>
                <w:szCs w:val="22"/>
              </w:rPr>
            </w:pPr>
            <w:r w:rsidRPr="00B00FC5">
              <w:rPr>
                <w:rFonts w:ascii="標楷體" w:eastAsia="標楷體" w:hAnsi="標楷體"/>
                <w:snapToGrid w:val="0"/>
                <w:sz w:val="22"/>
                <w:szCs w:val="22"/>
              </w:rPr>
              <w:t>資H-IV-5 資訊倫理與法律。</w:t>
            </w:r>
          </w:p>
        </w:tc>
        <w:tc>
          <w:tcPr>
            <w:tcW w:w="3686" w:type="dxa"/>
          </w:tcPr>
          <w:p w14:paraId="7B859166" w14:textId="77777777" w:rsidR="007F02E7" w:rsidRPr="00B00FC5" w:rsidRDefault="007F02E7" w:rsidP="006B3D44">
            <w:pPr>
              <w:pStyle w:val="9"/>
              <w:spacing w:before="0" w:beforeAutospacing="0" w:after="0" w:afterAutospacing="0" w:line="260" w:lineRule="exact"/>
              <w:jc w:val="both"/>
              <w:rPr>
                <w:rFonts w:ascii="標楷體" w:eastAsia="標楷體" w:hAnsi="標楷體"/>
                <w:snapToGrid w:val="0"/>
                <w:kern w:val="2"/>
                <w:sz w:val="22"/>
                <w:szCs w:val="22"/>
              </w:rPr>
            </w:pPr>
            <w:r w:rsidRPr="00B00FC5">
              <w:rPr>
                <w:rFonts w:ascii="標楷體" w:eastAsia="標楷體" w:hAnsi="標楷體"/>
                <w:snapToGrid w:val="0"/>
                <w:kern w:val="2"/>
                <w:sz w:val="22"/>
                <w:szCs w:val="22"/>
              </w:rPr>
              <w:lastRenderedPageBreak/>
              <w:t>第三冊第3章資訊科技與相關法律</w:t>
            </w:r>
          </w:p>
          <w:p w14:paraId="4E27F1E9"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t>3-2電腦與網路犯罪概述～3-3著作權法及個資法罰則</w:t>
            </w:r>
          </w:p>
          <w:p w14:paraId="6D785B39"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lastRenderedPageBreak/>
              <w:t>1</w:t>
            </w:r>
            <w:r w:rsidRPr="00B00FC5">
              <w:rPr>
                <w:rFonts w:ascii="標楷體" w:eastAsia="標楷體" w:hAnsi="標楷體" w:hint="eastAsia"/>
                <w:snapToGrid w:val="0"/>
                <w:sz w:val="22"/>
                <w:szCs w:val="22"/>
              </w:rPr>
              <w:t>.介紹網路犯罪是指行為人利用網路進行犯罪的行為，也就是廣義的電腦犯罪。</w:t>
            </w:r>
          </w:p>
          <w:p w14:paraId="3D5082E8"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hint="eastAsia"/>
                <w:snapToGrid w:val="0"/>
                <w:sz w:val="22"/>
                <w:szCs w:val="22"/>
              </w:rPr>
              <w:t>(6)說明網路賭博。</w:t>
            </w:r>
          </w:p>
          <w:p w14:paraId="54BAD905"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sym w:font="Wingdings" w:char="F081"/>
            </w:r>
            <w:r w:rsidRPr="00B00FC5">
              <w:rPr>
                <w:rFonts w:ascii="標楷體" w:eastAsia="標楷體" w:hAnsi="標楷體" w:hint="eastAsia"/>
                <w:snapToGrid w:val="0"/>
                <w:sz w:val="22"/>
                <w:szCs w:val="22"/>
              </w:rPr>
              <w:t>在公共場所或公眾得出入之場所賭博財物者，可處罰金。</w:t>
            </w:r>
          </w:p>
          <w:p w14:paraId="1F246D62"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sym w:font="Wingdings" w:char="F082"/>
            </w:r>
            <w:r w:rsidRPr="00B00FC5">
              <w:rPr>
                <w:rFonts w:ascii="標楷體" w:eastAsia="標楷體" w:hAnsi="標楷體" w:hint="eastAsia"/>
                <w:snapToGrid w:val="0"/>
                <w:sz w:val="22"/>
                <w:szCs w:val="22"/>
              </w:rPr>
              <w:t>意圖營利，供給賭博場所或聚眾賭博者，已觸犯刑法。</w:t>
            </w:r>
          </w:p>
          <w:p w14:paraId="538516E7"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sym w:font="Wingdings" w:char="F083"/>
            </w:r>
            <w:r w:rsidRPr="00B00FC5">
              <w:rPr>
                <w:rFonts w:ascii="標楷體" w:eastAsia="標楷體" w:hAnsi="標楷體" w:hint="eastAsia"/>
                <w:snapToGrid w:val="0"/>
                <w:sz w:val="22"/>
                <w:szCs w:val="22"/>
              </w:rPr>
              <w:t>以新聞快報情境舉例說明。</w:t>
            </w:r>
          </w:p>
          <w:p w14:paraId="33CC6EA4"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hint="eastAsia"/>
                <w:snapToGrid w:val="0"/>
                <w:sz w:val="22"/>
                <w:szCs w:val="22"/>
              </w:rPr>
              <w:t>2.介紹著作權法罰則，並以生活案例情境舉例說明。</w:t>
            </w:r>
          </w:p>
          <w:p w14:paraId="44BD516F"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hint="eastAsia"/>
                <w:snapToGrid w:val="0"/>
                <w:sz w:val="22"/>
                <w:szCs w:val="22"/>
              </w:rPr>
              <w:t>(1)說明非法重製著作物。</w:t>
            </w:r>
          </w:p>
          <w:p w14:paraId="2DE9F095"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sym w:font="Wingdings" w:char="F081"/>
            </w:r>
            <w:r w:rsidRPr="00B00FC5">
              <w:rPr>
                <w:rFonts w:ascii="標楷體" w:eastAsia="標楷體" w:hAnsi="標楷體" w:hint="eastAsia"/>
                <w:snapToGrid w:val="0"/>
                <w:sz w:val="22"/>
                <w:szCs w:val="22"/>
              </w:rPr>
              <w:t>擅自以重製之方法侵害他人之著作財產權者，已觸犯著作權法。</w:t>
            </w:r>
          </w:p>
          <w:p w14:paraId="02BF5521"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sym w:font="Wingdings" w:char="F082"/>
            </w:r>
            <w:r w:rsidRPr="00B00FC5">
              <w:rPr>
                <w:rFonts w:ascii="標楷體" w:eastAsia="標楷體" w:hAnsi="標楷體" w:hint="eastAsia"/>
                <w:snapToGrid w:val="0"/>
                <w:sz w:val="22"/>
                <w:szCs w:val="22"/>
              </w:rPr>
              <w:t>擅自以重製的方法意圖銷售或出租而侵害他人之著作財產權者，已觸犯著作權法。</w:t>
            </w:r>
          </w:p>
          <w:p w14:paraId="01319408"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sym w:font="Wingdings" w:char="F083"/>
            </w:r>
            <w:r w:rsidRPr="00B00FC5">
              <w:rPr>
                <w:rFonts w:ascii="標楷體" w:eastAsia="標楷體" w:hAnsi="標楷體" w:hint="eastAsia"/>
                <w:snapToGrid w:val="0"/>
                <w:sz w:val="22"/>
                <w:szCs w:val="22"/>
              </w:rPr>
              <w:t>如果以重製於光碟之方法犯前項之罪者，所觸犯的罰則最重。</w:t>
            </w:r>
          </w:p>
          <w:p w14:paraId="66089D7F"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hint="eastAsia"/>
                <w:snapToGrid w:val="0"/>
                <w:sz w:val="22"/>
                <w:szCs w:val="22"/>
              </w:rPr>
              <w:t>(2)說明非法利用著作物。</w:t>
            </w:r>
          </w:p>
          <w:p w14:paraId="738EF083"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sym w:font="Wingdings" w:char="F081"/>
            </w:r>
            <w:r w:rsidRPr="00B00FC5">
              <w:rPr>
                <w:rFonts w:ascii="標楷體" w:eastAsia="標楷體" w:hAnsi="標楷體" w:hint="eastAsia"/>
                <w:snapToGrid w:val="0"/>
                <w:sz w:val="22"/>
                <w:szCs w:val="22"/>
              </w:rPr>
              <w:t>擅自以公開播送、公開傳輸、公開展示、改作、編輯等方法侵害他人之著作財產權者，已觸犯著作權法。</w:t>
            </w:r>
          </w:p>
          <w:p w14:paraId="4DADC774"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hint="eastAsia"/>
                <w:snapToGrid w:val="0"/>
                <w:sz w:val="22"/>
                <w:szCs w:val="22"/>
              </w:rPr>
              <w:t>3.介紹個資法罰則，並以新聞快報、生活案例情境舉例說明。</w:t>
            </w:r>
          </w:p>
          <w:p w14:paraId="1EC97C58"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hint="eastAsia"/>
                <w:snapToGrid w:val="0"/>
                <w:sz w:val="22"/>
                <w:szCs w:val="22"/>
              </w:rPr>
              <w:t>(1)說明公務機關對個資的責任。</w:t>
            </w:r>
          </w:p>
          <w:p w14:paraId="32B3EF39"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sym w:font="Wingdings" w:char="F081"/>
            </w:r>
            <w:r w:rsidRPr="00B00FC5">
              <w:rPr>
                <w:rFonts w:ascii="標楷體" w:eastAsia="標楷體" w:hAnsi="標楷體" w:hint="eastAsia"/>
                <w:snapToGrid w:val="0"/>
                <w:sz w:val="22"/>
                <w:szCs w:val="22"/>
              </w:rPr>
              <w:t>公務機關如果違反個資法規定，致個資遭不法蒐集、處理、利用或其他侵害當事人權利者，負損害賠償責任。</w:t>
            </w:r>
          </w:p>
          <w:p w14:paraId="3BED1A79"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hint="eastAsia"/>
                <w:snapToGrid w:val="0"/>
                <w:sz w:val="22"/>
                <w:szCs w:val="22"/>
              </w:rPr>
              <w:t>(2)說明非公務機關對個資的責任。</w:t>
            </w:r>
          </w:p>
          <w:p w14:paraId="121D79B6" w14:textId="77777777" w:rsidR="007F02E7" w:rsidRPr="00B00FC5" w:rsidRDefault="007F02E7" w:rsidP="006B3D44">
            <w:pPr>
              <w:spacing w:line="260" w:lineRule="exact"/>
              <w:jc w:val="both"/>
              <w:rPr>
                <w:rFonts w:ascii="標楷體" w:eastAsia="標楷體" w:hAnsi="標楷體"/>
                <w:snapToGrid w:val="0"/>
                <w:sz w:val="22"/>
                <w:szCs w:val="22"/>
              </w:rPr>
            </w:pPr>
            <w:r w:rsidRPr="00B00FC5">
              <w:rPr>
                <w:rFonts w:ascii="標楷體" w:eastAsia="標楷體" w:hAnsi="標楷體"/>
                <w:snapToGrid w:val="0"/>
                <w:sz w:val="22"/>
                <w:szCs w:val="22"/>
              </w:rPr>
              <w:sym w:font="Wingdings" w:char="F081"/>
            </w:r>
            <w:r w:rsidRPr="00B00FC5">
              <w:rPr>
                <w:rFonts w:ascii="標楷體" w:eastAsia="標楷體" w:hAnsi="標楷體" w:hint="eastAsia"/>
                <w:snapToGrid w:val="0"/>
                <w:sz w:val="22"/>
                <w:szCs w:val="22"/>
              </w:rPr>
              <w:t>非公務機關若因違法而被處以罰鍰，負責人亦會被課以相同額度的罰鍰，更要負起實質的監督責任，除非能證明已善盡防止的義務。</w:t>
            </w:r>
          </w:p>
        </w:tc>
        <w:tc>
          <w:tcPr>
            <w:tcW w:w="567" w:type="dxa"/>
          </w:tcPr>
          <w:p w14:paraId="0FD30839"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z w:val="22"/>
                <w:szCs w:val="22"/>
              </w:rPr>
              <w:lastRenderedPageBreak/>
              <w:t>1</w:t>
            </w:r>
          </w:p>
        </w:tc>
        <w:tc>
          <w:tcPr>
            <w:tcW w:w="992" w:type="dxa"/>
          </w:tcPr>
          <w:p w14:paraId="2DEF22AA"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1.習作</w:t>
            </w:r>
          </w:p>
          <w:p w14:paraId="4A1190D3"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2.備課用書</w:t>
            </w:r>
          </w:p>
          <w:p w14:paraId="1EEDC9E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3.</w:t>
            </w:r>
            <w:r w:rsidRPr="00B00FC5">
              <w:rPr>
                <w:rFonts w:ascii="標楷體" w:eastAsia="標楷體" w:hAnsi="標楷體"/>
                <w:bCs/>
                <w:sz w:val="22"/>
                <w:szCs w:val="22"/>
              </w:rPr>
              <w:t>教用版電子教科書</w:t>
            </w:r>
          </w:p>
          <w:p w14:paraId="2367F8FD"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sz w:val="22"/>
                <w:szCs w:val="22"/>
              </w:rPr>
              <w:t>4.筆記型電腦</w:t>
            </w:r>
          </w:p>
          <w:p w14:paraId="66C7D9B9" w14:textId="77777777" w:rsidR="007F02E7" w:rsidRPr="00B00FC5" w:rsidRDefault="007F02E7" w:rsidP="006B3D44">
            <w:pPr>
              <w:spacing w:line="260" w:lineRule="exact"/>
              <w:rPr>
                <w:rFonts w:ascii="標楷體" w:eastAsia="標楷體" w:hAnsi="標楷體"/>
                <w:bCs/>
                <w:snapToGrid w:val="0"/>
                <w:sz w:val="22"/>
                <w:szCs w:val="22"/>
              </w:rPr>
            </w:pPr>
            <w:r w:rsidRPr="00B00FC5">
              <w:rPr>
                <w:rFonts w:ascii="標楷體" w:eastAsia="標楷體" w:hAnsi="標楷體"/>
                <w:sz w:val="22"/>
                <w:szCs w:val="22"/>
              </w:rPr>
              <w:t>5.單槍投影機</w:t>
            </w:r>
          </w:p>
        </w:tc>
        <w:tc>
          <w:tcPr>
            <w:tcW w:w="1490" w:type="dxa"/>
          </w:tcPr>
          <w:p w14:paraId="1BF889EB"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lastRenderedPageBreak/>
              <w:t>1.發表</w:t>
            </w:r>
          </w:p>
          <w:p w14:paraId="28CFAB94"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2.口頭討論</w:t>
            </w:r>
          </w:p>
          <w:p w14:paraId="41F610E0"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3.平時上課</w:t>
            </w:r>
            <w:r w:rsidRPr="00B00FC5">
              <w:rPr>
                <w:rFonts w:ascii="標楷體" w:eastAsia="標楷體" w:hAnsi="標楷體"/>
                <w:bCs/>
                <w:snapToGrid w:val="0"/>
                <w:sz w:val="22"/>
                <w:szCs w:val="22"/>
              </w:rPr>
              <w:lastRenderedPageBreak/>
              <w:t>表現</w:t>
            </w:r>
          </w:p>
          <w:p w14:paraId="17F23F7D"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4.作業繳交</w:t>
            </w:r>
          </w:p>
          <w:p w14:paraId="437A5748"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5.學習態度</w:t>
            </w:r>
          </w:p>
          <w:p w14:paraId="477339D3"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6.課堂問答</w:t>
            </w:r>
          </w:p>
        </w:tc>
        <w:tc>
          <w:tcPr>
            <w:tcW w:w="1430" w:type="dxa"/>
          </w:tcPr>
          <w:p w14:paraId="2A7E373C"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lastRenderedPageBreak/>
              <w:t>【人權教育】</w:t>
            </w:r>
          </w:p>
          <w:p w14:paraId="4719BBA2"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人J7 探討</w:t>
            </w:r>
            <w:r w:rsidRPr="00B00FC5">
              <w:rPr>
                <w:rFonts w:ascii="標楷體" w:eastAsia="標楷體" w:hAnsi="標楷體"/>
                <w:bCs/>
                <w:snapToGrid w:val="0"/>
                <w:sz w:val="22"/>
                <w:szCs w:val="22"/>
              </w:rPr>
              <w:lastRenderedPageBreak/>
              <w:t>違反人權的事件對個人、社區</w:t>
            </w:r>
            <w:r w:rsidRPr="00B00FC5">
              <w:rPr>
                <w:rFonts w:ascii="標楷體" w:eastAsia="標楷體" w:hAnsi="標楷體" w:hint="eastAsia"/>
                <w:bCs/>
                <w:snapToGrid w:val="0"/>
                <w:sz w:val="22"/>
                <w:szCs w:val="22"/>
              </w:rPr>
              <w:t>∕</w:t>
            </w:r>
            <w:r w:rsidRPr="00B00FC5">
              <w:rPr>
                <w:rFonts w:ascii="標楷體" w:eastAsia="標楷體" w:hAnsi="標楷體"/>
                <w:bCs/>
                <w:snapToGrid w:val="0"/>
                <w:sz w:val="22"/>
                <w:szCs w:val="22"/>
              </w:rPr>
              <w:t>部落、社會的影響，並提出改善策略或行動方案。</w:t>
            </w:r>
          </w:p>
          <w:p w14:paraId="41401097"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人J11 運用資訊網絡了解人權相關組織與活動。</w:t>
            </w:r>
          </w:p>
          <w:p w14:paraId="51C9496C" w14:textId="77777777" w:rsidR="007F02E7" w:rsidRPr="00B00FC5" w:rsidRDefault="007F02E7" w:rsidP="006B3D44">
            <w:pPr>
              <w:spacing w:line="260" w:lineRule="exact"/>
              <w:jc w:val="both"/>
              <w:rPr>
                <w:rFonts w:ascii="標楷體" w:eastAsia="標楷體" w:hAnsi="標楷體"/>
                <w:b/>
                <w:bCs/>
                <w:snapToGrid w:val="0"/>
                <w:sz w:val="22"/>
                <w:szCs w:val="22"/>
              </w:rPr>
            </w:pPr>
            <w:r w:rsidRPr="00B00FC5">
              <w:rPr>
                <w:rFonts w:ascii="標楷體" w:eastAsia="標楷體" w:hAnsi="標楷體"/>
                <w:b/>
                <w:bCs/>
                <w:snapToGrid w:val="0"/>
                <w:sz w:val="22"/>
                <w:szCs w:val="22"/>
              </w:rPr>
              <w:t>【法治教育】</w:t>
            </w:r>
          </w:p>
          <w:p w14:paraId="32128289" w14:textId="77777777" w:rsidR="007F02E7" w:rsidRPr="00B00FC5" w:rsidRDefault="007F02E7" w:rsidP="006B3D44">
            <w:pPr>
              <w:spacing w:line="260" w:lineRule="exact"/>
              <w:jc w:val="both"/>
              <w:rPr>
                <w:rFonts w:ascii="標楷體" w:eastAsia="標楷體" w:hAnsi="標楷體"/>
                <w:bCs/>
                <w:snapToGrid w:val="0"/>
                <w:sz w:val="22"/>
                <w:szCs w:val="22"/>
              </w:rPr>
            </w:pPr>
            <w:r w:rsidRPr="00B00FC5">
              <w:rPr>
                <w:rFonts w:ascii="標楷體" w:eastAsia="標楷體" w:hAnsi="標楷體"/>
                <w:bCs/>
                <w:snapToGrid w:val="0"/>
                <w:sz w:val="22"/>
                <w:szCs w:val="22"/>
              </w:rPr>
              <w:t>法J3 認識法律之意義與制定。</w:t>
            </w:r>
          </w:p>
          <w:p w14:paraId="0B26947E" w14:textId="77777777" w:rsidR="007F02E7" w:rsidRPr="00B00FC5" w:rsidRDefault="007F02E7" w:rsidP="006B3D44">
            <w:pPr>
              <w:spacing w:line="260" w:lineRule="exact"/>
              <w:rPr>
                <w:rFonts w:ascii="標楷體" w:eastAsia="標楷體" w:hAnsi="標楷體"/>
                <w:sz w:val="22"/>
                <w:szCs w:val="22"/>
              </w:rPr>
            </w:pPr>
            <w:r w:rsidRPr="00B00FC5">
              <w:rPr>
                <w:rFonts w:ascii="標楷體" w:eastAsia="標楷體" w:hAnsi="標楷體"/>
                <w:bCs/>
                <w:snapToGrid w:val="0"/>
                <w:sz w:val="22"/>
                <w:szCs w:val="22"/>
              </w:rPr>
              <w:t>法J7 理解少年的法律地位。</w:t>
            </w:r>
          </w:p>
        </w:tc>
        <w:tc>
          <w:tcPr>
            <w:tcW w:w="1830" w:type="dxa"/>
            <w:vAlign w:val="center"/>
          </w:tcPr>
          <w:p w14:paraId="621B6DA1" w14:textId="77777777" w:rsidR="007F02E7" w:rsidRPr="001445A2" w:rsidRDefault="007F02E7" w:rsidP="001445A2">
            <w:pPr>
              <w:jc w:val="center"/>
              <w:rPr>
                <w:rFonts w:ascii="標楷體" w:eastAsia="標楷體" w:hAnsi="標楷體"/>
              </w:rPr>
            </w:pPr>
          </w:p>
        </w:tc>
      </w:tr>
    </w:tbl>
    <w:p w14:paraId="0FC26263" w14:textId="77777777" w:rsidR="00360D39" w:rsidRDefault="00360D39">
      <w:pPr>
        <w:tabs>
          <w:tab w:val="left" w:pos="14601"/>
        </w:tabs>
        <w:jc w:val="center"/>
        <w:rPr>
          <w:rFonts w:ascii="標楷體" w:eastAsia="標楷體" w:hAnsi="標楷體" w:cs="標楷體"/>
          <w:b/>
          <w:sz w:val="28"/>
          <w:szCs w:val="28"/>
        </w:rPr>
      </w:pPr>
    </w:p>
    <w:p w14:paraId="2F453101" w14:textId="77777777" w:rsidR="00360D39" w:rsidRDefault="00360D39">
      <w:pPr>
        <w:tabs>
          <w:tab w:val="left" w:pos="14601"/>
        </w:tabs>
        <w:jc w:val="center"/>
        <w:rPr>
          <w:rFonts w:ascii="標楷體" w:eastAsia="標楷體" w:hAnsi="標楷體" w:cs="標楷體"/>
          <w:b/>
          <w:sz w:val="28"/>
          <w:szCs w:val="28"/>
        </w:rPr>
      </w:pPr>
    </w:p>
    <w:p w14:paraId="0C75C051" w14:textId="77777777" w:rsidR="00F7691D" w:rsidRDefault="001445A2">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sidR="00301B9D">
        <w:rPr>
          <w:rFonts w:ascii="標楷體" w:eastAsia="標楷體" w:hAnsi="標楷體" w:cs="標楷體"/>
          <w:b/>
          <w:sz w:val="28"/>
          <w:szCs w:val="28"/>
          <w:u w:val="single"/>
        </w:rPr>
        <w:t>豐濱</w:t>
      </w:r>
      <w:r>
        <w:rPr>
          <w:rFonts w:ascii="標楷體" w:eastAsia="標楷體" w:hAnsi="標楷體" w:cs="標楷體"/>
          <w:b/>
          <w:sz w:val="28"/>
          <w:szCs w:val="28"/>
        </w:rPr>
        <w:t>國民中學</w:t>
      </w:r>
      <w:r w:rsidR="00301B9D">
        <w:rPr>
          <w:rFonts w:ascii="標楷體" w:eastAsia="標楷體" w:hAnsi="標楷體" w:cs="標楷體"/>
          <w:b/>
          <w:sz w:val="28"/>
          <w:szCs w:val="28"/>
          <w:u w:val="single"/>
        </w:rPr>
        <w:t>114</w:t>
      </w:r>
      <w:r>
        <w:rPr>
          <w:rFonts w:ascii="標楷體" w:eastAsia="標楷體" w:hAnsi="標楷體" w:cs="標楷體"/>
          <w:b/>
          <w:sz w:val="28"/>
          <w:szCs w:val="28"/>
        </w:rPr>
        <w:t>學年度</w:t>
      </w:r>
      <w:r w:rsidR="006B3D44">
        <w:rPr>
          <w:rFonts w:ascii="標楷體" w:eastAsia="標楷體" w:hAnsi="標楷體" w:cs="標楷體"/>
          <w:b/>
          <w:sz w:val="28"/>
          <w:szCs w:val="28"/>
          <w:u w:val="single"/>
        </w:rPr>
        <w:t>八</w:t>
      </w:r>
      <w:r>
        <w:rPr>
          <w:rFonts w:ascii="標楷體" w:eastAsia="標楷體" w:hAnsi="標楷體" w:cs="標楷體"/>
          <w:b/>
          <w:sz w:val="28"/>
          <w:szCs w:val="28"/>
        </w:rPr>
        <w:t>年級第</w:t>
      </w:r>
      <w:r w:rsidR="00301B9D">
        <w:rPr>
          <w:rFonts w:ascii="標楷體" w:eastAsia="標楷體" w:hAnsi="標楷體" w:cs="標楷體"/>
          <w:b/>
          <w:sz w:val="28"/>
          <w:szCs w:val="28"/>
          <w:u w:val="single"/>
        </w:rPr>
        <w:t>二</w:t>
      </w:r>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sidR="00301B9D">
        <w:rPr>
          <w:rFonts w:ascii="標楷體" w:eastAsia="標楷體" w:hAnsi="標楷體" w:cs="標楷體"/>
          <w:b/>
          <w:sz w:val="28"/>
          <w:szCs w:val="28"/>
          <w:u w:val="single"/>
        </w:rPr>
        <w:t>張淑晴</w:t>
      </w:r>
    </w:p>
    <w:p w14:paraId="1C5FABCF" w14:textId="77777777" w:rsidR="00F7691D" w:rsidRDefault="001445A2">
      <w:pPr>
        <w:rPr>
          <w:rFonts w:ascii="標楷體" w:eastAsia="標楷體" w:hAnsi="標楷體" w:cs="標楷體"/>
          <w:b/>
        </w:rPr>
      </w:pPr>
      <w:r>
        <w:rPr>
          <w:rFonts w:ascii="標楷體" w:eastAsia="標楷體" w:hAnsi="標楷體" w:cs="標楷體"/>
          <w:b/>
        </w:rPr>
        <w:t>(一)普通班</w:t>
      </w:r>
    </w:p>
    <w:p w14:paraId="1D4EE983" w14:textId="77777777" w:rsidR="00F7691D" w:rsidRDefault="001445A2" w:rsidP="00301B9D">
      <w:pPr>
        <w:numPr>
          <w:ilvl w:val="0"/>
          <w:numId w:val="1"/>
        </w:num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b/>
          <w:color w:val="000000"/>
        </w:rPr>
        <w:t>課程類別：</w:t>
      </w:r>
      <w:r>
        <w:rPr>
          <w:rFonts w:ascii="標楷體" w:eastAsia="標楷體" w:hAnsi="標楷體" w:cs="標楷體"/>
          <w:color w:val="000000"/>
        </w:rPr>
        <w:t>□國語文   □本土語文/ 臺灣手語</w:t>
      </w:r>
      <w:r>
        <w:rPr>
          <w:rFonts w:eastAsia="Times New Roman"/>
          <w:color w:val="000000"/>
        </w:rPr>
        <w:t xml:space="preserve">   </w:t>
      </w:r>
      <w:r>
        <w:rPr>
          <w:rFonts w:ascii="標楷體" w:eastAsia="標楷體" w:hAnsi="標楷體" w:cs="標楷體"/>
          <w:color w:val="000000"/>
        </w:rPr>
        <w:t>□英語文        □數學     □社會      □自然</w:t>
      </w:r>
      <w:r>
        <w:rPr>
          <w:rFonts w:ascii="標楷體" w:eastAsia="標楷體" w:hAnsi="標楷體" w:cs="標楷體"/>
          <w:color w:val="000000"/>
        </w:rPr>
        <w:br/>
        <w:t xml:space="preserve">           □藝術     □綜合                 □健康與體育    </w:t>
      </w:r>
      <w:r w:rsidR="00301B9D" w:rsidRPr="00301B9D">
        <w:rPr>
          <w:rFonts w:ascii="標楷體" w:eastAsia="標楷體" w:hAnsi="標楷體" w:cs="標楷體" w:hint="eastAsia"/>
          <w:color w:val="000000"/>
        </w:rPr>
        <w:t>■</w:t>
      </w:r>
      <w:r>
        <w:rPr>
          <w:rFonts w:ascii="標楷體" w:eastAsia="標楷體" w:hAnsi="標楷體" w:cs="標楷體"/>
          <w:color w:val="000000"/>
        </w:rPr>
        <w:t>科技</w:t>
      </w:r>
    </w:p>
    <w:p w14:paraId="7760FABD" w14:textId="77777777" w:rsidR="00F7691D" w:rsidRPr="001445A2" w:rsidRDefault="001445A2">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r>
        <w:rPr>
          <w:rFonts w:ascii="標楷體" w:eastAsia="標楷體" w:hAnsi="標楷體" w:cs="標楷體"/>
          <w:b/>
          <w:color w:val="000000"/>
        </w:rPr>
        <w:t>學習節數：</w:t>
      </w:r>
      <w:r>
        <w:rPr>
          <w:rFonts w:ascii="標楷體" w:eastAsia="標楷體" w:hAnsi="標楷體" w:cs="標楷體"/>
          <w:color w:val="000000"/>
        </w:rPr>
        <w:t>每週（</w:t>
      </w:r>
      <w:r w:rsidR="00301B9D">
        <w:rPr>
          <w:rFonts w:ascii="標楷體" w:eastAsia="標楷體" w:hAnsi="標楷體" w:cs="標楷體"/>
          <w:color w:val="000000"/>
        </w:rPr>
        <w:t>2</w:t>
      </w:r>
      <w:r>
        <w:rPr>
          <w:rFonts w:ascii="標楷體" w:eastAsia="標楷體" w:hAnsi="標楷體" w:cs="標楷體"/>
          <w:color w:val="000000"/>
        </w:rPr>
        <w:t>）節，</w:t>
      </w:r>
      <w:sdt>
        <w:sdtPr>
          <w:tag w:val="goog_rdk_0"/>
          <w:id w:val="526219886"/>
        </w:sdtPr>
        <w:sdtEndPr>
          <w:rPr>
            <w:rFonts w:ascii="標楷體" w:eastAsia="標楷體" w:hAnsi="標楷體"/>
          </w:rPr>
        </w:sdtEndPr>
        <w:sdtContent>
          <w:r w:rsidR="009576CD" w:rsidRPr="001445A2">
            <w:rPr>
              <w:rFonts w:ascii="標楷體" w:eastAsia="標楷體" w:hAnsi="標楷體" w:cs="Gungsuh"/>
              <w:color w:val="000000"/>
            </w:rPr>
            <w:t>實施(</w:t>
          </w:r>
          <w:r w:rsidR="009576CD">
            <w:rPr>
              <w:rFonts w:ascii="標楷體" w:eastAsia="標楷體" w:hAnsi="標楷體" w:cs="Gungsuh"/>
              <w:color w:val="000000"/>
            </w:rPr>
            <w:t>20</w:t>
          </w:r>
          <w:r w:rsidR="009576CD" w:rsidRPr="001445A2">
            <w:rPr>
              <w:rFonts w:ascii="標楷體" w:eastAsia="標楷體" w:hAnsi="標楷體" w:cs="Gungsuh"/>
              <w:color w:val="000000"/>
            </w:rPr>
            <w:t>)週，共(</w:t>
          </w:r>
          <w:r w:rsidR="009576CD">
            <w:rPr>
              <w:rFonts w:ascii="標楷體" w:eastAsia="標楷體" w:hAnsi="標楷體" w:cs="Gungsuh"/>
              <w:color w:val="000000"/>
            </w:rPr>
            <w:t>40</w:t>
          </w:r>
          <w:r w:rsidR="009576CD" w:rsidRPr="001445A2">
            <w:rPr>
              <w:rFonts w:ascii="標楷體" w:eastAsia="標楷體" w:hAnsi="標楷體" w:cs="Gungsuh"/>
              <w:color w:val="000000"/>
            </w:rPr>
            <w:t xml:space="preserve">)節。 </w:t>
          </w:r>
        </w:sdtContent>
      </w:sdt>
    </w:p>
    <w:p w14:paraId="5E800EAF" w14:textId="77777777" w:rsidR="00F7691D" w:rsidRPr="00DD28A2" w:rsidRDefault="00000000">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sdt>
        <w:sdtPr>
          <w:rPr>
            <w:rFonts w:ascii="標楷體" w:eastAsia="標楷體" w:hAnsi="標楷體"/>
          </w:rPr>
          <w:tag w:val="goog_rdk_1"/>
          <w:id w:val="738219991"/>
        </w:sdtPr>
        <w:sdtContent>
          <w:r w:rsidR="001445A2" w:rsidRPr="00DD28A2">
            <w:rPr>
              <w:rFonts w:ascii="標楷體" w:eastAsia="標楷體" w:hAnsi="標楷體" w:cs="Gungsuh"/>
              <w:b/>
              <w:color w:val="000000"/>
            </w:rPr>
            <w:t>素養導向教學規劃：</w:t>
          </w:r>
        </w:sdtContent>
      </w:sdt>
    </w:p>
    <w:tbl>
      <w:tblPr>
        <w:tblStyle w:val="ad"/>
        <w:tblW w:w="14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2"/>
        <w:gridCol w:w="775"/>
        <w:gridCol w:w="1538"/>
        <w:gridCol w:w="1559"/>
        <w:gridCol w:w="3686"/>
        <w:gridCol w:w="567"/>
        <w:gridCol w:w="992"/>
        <w:gridCol w:w="1490"/>
        <w:gridCol w:w="1430"/>
        <w:gridCol w:w="1830"/>
      </w:tblGrid>
      <w:tr w:rsidR="00F7691D" w:rsidRPr="001445A2" w14:paraId="6D4653AD" w14:textId="77777777">
        <w:trPr>
          <w:trHeight w:val="558"/>
        </w:trPr>
        <w:tc>
          <w:tcPr>
            <w:tcW w:w="772" w:type="dxa"/>
            <w:vMerge w:val="restart"/>
            <w:vAlign w:val="center"/>
          </w:tcPr>
          <w:sdt>
            <w:sdtPr>
              <w:rPr>
                <w:rFonts w:ascii="標楷體" w:eastAsia="標楷體" w:hAnsi="標楷體"/>
              </w:rPr>
              <w:tag w:val="goog_rdk_2"/>
              <w:id w:val="927849007"/>
            </w:sdtPr>
            <w:sdtContent>
              <w:p w14:paraId="193A4EFA" w14:textId="77777777" w:rsidR="008A52A8" w:rsidRDefault="001445A2">
                <w:pPr>
                  <w:jc w:val="center"/>
                  <w:rPr>
                    <w:rFonts w:ascii="標楷體" w:eastAsia="標楷體" w:hAnsi="標楷體" w:cs="Gungsuh"/>
                    <w:color w:val="000000"/>
                  </w:rPr>
                </w:pPr>
                <w:r w:rsidRPr="001445A2">
                  <w:rPr>
                    <w:rFonts w:ascii="標楷體" w:eastAsia="標楷體" w:hAnsi="標楷體" w:cs="Gungsuh"/>
                    <w:color w:val="000000"/>
                  </w:rPr>
                  <w:t>教學期程</w:t>
                </w:r>
              </w:p>
              <w:p w14:paraId="71C02A4F" w14:textId="57DEC79A" w:rsidR="00F7691D" w:rsidRPr="001445A2" w:rsidRDefault="008A52A8">
                <w:pPr>
                  <w:jc w:val="center"/>
                  <w:rPr>
                    <w:rFonts w:ascii="標楷體" w:eastAsia="標楷體" w:hAnsi="標楷體"/>
                    <w:color w:val="000000"/>
                  </w:rPr>
                </w:pPr>
                <w:r>
                  <w:rPr>
                    <w:rFonts w:ascii="標楷體" w:eastAsia="標楷體" w:hAnsi="標楷體" w:cs="Gungsuh" w:hint="eastAsia"/>
                    <w:color w:val="000000"/>
                  </w:rPr>
                  <w:t>(週)</w:t>
                </w:r>
              </w:p>
            </w:sdtContent>
          </w:sdt>
        </w:tc>
        <w:tc>
          <w:tcPr>
            <w:tcW w:w="775" w:type="dxa"/>
            <w:vMerge w:val="restart"/>
            <w:vAlign w:val="center"/>
          </w:tcPr>
          <w:p w14:paraId="742417A0"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3"/>
                <w:id w:val="-1184128132"/>
              </w:sdtPr>
              <w:sdtContent>
                <w:r w:rsidR="001445A2" w:rsidRPr="001445A2">
                  <w:rPr>
                    <w:rFonts w:ascii="標楷體" w:eastAsia="標楷體" w:hAnsi="標楷體" w:cs="Gungsuh"/>
                    <w:color w:val="000000"/>
                  </w:rPr>
                  <w:t>總綱/領域核心素養</w:t>
                </w:r>
              </w:sdtContent>
            </w:sdt>
          </w:p>
        </w:tc>
        <w:tc>
          <w:tcPr>
            <w:tcW w:w="3097" w:type="dxa"/>
            <w:gridSpan w:val="2"/>
            <w:vAlign w:val="center"/>
          </w:tcPr>
          <w:p w14:paraId="27AB49F1"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4"/>
                <w:id w:val="995916990"/>
              </w:sdtPr>
              <w:sdtContent>
                <w:r w:rsidR="001445A2" w:rsidRPr="001445A2">
                  <w:rPr>
                    <w:rFonts w:ascii="標楷體" w:eastAsia="標楷體" w:hAnsi="標楷體" w:cs="Gungsuh"/>
                    <w:color w:val="000000"/>
                  </w:rPr>
                  <w:t>學習重點</w:t>
                </w:r>
              </w:sdtContent>
            </w:sdt>
          </w:p>
        </w:tc>
        <w:tc>
          <w:tcPr>
            <w:tcW w:w="3686" w:type="dxa"/>
            <w:vMerge w:val="restart"/>
            <w:vAlign w:val="center"/>
          </w:tcPr>
          <w:p w14:paraId="71405CEB" w14:textId="77777777" w:rsidR="00F7691D" w:rsidRPr="001445A2" w:rsidRDefault="00000000">
            <w:pPr>
              <w:jc w:val="center"/>
              <w:rPr>
                <w:rFonts w:ascii="標楷體" w:eastAsia="標楷體" w:hAnsi="標楷體"/>
              </w:rPr>
            </w:pPr>
            <w:sdt>
              <w:sdtPr>
                <w:rPr>
                  <w:rFonts w:ascii="標楷體" w:eastAsia="標楷體" w:hAnsi="標楷體"/>
                </w:rPr>
                <w:tag w:val="goog_rdk_5"/>
                <w:id w:val="-570881425"/>
              </w:sdtPr>
              <w:sdtContent>
                <w:r w:rsidR="001445A2" w:rsidRPr="001445A2">
                  <w:rPr>
                    <w:rFonts w:ascii="標楷體" w:eastAsia="標楷體" w:hAnsi="標楷體" w:cs="Gungsuh"/>
                  </w:rPr>
                  <w:t>單元/主題名稱</w:t>
                </w:r>
              </w:sdtContent>
            </w:sdt>
          </w:p>
          <w:p w14:paraId="4D399051"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6"/>
                <w:id w:val="-1775936160"/>
              </w:sdtPr>
              <w:sdtContent>
                <w:r w:rsidR="001445A2" w:rsidRPr="001445A2">
                  <w:rPr>
                    <w:rFonts w:ascii="標楷體" w:eastAsia="標楷體" w:hAnsi="標楷體" w:cs="Gungsuh"/>
                  </w:rPr>
                  <w:t>與活動內容</w:t>
                </w:r>
              </w:sdtContent>
            </w:sdt>
          </w:p>
        </w:tc>
        <w:tc>
          <w:tcPr>
            <w:tcW w:w="567" w:type="dxa"/>
            <w:vMerge w:val="restart"/>
            <w:vAlign w:val="center"/>
          </w:tcPr>
          <w:p w14:paraId="34625176"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7"/>
                <w:id w:val="-1865588035"/>
              </w:sdtPr>
              <w:sdtContent>
                <w:r w:rsidR="001445A2" w:rsidRPr="001445A2">
                  <w:rPr>
                    <w:rFonts w:ascii="標楷體" w:eastAsia="標楷體" w:hAnsi="標楷體" w:cs="Gungsuh"/>
                    <w:color w:val="000000"/>
                  </w:rPr>
                  <w:t>節數</w:t>
                </w:r>
              </w:sdtContent>
            </w:sdt>
          </w:p>
        </w:tc>
        <w:tc>
          <w:tcPr>
            <w:tcW w:w="992" w:type="dxa"/>
            <w:vMerge w:val="restart"/>
            <w:vAlign w:val="center"/>
          </w:tcPr>
          <w:p w14:paraId="3ADBF422"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8"/>
                <w:id w:val="964703230"/>
              </w:sdtPr>
              <w:sdtContent>
                <w:r w:rsidR="001445A2" w:rsidRPr="001445A2">
                  <w:rPr>
                    <w:rFonts w:ascii="標楷體" w:eastAsia="標楷體" w:hAnsi="標楷體" w:cs="Gungsuh"/>
                    <w:color w:val="000000"/>
                  </w:rPr>
                  <w:t>教學</w:t>
                </w:r>
              </w:sdtContent>
            </w:sdt>
          </w:p>
          <w:p w14:paraId="23319525"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9"/>
                <w:id w:val="-193228454"/>
              </w:sdtPr>
              <w:sdtContent>
                <w:r w:rsidR="001445A2" w:rsidRPr="001445A2">
                  <w:rPr>
                    <w:rFonts w:ascii="標楷體" w:eastAsia="標楷體" w:hAnsi="標楷體" w:cs="Gungsuh"/>
                    <w:color w:val="000000"/>
                  </w:rPr>
                  <w:t>資源</w:t>
                </w:r>
              </w:sdtContent>
            </w:sdt>
          </w:p>
        </w:tc>
        <w:tc>
          <w:tcPr>
            <w:tcW w:w="1490" w:type="dxa"/>
            <w:vMerge w:val="restart"/>
            <w:vAlign w:val="center"/>
          </w:tcPr>
          <w:p w14:paraId="40336949"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0"/>
                <w:id w:val="-1708478918"/>
              </w:sdtPr>
              <w:sdtContent>
                <w:r w:rsidR="001445A2" w:rsidRPr="001445A2">
                  <w:rPr>
                    <w:rFonts w:ascii="標楷體" w:eastAsia="標楷體" w:hAnsi="標楷體" w:cs="Gungsuh"/>
                    <w:color w:val="000000"/>
                  </w:rPr>
                  <w:t>評量方式</w:t>
                </w:r>
              </w:sdtContent>
            </w:sdt>
          </w:p>
        </w:tc>
        <w:tc>
          <w:tcPr>
            <w:tcW w:w="1430" w:type="dxa"/>
            <w:vMerge w:val="restart"/>
            <w:vAlign w:val="center"/>
          </w:tcPr>
          <w:p w14:paraId="0F5ADBE1"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1"/>
                <w:id w:val="975486311"/>
              </w:sdtPr>
              <w:sdtContent>
                <w:r w:rsidR="001445A2" w:rsidRPr="001445A2">
                  <w:rPr>
                    <w:rFonts w:ascii="標楷體" w:eastAsia="標楷體" w:hAnsi="標楷體" w:cs="Gungsuh"/>
                    <w:color w:val="000000"/>
                  </w:rPr>
                  <w:t>融入議題</w:t>
                </w:r>
              </w:sdtContent>
            </w:sdt>
          </w:p>
          <w:p w14:paraId="2BB20FB8"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2"/>
                <w:id w:val="1970243114"/>
              </w:sdtPr>
              <w:sdtContent>
                <w:r w:rsidR="001445A2" w:rsidRPr="001445A2">
                  <w:rPr>
                    <w:rFonts w:ascii="標楷體" w:eastAsia="標楷體" w:hAnsi="標楷體" w:cs="Gungsuh"/>
                    <w:color w:val="000000"/>
                  </w:rPr>
                  <w:t>實質內涵</w:t>
                </w:r>
              </w:sdtContent>
            </w:sdt>
          </w:p>
        </w:tc>
        <w:tc>
          <w:tcPr>
            <w:tcW w:w="1830" w:type="dxa"/>
            <w:vMerge w:val="restart"/>
            <w:vAlign w:val="center"/>
          </w:tcPr>
          <w:p w14:paraId="6911DC89"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3"/>
                <w:id w:val="1339972441"/>
              </w:sdtPr>
              <w:sdtContent>
                <w:r w:rsidR="001445A2" w:rsidRPr="001445A2">
                  <w:rPr>
                    <w:rFonts w:ascii="標楷體" w:eastAsia="標楷體" w:hAnsi="標楷體" w:cs="Gungsuh"/>
                    <w:color w:val="000000"/>
                  </w:rPr>
                  <w:t>備註</w:t>
                </w:r>
              </w:sdtContent>
            </w:sdt>
          </w:p>
        </w:tc>
      </w:tr>
      <w:tr w:rsidR="00F7691D" w:rsidRPr="001445A2" w14:paraId="489C7D71" w14:textId="77777777">
        <w:trPr>
          <w:trHeight w:val="224"/>
        </w:trPr>
        <w:tc>
          <w:tcPr>
            <w:tcW w:w="772" w:type="dxa"/>
            <w:vMerge/>
            <w:vAlign w:val="center"/>
          </w:tcPr>
          <w:p w14:paraId="3E0500DE"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775" w:type="dxa"/>
            <w:vMerge/>
            <w:vAlign w:val="center"/>
          </w:tcPr>
          <w:p w14:paraId="60FF2993"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1538" w:type="dxa"/>
            <w:vAlign w:val="center"/>
          </w:tcPr>
          <w:p w14:paraId="37EADFF1" w14:textId="77777777" w:rsidR="00F7691D" w:rsidRPr="001445A2" w:rsidRDefault="00000000">
            <w:pPr>
              <w:ind w:left="-101" w:right="-242"/>
              <w:jc w:val="center"/>
              <w:rPr>
                <w:rFonts w:ascii="標楷體" w:eastAsia="標楷體" w:hAnsi="標楷體"/>
                <w:color w:val="000000"/>
              </w:rPr>
            </w:pPr>
            <w:sdt>
              <w:sdtPr>
                <w:rPr>
                  <w:rFonts w:ascii="標楷體" w:eastAsia="標楷體" w:hAnsi="標楷體"/>
                </w:rPr>
                <w:tag w:val="goog_rdk_14"/>
                <w:id w:val="-1081524258"/>
              </w:sdtPr>
              <w:sdtContent>
                <w:r w:rsidR="001445A2" w:rsidRPr="001445A2">
                  <w:rPr>
                    <w:rFonts w:ascii="標楷體" w:eastAsia="標楷體" w:hAnsi="標楷體" w:cs="Gungsuh"/>
                    <w:color w:val="000000"/>
                  </w:rPr>
                  <w:t>學習表現</w:t>
                </w:r>
              </w:sdtContent>
            </w:sdt>
          </w:p>
        </w:tc>
        <w:tc>
          <w:tcPr>
            <w:tcW w:w="1559" w:type="dxa"/>
            <w:vAlign w:val="center"/>
          </w:tcPr>
          <w:p w14:paraId="489DFDD6"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5"/>
                <w:id w:val="-1961108912"/>
              </w:sdtPr>
              <w:sdtContent>
                <w:r w:rsidR="001445A2" w:rsidRPr="001445A2">
                  <w:rPr>
                    <w:rFonts w:ascii="標楷體" w:eastAsia="標楷體" w:hAnsi="標楷體" w:cs="Gungsuh"/>
                    <w:color w:val="000000"/>
                  </w:rPr>
                  <w:t>學習內容</w:t>
                </w:r>
              </w:sdtContent>
            </w:sdt>
          </w:p>
        </w:tc>
        <w:tc>
          <w:tcPr>
            <w:tcW w:w="3686" w:type="dxa"/>
            <w:vMerge/>
            <w:vAlign w:val="center"/>
          </w:tcPr>
          <w:p w14:paraId="701FDA0C"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567" w:type="dxa"/>
            <w:vMerge/>
            <w:vAlign w:val="center"/>
          </w:tcPr>
          <w:p w14:paraId="10FD005D"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992" w:type="dxa"/>
            <w:vMerge/>
            <w:vAlign w:val="center"/>
          </w:tcPr>
          <w:p w14:paraId="5503A8F4"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1490" w:type="dxa"/>
            <w:vMerge/>
            <w:vAlign w:val="center"/>
          </w:tcPr>
          <w:p w14:paraId="08758930"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1430" w:type="dxa"/>
            <w:vMerge/>
            <w:vAlign w:val="center"/>
          </w:tcPr>
          <w:p w14:paraId="201CA32C"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1830" w:type="dxa"/>
            <w:vMerge/>
            <w:vAlign w:val="center"/>
          </w:tcPr>
          <w:p w14:paraId="05AC9353"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r>
      <w:tr w:rsidR="009576CD" w:rsidRPr="001445A2" w14:paraId="56FE9687" w14:textId="77777777" w:rsidTr="00E276E3">
        <w:trPr>
          <w:trHeight w:val="1273"/>
        </w:trPr>
        <w:tc>
          <w:tcPr>
            <w:tcW w:w="772" w:type="dxa"/>
            <w:vAlign w:val="center"/>
          </w:tcPr>
          <w:p w14:paraId="36852AEC" w14:textId="52E222BB"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w:t>
            </w:r>
          </w:p>
        </w:tc>
        <w:tc>
          <w:tcPr>
            <w:tcW w:w="775" w:type="dxa"/>
          </w:tcPr>
          <w:p w14:paraId="2DCC758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17C5951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11F4323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設k-IV-2 能了解科技產品的基本原理、發展歷程、與創新關鍵。</w:t>
            </w:r>
          </w:p>
          <w:p w14:paraId="6036888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設k-IV-4 能了解選擇、分析與運用科技產品的基本知識。</w:t>
            </w:r>
          </w:p>
          <w:p w14:paraId="272046C9"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設a-IV-3 能主動關注人與科技、社會、環境的關係。</w:t>
            </w:r>
          </w:p>
        </w:tc>
        <w:tc>
          <w:tcPr>
            <w:tcW w:w="1559" w:type="dxa"/>
          </w:tcPr>
          <w:p w14:paraId="1C48592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生N-IV-2 科技的系統。</w:t>
            </w:r>
          </w:p>
          <w:p w14:paraId="1E90CF43"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346C099E"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關卡4 動力與運輸</w:t>
            </w:r>
          </w:p>
          <w:p w14:paraId="2FB9C8CB"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挑戰1 運輸科技系統</w:t>
            </w:r>
          </w:p>
          <w:p w14:paraId="0558D7C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w:t>
            </w:r>
            <w:r w:rsidRPr="00FF44DD">
              <w:rPr>
                <w:rFonts w:ascii="標楷體" w:eastAsia="標楷體" w:hAnsi="標楷體" w:hint="eastAsia"/>
                <w:bCs/>
                <w:sz w:val="22"/>
                <w:szCs w:val="22"/>
              </w:rPr>
              <w:t>介紹運輸科技的簡史，以輪子的使用為基礎，介紹科技的演進與運輸科技的發展，並搭配介紹新興的運輸科技，例如：可變形輪胎、無氣輪胎。</w:t>
            </w:r>
          </w:p>
          <w:p w14:paraId="3C5AEAC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.介紹巴士與捷運的運輸系統。</w:t>
            </w:r>
          </w:p>
          <w:p w14:paraId="06EE777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.介紹運輸科技的系統及要素組成，包含載具、場站、通路、電訊、經營等。</w:t>
            </w:r>
          </w:p>
          <w:p w14:paraId="0569E48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小活動：除了各主管單位在經營的策略上所推出的便利措施之外，手機應用程式也是相當便利的工具，試著在手機的應用程式下載區（</w:t>
            </w:r>
            <w:r w:rsidRPr="00FF44DD">
              <w:rPr>
                <w:rFonts w:ascii="標楷體" w:eastAsia="標楷體" w:hAnsi="標楷體"/>
                <w:bCs/>
                <w:sz w:val="22"/>
                <w:szCs w:val="22"/>
              </w:rPr>
              <w:t>Play</w:t>
            </w:r>
            <w:r w:rsidRPr="00FF44DD">
              <w:rPr>
                <w:rFonts w:ascii="標楷體" w:eastAsia="標楷體" w:hAnsi="標楷體" w:hint="eastAsia"/>
                <w:bCs/>
                <w:sz w:val="22"/>
                <w:szCs w:val="22"/>
              </w:rPr>
              <w:t>商店</w:t>
            </w:r>
            <w:r w:rsidRPr="00FF44DD">
              <w:rPr>
                <w:rFonts w:ascii="標楷體" w:eastAsia="標楷體" w:hAnsi="標楷體"/>
                <w:bCs/>
                <w:sz w:val="22"/>
                <w:szCs w:val="22"/>
              </w:rPr>
              <w:t xml:space="preserve"> </w:t>
            </w:r>
            <w:r w:rsidRPr="00FF44DD">
              <w:rPr>
                <w:rFonts w:ascii="標楷體" w:eastAsia="標楷體" w:hAnsi="標楷體" w:hint="eastAsia"/>
                <w:bCs/>
                <w:sz w:val="22"/>
                <w:szCs w:val="22"/>
              </w:rPr>
              <w:t>或</w:t>
            </w:r>
            <w:r w:rsidRPr="00FF44DD">
              <w:rPr>
                <w:rFonts w:ascii="標楷體" w:eastAsia="標楷體" w:hAnsi="標楷體"/>
                <w:bCs/>
                <w:sz w:val="22"/>
                <w:szCs w:val="22"/>
              </w:rPr>
              <w:t xml:space="preserve"> App </w:t>
            </w:r>
            <w:r w:rsidRPr="00FF44DD">
              <w:rPr>
                <w:rFonts w:ascii="標楷體" w:eastAsia="標楷體" w:hAnsi="標楷體" w:hint="eastAsia"/>
                <w:bCs/>
                <w:sz w:val="22"/>
                <w:szCs w:val="22"/>
              </w:rPr>
              <w:t>S</w:t>
            </w:r>
            <w:r w:rsidRPr="00FF44DD">
              <w:rPr>
                <w:rFonts w:ascii="標楷體" w:eastAsia="標楷體" w:hAnsi="標楷體"/>
                <w:bCs/>
                <w:sz w:val="22"/>
                <w:szCs w:val="22"/>
              </w:rPr>
              <w:t>tore</w:t>
            </w:r>
            <w:r w:rsidRPr="00FF44DD">
              <w:rPr>
                <w:rFonts w:ascii="標楷體" w:eastAsia="標楷體" w:hAnsi="標楷體" w:hint="eastAsia"/>
                <w:bCs/>
                <w:sz w:val="22"/>
                <w:szCs w:val="22"/>
              </w:rPr>
              <w:t>）搜尋「地名（臺南）公車」看看會出現多少有趣的應用程式吧！</w:t>
            </w:r>
          </w:p>
          <w:p w14:paraId="4A70CFC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小活動：想想看，日常生活中遇到的運輸科技系統中，有沒有哪些是你認為可以改進的地方？它屬於五個運輸科技系統要素中的哪一項？</w:t>
            </w:r>
          </w:p>
          <w:p w14:paraId="64E00318" w14:textId="77777777" w:rsidR="009576CD" w:rsidRPr="00FF44DD" w:rsidRDefault="009576CD" w:rsidP="009576CD">
            <w:pPr>
              <w:spacing w:line="260" w:lineRule="exact"/>
              <w:jc w:val="both"/>
              <w:rPr>
                <w:rFonts w:ascii="標楷體" w:eastAsia="標楷體" w:hAnsi="標楷體"/>
                <w:bCs/>
                <w:sz w:val="22"/>
                <w:szCs w:val="22"/>
              </w:rPr>
            </w:pPr>
          </w:p>
          <w:p w14:paraId="00E3AEF3" w14:textId="77777777" w:rsidR="009576CD" w:rsidRPr="00FF44DD" w:rsidRDefault="009576CD" w:rsidP="009576CD">
            <w:pPr>
              <w:spacing w:line="260" w:lineRule="exact"/>
              <w:jc w:val="both"/>
              <w:rPr>
                <w:rFonts w:ascii="標楷體" w:eastAsia="標楷體" w:hAnsi="標楷體" w:cs="標楷體"/>
                <w:bCs/>
                <w:snapToGrid w:val="0"/>
                <w:sz w:val="22"/>
                <w:szCs w:val="22"/>
                <w:bdr w:val="single" w:sz="4" w:space="0" w:color="auto" w:frame="1"/>
              </w:rPr>
            </w:pPr>
            <w:r w:rsidRPr="00FF44DD">
              <w:rPr>
                <w:rFonts w:ascii="標楷體" w:eastAsia="標楷體" w:hAnsi="標楷體" w:cs="標楷體" w:hint="eastAsia"/>
                <w:bCs/>
                <w:snapToGrid w:val="0"/>
                <w:sz w:val="22"/>
                <w:szCs w:val="22"/>
                <w:bdr w:val="single" w:sz="4" w:space="0" w:color="auto" w:frame="1"/>
              </w:rPr>
              <w:lastRenderedPageBreak/>
              <w:t>環境教育</w:t>
            </w:r>
          </w:p>
          <w:p w14:paraId="39BB641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運輸科技跟環境的關係：科技日益更新影響著我們的生活，要如何在科技運輸發展的同時也兼顧環境生態呢?面對氣候的變遷，鼓勵環境維護從日常做起，例如搭乘大眾運輸、選擇符合碳排放標準的車輛等。</w:t>
            </w:r>
          </w:p>
          <w:p w14:paraId="64FB8897" w14:textId="77777777" w:rsidR="009576CD" w:rsidRPr="00FF44DD" w:rsidRDefault="009576CD" w:rsidP="009576CD">
            <w:pPr>
              <w:spacing w:line="260" w:lineRule="exact"/>
              <w:jc w:val="both"/>
              <w:rPr>
                <w:rFonts w:ascii="標楷體" w:eastAsia="標楷體" w:hAnsi="標楷體"/>
                <w:bCs/>
                <w:sz w:val="22"/>
                <w:szCs w:val="22"/>
              </w:rPr>
            </w:pPr>
          </w:p>
          <w:p w14:paraId="20B4040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這天，小明和小美揹著行李從火車站出來，打開地圖兩人開始熱烈討論景點。</w:t>
            </w:r>
          </w:p>
          <w:p w14:paraId="350BBEC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這時，突然出現一位學生來介紹，可選擇對環境影響較小的交通工具，比如步行、腳踏車、公車等等。</w:t>
            </w:r>
          </w:p>
          <w:p w14:paraId="1EA305F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沒錯～搭乘大眾運輸會使空氣污染減少許多，環境及社會也因為你的一個選擇變得更有活力…</w:t>
            </w:r>
          </w:p>
          <w:p w14:paraId="6F29234E" w14:textId="77777777" w:rsidR="009576CD" w:rsidRPr="00FF44DD" w:rsidRDefault="009576CD" w:rsidP="009576CD">
            <w:pPr>
              <w:spacing w:line="260" w:lineRule="exact"/>
              <w:jc w:val="both"/>
              <w:rPr>
                <w:rFonts w:ascii="標楷體" w:eastAsia="標楷體" w:hAnsi="標楷體"/>
                <w:bCs/>
                <w:sz w:val="22"/>
                <w:szCs w:val="22"/>
              </w:rPr>
            </w:pPr>
            <w:hyperlink r:id="rId13" w:history="1">
              <w:r w:rsidRPr="00FF44DD">
                <w:rPr>
                  <w:rStyle w:val="af"/>
                  <w:rFonts w:ascii="標楷體" w:eastAsia="標楷體" w:hAnsi="標楷體"/>
                  <w:bCs/>
                  <w:sz w:val="22"/>
                  <w:szCs w:val="22"/>
                </w:rPr>
                <w:t>https://youtu.be/65hIVwcAL8g</w:t>
              </w:r>
            </w:hyperlink>
          </w:p>
          <w:p w14:paraId="183C5F39" w14:textId="77777777" w:rsidR="009576CD" w:rsidRPr="00FF44DD" w:rsidRDefault="009576CD" w:rsidP="009576CD">
            <w:pPr>
              <w:spacing w:line="260" w:lineRule="exact"/>
              <w:jc w:val="both"/>
              <w:rPr>
                <w:rFonts w:ascii="標楷體" w:eastAsia="標楷體" w:hAnsi="標楷體"/>
                <w:bCs/>
                <w:sz w:val="22"/>
                <w:szCs w:val="22"/>
              </w:rPr>
            </w:pPr>
          </w:p>
          <w:p w14:paraId="5F1DD929" w14:textId="77777777" w:rsidR="009576CD" w:rsidRPr="00421E2F" w:rsidRDefault="009576CD" w:rsidP="009576CD">
            <w:pPr>
              <w:spacing w:line="260" w:lineRule="exact"/>
              <w:rPr>
                <w:rFonts w:ascii="標楷體" w:eastAsia="標楷體" w:hAnsi="標楷體"/>
                <w:bCs/>
                <w:sz w:val="22"/>
                <w:szCs w:val="22"/>
              </w:rPr>
            </w:pPr>
          </w:p>
        </w:tc>
        <w:tc>
          <w:tcPr>
            <w:tcW w:w="567" w:type="dxa"/>
          </w:tcPr>
          <w:p w14:paraId="1720D05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hint="eastAsia"/>
                <w:bCs/>
                <w:sz w:val="22"/>
                <w:szCs w:val="22"/>
              </w:rPr>
              <w:lastRenderedPageBreak/>
              <w:t>1</w:t>
            </w:r>
          </w:p>
        </w:tc>
        <w:tc>
          <w:tcPr>
            <w:tcW w:w="992" w:type="dxa"/>
          </w:tcPr>
          <w:p w14:paraId="60E64AC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7DCFFA6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2EC6252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028BF3A8"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4E0F272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365D188C" w14:textId="77777777" w:rsidR="009576CD" w:rsidRPr="00421E2F" w:rsidRDefault="009576CD" w:rsidP="009576CD">
            <w:pPr>
              <w:spacing w:line="260" w:lineRule="exact"/>
              <w:rPr>
                <w:rFonts w:ascii="標楷體" w:eastAsia="標楷體" w:hAnsi="標楷體"/>
                <w:noProof/>
                <w:sz w:val="22"/>
                <w:szCs w:val="22"/>
              </w:rPr>
            </w:pPr>
            <w:r w:rsidRPr="00FF44DD">
              <w:rPr>
                <w:rFonts w:ascii="標楷體" w:eastAsia="標楷體" w:hAnsi="標楷體"/>
                <w:noProof/>
                <w:sz w:val="22"/>
                <w:szCs w:val="22"/>
              </w:rPr>
              <w:t>6.基本手工具</w:t>
            </w:r>
          </w:p>
        </w:tc>
        <w:tc>
          <w:tcPr>
            <w:tcW w:w="1490" w:type="dxa"/>
          </w:tcPr>
          <w:p w14:paraId="2C83917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E71786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7225A56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2947E01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456C097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5CB364BB" w14:textId="77777777" w:rsidR="009576CD" w:rsidRPr="00421E2F" w:rsidRDefault="009576CD" w:rsidP="009576CD">
            <w:pPr>
              <w:spacing w:line="260" w:lineRule="exact"/>
              <w:rPr>
                <w:rFonts w:ascii="標楷體" w:eastAsia="標楷體" w:hAnsi="標楷體"/>
                <w:noProof/>
                <w:sz w:val="22"/>
                <w:szCs w:val="22"/>
              </w:rPr>
            </w:pPr>
            <w:r w:rsidRPr="00FF44DD">
              <w:rPr>
                <w:rFonts w:ascii="標楷體" w:eastAsia="標楷體" w:hAnsi="標楷體"/>
                <w:bCs/>
                <w:snapToGrid w:val="0"/>
                <w:sz w:val="22"/>
                <w:szCs w:val="22"/>
              </w:rPr>
              <w:t>6.課堂問答</w:t>
            </w:r>
          </w:p>
        </w:tc>
        <w:tc>
          <w:tcPr>
            <w:tcW w:w="1430" w:type="dxa"/>
          </w:tcPr>
          <w:p w14:paraId="692C3F9C"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【環境教育】</w:t>
            </w:r>
          </w:p>
          <w:p w14:paraId="6191302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環J4 了解永續發展的意義（環境、社會、與經濟的均衡發展）與原則。</w:t>
            </w:r>
          </w:p>
          <w:p w14:paraId="19F1BC1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環J16 了解各種替代能源的基本原理與發展趨勢。</w:t>
            </w:r>
          </w:p>
        </w:tc>
        <w:tc>
          <w:tcPr>
            <w:tcW w:w="1830" w:type="dxa"/>
          </w:tcPr>
          <w:p w14:paraId="69C86E81" w14:textId="77777777" w:rsidR="009576CD" w:rsidRPr="001445A2" w:rsidRDefault="009576CD">
            <w:pPr>
              <w:spacing w:after="180"/>
              <w:rPr>
                <w:rFonts w:ascii="標楷體" w:eastAsia="標楷體" w:hAnsi="標楷體"/>
                <w:color w:val="0070C0"/>
              </w:rPr>
            </w:pPr>
          </w:p>
          <w:p w14:paraId="494429A6" w14:textId="77777777" w:rsidR="009576CD" w:rsidRPr="001445A2" w:rsidRDefault="009576CD">
            <w:pPr>
              <w:spacing w:after="180"/>
              <w:rPr>
                <w:rFonts w:ascii="標楷體" w:eastAsia="標楷體" w:hAnsi="標楷體"/>
                <w:color w:val="0070C0"/>
              </w:rPr>
            </w:pPr>
          </w:p>
        </w:tc>
      </w:tr>
      <w:tr w:rsidR="009576CD" w:rsidRPr="001445A2" w14:paraId="21606579" w14:textId="77777777" w:rsidTr="001445A2">
        <w:trPr>
          <w:trHeight w:val="1408"/>
        </w:trPr>
        <w:tc>
          <w:tcPr>
            <w:tcW w:w="772" w:type="dxa"/>
            <w:vAlign w:val="center"/>
          </w:tcPr>
          <w:p w14:paraId="7FE18EFB" w14:textId="70ACDC9D"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w:t>
            </w:r>
          </w:p>
        </w:tc>
        <w:tc>
          <w:tcPr>
            <w:tcW w:w="775" w:type="dxa"/>
          </w:tcPr>
          <w:p w14:paraId="0B37408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61B2382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0D211F3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4AB73BC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w:t>
            </w:r>
            <w:r w:rsidRPr="00FF44DD">
              <w:rPr>
                <w:rFonts w:ascii="標楷體" w:eastAsia="標楷體" w:hAnsi="標楷體"/>
                <w:sz w:val="22"/>
                <w:szCs w:val="22"/>
              </w:rPr>
              <w:lastRenderedPageBreak/>
              <w:t>媒體素養</w:t>
            </w:r>
          </w:p>
        </w:tc>
        <w:tc>
          <w:tcPr>
            <w:tcW w:w="1538" w:type="dxa"/>
          </w:tcPr>
          <w:p w14:paraId="727DF18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運t-IV-1 能了解資訊系統的基本組成架構與運算原理。</w:t>
            </w:r>
          </w:p>
          <w:p w14:paraId="64A6A70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68625DD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20B6874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156F780C"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w:t>
            </w:r>
            <w:r w:rsidRPr="00FF44DD">
              <w:rPr>
                <w:rFonts w:ascii="標楷體" w:eastAsia="標楷體" w:hAnsi="標楷體"/>
                <w:bCs/>
                <w:snapToGrid w:val="0"/>
                <w:sz w:val="22"/>
                <w:szCs w:val="22"/>
              </w:rPr>
              <w:lastRenderedPageBreak/>
              <w:t>利用資訊科技與他人進行有效的互動。</w:t>
            </w:r>
          </w:p>
        </w:tc>
        <w:tc>
          <w:tcPr>
            <w:tcW w:w="1559" w:type="dxa"/>
          </w:tcPr>
          <w:p w14:paraId="705D170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資P-IV-4 模組化程式設計的概念。</w:t>
            </w:r>
          </w:p>
          <w:p w14:paraId="3E489FD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hint="eastAsia"/>
                <w:bCs/>
                <w:snapToGrid w:val="0"/>
                <w:sz w:val="22"/>
                <w:szCs w:val="22"/>
              </w:rPr>
              <w:t>資P-IV-5 模組化程式設計與問題解決實作。</w:t>
            </w:r>
          </w:p>
        </w:tc>
        <w:tc>
          <w:tcPr>
            <w:tcW w:w="3686" w:type="dxa"/>
          </w:tcPr>
          <w:p w14:paraId="0328B52E" w14:textId="77777777" w:rsidR="009576CD" w:rsidRPr="00FF44DD" w:rsidRDefault="009576CD" w:rsidP="009576CD">
            <w:pPr>
              <w:pStyle w:val="9"/>
              <w:spacing w:before="0" w:beforeAutospacing="0" w:after="0" w:afterAutospacing="0" w:line="260" w:lineRule="exact"/>
              <w:jc w:val="both"/>
              <w:rPr>
                <w:rFonts w:ascii="標楷體" w:eastAsia="標楷體" w:hAnsi="標楷體"/>
                <w:kern w:val="2"/>
                <w:sz w:val="22"/>
                <w:szCs w:val="22"/>
              </w:rPr>
            </w:pPr>
            <w:r w:rsidRPr="00FF44DD">
              <w:rPr>
                <w:rFonts w:ascii="標楷體" w:eastAsia="標楷體" w:hAnsi="標楷體"/>
                <w:kern w:val="2"/>
                <w:sz w:val="22"/>
                <w:szCs w:val="22"/>
              </w:rPr>
              <w:t>第四冊第4章進階程式設計(2)</w:t>
            </w:r>
          </w:p>
          <w:p w14:paraId="4BBB506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4-1模組化的概念</w:t>
            </w:r>
            <w:r w:rsidRPr="00FF44DD">
              <w:rPr>
                <w:rFonts w:ascii="標楷體" w:eastAsia="標楷體" w:hAnsi="標楷體" w:hint="eastAsia"/>
                <w:sz w:val="22"/>
                <w:szCs w:val="22"/>
              </w:rPr>
              <w:t>～4-2認識模組化程式設計</w:t>
            </w:r>
          </w:p>
          <w:p w14:paraId="6C09073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1.介紹模組化的意涵，並以校務行政系統與電腦主機舉例說明。</w:t>
            </w:r>
          </w:p>
          <w:p w14:paraId="3167B55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2.介紹在 Scratch 中模組化的概念，並以畫出三角形與正方形的程式舉例說明。</w:t>
            </w:r>
          </w:p>
          <w:p w14:paraId="72A54A2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(1)說明模組化前的Scratch程式。</w:t>
            </w:r>
          </w:p>
          <w:p w14:paraId="4A1BDD0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(2)說明模組化後的Scratch程式。</w:t>
            </w:r>
          </w:p>
          <w:p w14:paraId="29FACAA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(3)說明模組化的優點。</w:t>
            </w:r>
          </w:p>
          <w:p w14:paraId="153E421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3.介紹副程式的意涵。</w:t>
            </w:r>
          </w:p>
          <w:p w14:paraId="107A2DC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4.介紹在Scratch中使用函式積木來表示副程式。</w:t>
            </w:r>
          </w:p>
          <w:p w14:paraId="3A3AA7F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(1)說明函式積木的使用。</w:t>
            </w:r>
          </w:p>
          <w:p w14:paraId="774BBBC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(2)說明定義副程式的意涵。</w:t>
            </w:r>
          </w:p>
          <w:p w14:paraId="2F6F887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(3)說明呼叫副程式的意涵。</w:t>
            </w:r>
          </w:p>
          <w:p w14:paraId="64D37960" w14:textId="77777777" w:rsidR="009576CD" w:rsidRPr="00FF44DD" w:rsidRDefault="009576CD" w:rsidP="009576CD">
            <w:pPr>
              <w:spacing w:line="260" w:lineRule="exact"/>
              <w:jc w:val="both"/>
              <w:rPr>
                <w:rFonts w:ascii="標楷體" w:eastAsia="標楷體" w:hAnsi="標楷體"/>
                <w:bCs/>
                <w:sz w:val="22"/>
                <w:szCs w:val="22"/>
              </w:rPr>
            </w:pPr>
          </w:p>
          <w:p w14:paraId="1FE4358A" w14:textId="77777777" w:rsidR="009576CD" w:rsidRPr="00FF44DD" w:rsidRDefault="009576CD" w:rsidP="009576CD">
            <w:pPr>
              <w:spacing w:line="260" w:lineRule="exact"/>
              <w:jc w:val="both"/>
              <w:rPr>
                <w:rFonts w:ascii="標楷體" w:eastAsia="標楷體" w:hAnsi="標楷體" w:cs="標楷體"/>
                <w:bCs/>
                <w:snapToGrid w:val="0"/>
                <w:sz w:val="22"/>
                <w:szCs w:val="22"/>
                <w:bdr w:val="single" w:sz="4" w:space="0" w:color="auto" w:frame="1"/>
              </w:rPr>
            </w:pPr>
            <w:r w:rsidRPr="00FF44DD">
              <w:rPr>
                <w:rFonts w:ascii="標楷體" w:eastAsia="標楷體" w:hAnsi="標楷體" w:cs="標楷體" w:hint="eastAsia"/>
                <w:bCs/>
                <w:snapToGrid w:val="0"/>
                <w:sz w:val="22"/>
                <w:szCs w:val="22"/>
                <w:bdr w:val="single" w:sz="4" w:space="0" w:color="auto" w:frame="1"/>
              </w:rPr>
              <w:lastRenderedPageBreak/>
              <w:t>閱讀素養教育</w:t>
            </w:r>
          </w:p>
          <w:p w14:paraId="10E6A48F" w14:textId="77777777" w:rsidR="009576CD" w:rsidRPr="00FF44DD" w:rsidRDefault="009576CD" w:rsidP="009576CD">
            <w:pPr>
              <w:spacing w:line="260" w:lineRule="exact"/>
              <w:rPr>
                <w:rFonts w:ascii="標楷體" w:eastAsia="標楷體" w:hAnsi="標楷體"/>
                <w:noProof/>
                <w:sz w:val="22"/>
                <w:szCs w:val="22"/>
              </w:rPr>
            </w:pPr>
            <w:r w:rsidRPr="00FF44DD">
              <w:rPr>
                <w:rFonts w:ascii="標楷體" w:eastAsia="標楷體" w:hAnsi="標楷體" w:hint="eastAsia"/>
                <w:noProof/>
                <w:sz w:val="22"/>
                <w:szCs w:val="22"/>
              </w:rPr>
              <w:t>藉由影片認識SCRATCH程式的基本內容、重要詞彙等，再由課本的紙本文字中應證所學，並進而以自己的想法寫出程式範例。</w:t>
            </w:r>
          </w:p>
          <w:p w14:paraId="7B43C8FA"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sz w:val="22"/>
                <w:szCs w:val="22"/>
              </w:rPr>
              <w:t>https://www.youtube.com/watch?v=rrRC-XNFjIk</w:t>
            </w:r>
          </w:p>
        </w:tc>
        <w:tc>
          <w:tcPr>
            <w:tcW w:w="567" w:type="dxa"/>
          </w:tcPr>
          <w:p w14:paraId="72822683"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lastRenderedPageBreak/>
              <w:t>1</w:t>
            </w:r>
          </w:p>
        </w:tc>
        <w:tc>
          <w:tcPr>
            <w:tcW w:w="992" w:type="dxa"/>
          </w:tcPr>
          <w:p w14:paraId="060C6DF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25E4939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4CFF24C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7331E79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5C8E5FC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5CFD198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74CA224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0991881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2F1D7CF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194F0D0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08B4B45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1776664A"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343ED6B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品J8</w:t>
            </w:r>
            <w:r w:rsidRPr="00FF44DD">
              <w:rPr>
                <w:rFonts w:ascii="標楷體" w:eastAsia="標楷體" w:hAnsi="標楷體" w:hint="eastAsia"/>
                <w:sz w:val="22"/>
                <w:szCs w:val="22"/>
              </w:rPr>
              <w:t xml:space="preserve"> </w:t>
            </w:r>
            <w:r w:rsidRPr="00FF44DD">
              <w:rPr>
                <w:rFonts w:ascii="標楷體" w:eastAsia="標楷體" w:hAnsi="標楷體"/>
                <w:sz w:val="22"/>
                <w:szCs w:val="22"/>
              </w:rPr>
              <w:t>理性溝通與問題解決。</w:t>
            </w:r>
          </w:p>
          <w:p w14:paraId="69BFD5F0"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【閱讀素養】</w:t>
            </w:r>
          </w:p>
          <w:p w14:paraId="7F7F3F83"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閱J2 發展跨文本的比對、分析、深究的能力，以判讀文本知識的正確性。</w:t>
            </w:r>
          </w:p>
          <w:p w14:paraId="4FB470E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閱J3 理解學科知識內的重要詞彙的意涵，並</w:t>
            </w:r>
            <w:r w:rsidRPr="00FF44DD">
              <w:rPr>
                <w:rFonts w:ascii="標楷體" w:eastAsia="標楷體" w:hAnsi="標楷體" w:hint="eastAsia"/>
                <w:sz w:val="22"/>
                <w:szCs w:val="22"/>
              </w:rPr>
              <w:lastRenderedPageBreak/>
              <w:t>懂得如何運用該詞彙與他人進行溝通。</w:t>
            </w:r>
          </w:p>
          <w:p w14:paraId="585D73D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閱J4</w:t>
            </w:r>
            <w:r w:rsidRPr="00FF44DD">
              <w:rPr>
                <w:rFonts w:ascii="標楷體" w:eastAsia="標楷體" w:hAnsi="標楷體" w:hint="eastAsia"/>
                <w:sz w:val="22"/>
                <w:szCs w:val="22"/>
              </w:rPr>
              <w:t xml:space="preserve"> </w:t>
            </w:r>
            <w:r w:rsidRPr="00FF44DD">
              <w:rPr>
                <w:rFonts w:ascii="標楷體" w:eastAsia="標楷體" w:hAnsi="標楷體"/>
                <w:sz w:val="22"/>
                <w:szCs w:val="22"/>
              </w:rPr>
              <w:t>除紙本閱讀之外，依學習需求選擇適當的閱讀媒材，並了解如何利用適當的管道獲得文本資源。</w:t>
            </w:r>
          </w:p>
          <w:p w14:paraId="1431D1F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閱J8 在學習上遇到問題時，願意尋找課外資料，解決困難。</w:t>
            </w:r>
          </w:p>
          <w:p w14:paraId="5651399D"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w:t>
            </w:r>
            <w:r w:rsidRPr="00FF44DD">
              <w:rPr>
                <w:rFonts w:ascii="標楷體" w:eastAsia="標楷體" w:hAnsi="標楷體" w:hint="eastAsia"/>
                <w:sz w:val="22"/>
                <w:szCs w:val="22"/>
              </w:rPr>
              <w:t xml:space="preserve"> </w:t>
            </w:r>
            <w:r w:rsidRPr="00FF44DD">
              <w:rPr>
                <w:rFonts w:ascii="標楷體" w:eastAsia="標楷體" w:hAnsi="標楷體"/>
                <w:sz w:val="22"/>
                <w:szCs w:val="22"/>
              </w:rPr>
              <w:t>主動尋求多元的詮釋，並試著表達自己的想法。</w:t>
            </w:r>
          </w:p>
        </w:tc>
        <w:tc>
          <w:tcPr>
            <w:tcW w:w="1830" w:type="dxa"/>
          </w:tcPr>
          <w:p w14:paraId="051C150E" w14:textId="77777777" w:rsidR="009576CD" w:rsidRPr="001445A2" w:rsidRDefault="009576CD">
            <w:pPr>
              <w:spacing w:after="180"/>
              <w:rPr>
                <w:rFonts w:ascii="標楷體" w:eastAsia="標楷體" w:hAnsi="標楷體"/>
                <w:color w:val="0070C0"/>
              </w:rPr>
            </w:pPr>
          </w:p>
        </w:tc>
      </w:tr>
      <w:tr w:rsidR="009576CD" w:rsidRPr="001445A2" w14:paraId="67884A20" w14:textId="77777777" w:rsidTr="001445A2">
        <w:trPr>
          <w:trHeight w:val="4649"/>
        </w:trPr>
        <w:tc>
          <w:tcPr>
            <w:tcW w:w="772" w:type="dxa"/>
            <w:vAlign w:val="center"/>
          </w:tcPr>
          <w:p w14:paraId="0A218CF5" w14:textId="3D4608FD"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2</w:t>
            </w:r>
          </w:p>
        </w:tc>
        <w:tc>
          <w:tcPr>
            <w:tcW w:w="775" w:type="dxa"/>
          </w:tcPr>
          <w:p w14:paraId="442936B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7C260983"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B1符號運用與溝通表達</w:t>
            </w:r>
          </w:p>
        </w:tc>
        <w:tc>
          <w:tcPr>
            <w:tcW w:w="1538" w:type="dxa"/>
          </w:tcPr>
          <w:p w14:paraId="5A47D56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設k-IV-2 能了解科技產品的基本原理、發展歷程、與創新關鍵。</w:t>
            </w:r>
          </w:p>
          <w:p w14:paraId="10D2E98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設k-IV-4 能了解選擇、分析與運用科技產品的基本知識。</w:t>
            </w:r>
          </w:p>
          <w:p w14:paraId="06548A80"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設a-IV-3 能主動關注人與科技、社會、環境的關係。</w:t>
            </w:r>
          </w:p>
        </w:tc>
        <w:tc>
          <w:tcPr>
            <w:tcW w:w="1559" w:type="dxa"/>
          </w:tcPr>
          <w:p w14:paraId="7452106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生N-IV-2 科技的系統。</w:t>
            </w:r>
          </w:p>
          <w:p w14:paraId="0B4C8A07"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1257E804"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關卡4 動力與運輸</w:t>
            </w:r>
          </w:p>
          <w:p w14:paraId="516CA124"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挑戰2 運輸系統的形式</w:t>
            </w:r>
          </w:p>
          <w:p w14:paraId="4F6ECB0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以學生曾搭乘過的運輸工具為主題，結合學生生活經驗引起動機，並介紹不同的運輸方式。此部分建議可搭配影片，或讓學生利用不同的運輸形式分類，並搭配迷思概念的說明，例如：管路運輸、飛行載具的分類等。</w:t>
            </w:r>
          </w:p>
          <w:p w14:paraId="68709DE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2.介紹陸路運輸，包含公路運輸、軌道運輸、管路運輸等，可結合介紹相關時事，例如：高雄八一氣爆。</w:t>
            </w:r>
          </w:p>
          <w:p w14:paraId="4367254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小活動：公路運輸是生活中常見的運輸方式，在不同國家因為文化及習慣的不同，駕駛時會有靠左行駛或靠右行駛的差異，你能想想看其中的原因，並說明要從車輛下車時，應注意哪些事項呢？</w:t>
            </w:r>
          </w:p>
          <w:p w14:paraId="670EC82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介紹水路運輸及不同動力的船。</w:t>
            </w:r>
          </w:p>
          <w:p w14:paraId="3D21371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4.</w:t>
            </w:r>
            <w:r w:rsidRPr="00FF44DD">
              <w:rPr>
                <w:rFonts w:ascii="標楷體" w:eastAsia="標楷體" w:hAnsi="標楷體" w:hint="eastAsia"/>
                <w:bCs/>
                <w:sz w:val="22"/>
                <w:szCs w:val="22"/>
              </w:rPr>
              <w:t>介紹空中運輸及航空器的發展。</w:t>
            </w:r>
          </w:p>
          <w:p w14:paraId="3E4B4CA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5.</w:t>
            </w:r>
            <w:r w:rsidRPr="00FF44DD">
              <w:rPr>
                <w:rFonts w:ascii="標楷體" w:eastAsia="標楷體" w:hAnsi="標楷體" w:hint="eastAsia"/>
                <w:bCs/>
                <w:sz w:val="22"/>
                <w:szCs w:val="22"/>
              </w:rPr>
              <w:t>介紹太空運輸。</w:t>
            </w:r>
          </w:p>
          <w:p w14:paraId="69C8F16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小活動：試著以運輸科技系統的五個要素（載具、場站、通路、電訊、經營）分析這裡所學到的陸路、水路、空中及太空運輸，看看在各個不同的要素中都是以哪些方式影響我們的生活？</w:t>
            </w:r>
            <w:r w:rsidRPr="00FF44DD">
              <w:rPr>
                <w:rFonts w:ascii="標楷體" w:eastAsia="標楷體" w:hAnsi="標楷體"/>
                <w:bCs/>
                <w:sz w:val="22"/>
                <w:szCs w:val="22"/>
              </w:rPr>
              <w:t xml:space="preserve"> </w:t>
            </w:r>
          </w:p>
          <w:p w14:paraId="5CE18F26" w14:textId="77777777" w:rsidR="009576CD" w:rsidRPr="00421E2F" w:rsidRDefault="009576CD" w:rsidP="009576CD">
            <w:pPr>
              <w:spacing w:line="260" w:lineRule="exact"/>
              <w:rPr>
                <w:rFonts w:ascii="標楷體" w:eastAsia="標楷體" w:hAnsi="標楷體"/>
                <w:noProof/>
                <w:sz w:val="22"/>
                <w:szCs w:val="22"/>
              </w:rPr>
            </w:pPr>
          </w:p>
        </w:tc>
        <w:tc>
          <w:tcPr>
            <w:tcW w:w="567" w:type="dxa"/>
          </w:tcPr>
          <w:p w14:paraId="543D8E61"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1</w:t>
            </w:r>
          </w:p>
        </w:tc>
        <w:tc>
          <w:tcPr>
            <w:tcW w:w="992" w:type="dxa"/>
          </w:tcPr>
          <w:p w14:paraId="588BF67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0C7AAA7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58EA676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338DC1E5"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6054421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1B7916CC"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0F6C55C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A2423B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677BDF1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1629DEC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5F5544D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653E3123"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1DEFE76E"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【海洋教育】</w:t>
            </w:r>
          </w:p>
          <w:p w14:paraId="178E270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海J4 了解海洋水產、工程、運輸、能源、與旅遊等產業的結構與發展。</w:t>
            </w:r>
          </w:p>
          <w:p w14:paraId="437BF6A2"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05B17C7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品J1 溝通合作與和諧人際關係。</w:t>
            </w:r>
          </w:p>
        </w:tc>
        <w:tc>
          <w:tcPr>
            <w:tcW w:w="1830" w:type="dxa"/>
          </w:tcPr>
          <w:p w14:paraId="04FFE1DB" w14:textId="77777777" w:rsidR="009576CD" w:rsidRPr="001445A2" w:rsidRDefault="009576CD">
            <w:pPr>
              <w:spacing w:after="180"/>
              <w:rPr>
                <w:rFonts w:ascii="標楷體" w:eastAsia="標楷體" w:hAnsi="標楷體"/>
                <w:color w:val="0070C0"/>
              </w:rPr>
            </w:pPr>
          </w:p>
        </w:tc>
      </w:tr>
      <w:tr w:rsidR="009576CD" w:rsidRPr="001445A2" w14:paraId="762B259F" w14:textId="77777777" w:rsidTr="001445A2">
        <w:trPr>
          <w:trHeight w:val="4649"/>
        </w:trPr>
        <w:tc>
          <w:tcPr>
            <w:tcW w:w="772" w:type="dxa"/>
            <w:vAlign w:val="center"/>
          </w:tcPr>
          <w:p w14:paraId="729096F9" w14:textId="4DA47418"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2</w:t>
            </w:r>
          </w:p>
        </w:tc>
        <w:tc>
          <w:tcPr>
            <w:tcW w:w="775" w:type="dxa"/>
          </w:tcPr>
          <w:p w14:paraId="2FFCB72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0D0A63C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62A192C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6B88571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68832C0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運t-IV-1 能了解資訊系統的基本組成架構與運算原理。</w:t>
            </w:r>
          </w:p>
          <w:p w14:paraId="0B3C2A5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1E31D8E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795AC25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29DEC58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能利用資訊科技與他人進行有效的互動。</w:t>
            </w:r>
          </w:p>
        </w:tc>
        <w:tc>
          <w:tcPr>
            <w:tcW w:w="1559" w:type="dxa"/>
          </w:tcPr>
          <w:p w14:paraId="624C5C73"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資P-IV-5 模組化程式設計與問題解決實作。</w:t>
            </w:r>
          </w:p>
        </w:tc>
        <w:tc>
          <w:tcPr>
            <w:tcW w:w="3686" w:type="dxa"/>
          </w:tcPr>
          <w:p w14:paraId="26839F84" w14:textId="77777777" w:rsidR="009576CD" w:rsidRPr="00FF44DD" w:rsidRDefault="009576CD" w:rsidP="009576CD">
            <w:pPr>
              <w:pStyle w:val="9"/>
              <w:spacing w:before="0" w:beforeAutospacing="0" w:after="0" w:afterAutospacing="0" w:line="260" w:lineRule="exact"/>
              <w:jc w:val="both"/>
              <w:rPr>
                <w:rFonts w:ascii="標楷體" w:eastAsia="標楷體" w:hAnsi="標楷體"/>
                <w:kern w:val="2"/>
                <w:sz w:val="22"/>
                <w:szCs w:val="22"/>
              </w:rPr>
            </w:pPr>
            <w:r w:rsidRPr="00FF44DD">
              <w:rPr>
                <w:rFonts w:ascii="標楷體" w:eastAsia="標楷體" w:hAnsi="標楷體"/>
                <w:kern w:val="2"/>
                <w:sz w:val="22"/>
                <w:szCs w:val="22"/>
              </w:rPr>
              <w:t>第四冊第4章進階程式設計(2)</w:t>
            </w:r>
          </w:p>
          <w:p w14:paraId="228B4879"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4-2</w:t>
            </w:r>
            <w:r w:rsidRPr="00FF44DD">
              <w:rPr>
                <w:rFonts w:ascii="標楷體" w:eastAsia="標楷體" w:hAnsi="標楷體" w:hint="eastAsia"/>
                <w:sz w:val="22"/>
                <w:szCs w:val="22"/>
              </w:rPr>
              <w:t>認識</w:t>
            </w:r>
            <w:r w:rsidRPr="00FF44DD">
              <w:rPr>
                <w:rFonts w:ascii="標楷體" w:eastAsia="標楷體" w:hAnsi="標楷體"/>
                <w:sz w:val="22"/>
                <w:szCs w:val="22"/>
              </w:rPr>
              <w:t>模組化程式設計</w:t>
            </w:r>
          </w:p>
          <w:p w14:paraId="5468024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1.觀察範例《畫平行排列的正方形》的執行，並思考程式如何運作。</w:t>
            </w:r>
          </w:p>
          <w:p w14:paraId="352D349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2.利用問題分析，了解範例的解題步驟。</w:t>
            </w:r>
          </w:p>
          <w:p w14:paraId="22475EE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3.透過問題拆解，撰寫畫出一個正方形的程式。</w:t>
            </w:r>
          </w:p>
          <w:p w14:paraId="271143F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(1)複習七上畫筆積木的運用。</w:t>
            </w:r>
          </w:p>
          <w:p w14:paraId="5C688E4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(2)複習七上畫出正方形的程式。</w:t>
            </w:r>
          </w:p>
          <w:p w14:paraId="322815B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(3)程式執行時，讓小貓移動並旋轉角度，畫出正方形。</w:t>
            </w:r>
          </w:p>
          <w:p w14:paraId="46D4C22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(4)思考積木的組合，並了解擴展的畫筆功能和計次式迴圈的積木。</w:t>
            </w:r>
          </w:p>
          <w:p w14:paraId="6B28208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4.透過問題拆解，撰寫畫出六個間隔相同的正方形程式。</w:t>
            </w:r>
          </w:p>
          <w:p w14:paraId="7D74281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(1)程式執行時，讓小貓畫出一個正方形就移動固定距離，直至畫完六個正方形。</w:t>
            </w:r>
          </w:p>
          <w:p w14:paraId="6C32E6C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(2)思考積木的組合，並了解擴展的畫筆功能和計次式迴圈的積木。</w:t>
            </w:r>
          </w:p>
          <w:p w14:paraId="77CC33D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5.透過問題拆解，利用副程式撰寫畫出六個間隔相同的正方形程式。</w:t>
            </w:r>
          </w:p>
          <w:p w14:paraId="6FED86F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(1)定義副程式讓小貓畫出一個正方形。</w:t>
            </w:r>
          </w:p>
          <w:p w14:paraId="065F6CB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(2)程式執行時，呼叫副程式讓小貓畫出一個正方形就移動固定距離，直至畫完六個正方形。</w:t>
            </w:r>
          </w:p>
          <w:p w14:paraId="15D9E71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(3)思考積木的組合，並了解擴展的畫筆功能、函式和計次式迴圈的積木。</w:t>
            </w:r>
          </w:p>
          <w:p w14:paraId="6382616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6.觀察練習題的題目，利用副程式撰寫小貓向上畫出六個平行排列的正方形程式。</w:t>
            </w:r>
          </w:p>
          <w:p w14:paraId="1BE05BC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(1)練習設定起始的定位位置。</w:t>
            </w:r>
          </w:p>
          <w:p w14:paraId="092EB31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(2)思考撰寫練習題的程式，並使用擴展的畫筆功能、函式和計次式迴圈的積木。</w:t>
            </w:r>
          </w:p>
          <w:p w14:paraId="5F988D15"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7.比較模組化程式前後的差別。</w:t>
            </w:r>
          </w:p>
        </w:tc>
        <w:tc>
          <w:tcPr>
            <w:tcW w:w="567" w:type="dxa"/>
          </w:tcPr>
          <w:p w14:paraId="7A694CC5"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34B3223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5734938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170CDCC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637E178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775A7FF2"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65EB4D3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0EFD286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21036B2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1B31B2E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5CA9CAB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78D2DD8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4C8907A4"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3FF6EDA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品J8</w:t>
            </w:r>
            <w:r w:rsidRPr="00FF44DD">
              <w:rPr>
                <w:rFonts w:ascii="標楷體" w:eastAsia="標楷體" w:hAnsi="標楷體" w:hint="eastAsia"/>
                <w:sz w:val="22"/>
                <w:szCs w:val="22"/>
              </w:rPr>
              <w:t xml:space="preserve"> </w:t>
            </w:r>
            <w:r w:rsidRPr="00FF44DD">
              <w:rPr>
                <w:rFonts w:ascii="標楷體" w:eastAsia="標楷體" w:hAnsi="標楷體"/>
                <w:sz w:val="22"/>
                <w:szCs w:val="22"/>
              </w:rPr>
              <w:t>理性溝通與問題解決。</w:t>
            </w:r>
          </w:p>
          <w:p w14:paraId="7F07052A"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【閱讀素養】</w:t>
            </w:r>
          </w:p>
          <w:p w14:paraId="4B5E07A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7157909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理解學科知識內的重要詞彙的意涵，並懂得如何運用該詞彙與他人進行溝通。</w:t>
            </w:r>
          </w:p>
          <w:p w14:paraId="4751E5C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2BE94B6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2FFF74A8" w14:textId="77777777" w:rsidR="009576CD" w:rsidRPr="001445A2" w:rsidRDefault="009576CD">
            <w:pPr>
              <w:spacing w:after="180"/>
              <w:rPr>
                <w:rFonts w:ascii="標楷體" w:eastAsia="標楷體" w:hAnsi="標楷體"/>
                <w:color w:val="0070C0"/>
              </w:rPr>
            </w:pPr>
          </w:p>
        </w:tc>
      </w:tr>
      <w:tr w:rsidR="009576CD" w:rsidRPr="001445A2" w14:paraId="1C8C8064" w14:textId="77777777" w:rsidTr="001445A2">
        <w:trPr>
          <w:trHeight w:val="4649"/>
        </w:trPr>
        <w:tc>
          <w:tcPr>
            <w:tcW w:w="772" w:type="dxa"/>
            <w:vAlign w:val="center"/>
          </w:tcPr>
          <w:p w14:paraId="704F47BC" w14:textId="793088D6"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3</w:t>
            </w:r>
          </w:p>
        </w:tc>
        <w:tc>
          <w:tcPr>
            <w:tcW w:w="775" w:type="dxa"/>
          </w:tcPr>
          <w:p w14:paraId="2C7FE49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41725BD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C2人際關係與團隊合作</w:t>
            </w:r>
          </w:p>
        </w:tc>
        <w:tc>
          <w:tcPr>
            <w:tcW w:w="1538" w:type="dxa"/>
          </w:tcPr>
          <w:p w14:paraId="5B3A03C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設k-IV-1 能了解日常科技的意涵與設計製作的基本概念。</w:t>
            </w:r>
          </w:p>
          <w:p w14:paraId="5BB087E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設a-IV-1 能主動參與科技實作活動及試探興趣，不受性別的限制。</w:t>
            </w:r>
          </w:p>
          <w:p w14:paraId="1E5A2D6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noProof/>
                <w:sz w:val="22"/>
                <w:szCs w:val="22"/>
              </w:rPr>
              <w:t>設s-IV-2 能運用基本工具進行材料處理與組裝。</w:t>
            </w:r>
          </w:p>
          <w:p w14:paraId="048D117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設s-IV-3 能運用科技工具保養與維護科技產品。</w:t>
            </w:r>
          </w:p>
        </w:tc>
        <w:tc>
          <w:tcPr>
            <w:tcW w:w="1559" w:type="dxa"/>
          </w:tcPr>
          <w:p w14:paraId="32E34FB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生A-IV-3 日常科技產品的保養與維護。</w:t>
            </w:r>
          </w:p>
          <w:p w14:paraId="55768270"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3E76E3CC"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關卡4 動力與運輸</w:t>
            </w:r>
          </w:p>
          <w:p w14:paraId="720DCC2B"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挑戰3 運輸載具與動力運用</w:t>
            </w:r>
          </w:p>
          <w:p w14:paraId="165E7D4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介紹</w:t>
            </w:r>
            <w:r w:rsidRPr="00FF44DD">
              <w:rPr>
                <w:rFonts w:ascii="標楷體" w:eastAsia="標楷體" w:hAnsi="標楷體" w:hint="eastAsia"/>
                <w:bCs/>
                <w:sz w:val="22"/>
                <w:szCs w:val="22"/>
              </w:rPr>
              <w:t>常見的陸路運輸載具及其動力。</w:t>
            </w:r>
          </w:p>
          <w:p w14:paraId="41F8660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w:t>
            </w:r>
            <w:r w:rsidRPr="00FF44DD">
              <w:rPr>
                <w:rFonts w:ascii="標楷體" w:eastAsia="標楷體" w:hAnsi="標楷體"/>
                <w:bCs/>
                <w:sz w:val="22"/>
                <w:szCs w:val="22"/>
              </w:rPr>
              <w:t>1</w:t>
            </w:r>
            <w:r w:rsidRPr="00FF44DD">
              <w:rPr>
                <w:rFonts w:ascii="標楷體" w:eastAsia="標楷體" w:hAnsi="標楷體" w:hint="eastAsia"/>
                <w:bCs/>
                <w:sz w:val="22"/>
                <w:szCs w:val="22"/>
              </w:rPr>
              <w:t>)腳踏車：腳踏車依市場需求發展出各種設計，包含無鏈條腳踏車、電動腳踏車、混合動力腳踏車等。</w:t>
            </w:r>
          </w:p>
          <w:p w14:paraId="7170047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汽、機車：動力來源為「引擎」，並認識四行程引擎的運作模式、汽車的主要構造。</w:t>
            </w:r>
          </w:p>
          <w:p w14:paraId="71676FB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w:t>
            </w:r>
            <w:r w:rsidRPr="00FF44DD">
              <w:rPr>
                <w:rFonts w:ascii="標楷體" w:eastAsia="標楷體" w:hAnsi="標楷體"/>
                <w:bCs/>
                <w:sz w:val="22"/>
                <w:szCs w:val="22"/>
              </w:rPr>
              <w:t>3</w:t>
            </w:r>
            <w:r w:rsidRPr="00FF44DD">
              <w:rPr>
                <w:rFonts w:ascii="標楷體" w:eastAsia="標楷體" w:hAnsi="標楷體" w:hint="eastAsia"/>
                <w:bCs/>
                <w:sz w:val="22"/>
                <w:szCs w:val="22"/>
              </w:rPr>
              <w:t>)柴油車：說明柴油引擎的特性，爆炸後所產生的推力比汽油更大。</w:t>
            </w:r>
          </w:p>
          <w:p w14:paraId="2834B0E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(4)軌道車輛：說明火車動力的發展不斷提升，並認識臺灣高鐵的動力方式。</w:t>
            </w:r>
          </w:p>
          <w:p w14:paraId="087301B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(5)電動車：電動汽車與電動機車的動力來源為「馬達」，再說明電磁感應的概念。</w:t>
            </w:r>
          </w:p>
          <w:p w14:paraId="3F153F4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小活動：近年來政府推行電動車，主因是可以減少行進時的空氣汙染。然而電動車所使用的動力「電能」屬於次級能源，需經過能源轉換如：火力、核能等方式，驅動渦輪機發電，發電時所產生的環境問題應該如何解決呢？</w:t>
            </w:r>
          </w:p>
          <w:p w14:paraId="2D29DF1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w:t>
            </w:r>
            <w:r w:rsidRPr="00FF44DD">
              <w:rPr>
                <w:rFonts w:ascii="標楷體" w:eastAsia="標楷體" w:hAnsi="標楷體"/>
                <w:bCs/>
                <w:sz w:val="22"/>
                <w:szCs w:val="22"/>
              </w:rPr>
              <w:t>6</w:t>
            </w:r>
            <w:r w:rsidRPr="00FF44DD">
              <w:rPr>
                <w:rFonts w:ascii="標楷體" w:eastAsia="標楷體" w:hAnsi="標楷體" w:hint="eastAsia"/>
                <w:bCs/>
                <w:sz w:val="22"/>
                <w:szCs w:val="22"/>
              </w:rPr>
              <w:t>)油電混合動力車：說明油電混合動力車的動力系統。</w:t>
            </w:r>
          </w:p>
          <w:p w14:paraId="3A611E3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w:t>
            </w:r>
            <w:r w:rsidRPr="00FF44DD">
              <w:rPr>
                <w:rFonts w:ascii="標楷體" w:eastAsia="標楷體" w:hAnsi="標楷體"/>
                <w:bCs/>
                <w:sz w:val="22"/>
                <w:szCs w:val="22"/>
              </w:rPr>
              <w:t>.</w:t>
            </w:r>
            <w:r w:rsidRPr="00FF44DD">
              <w:rPr>
                <w:rFonts w:ascii="標楷體" w:eastAsia="標楷體" w:hAnsi="標楷體" w:hint="eastAsia"/>
                <w:bCs/>
                <w:sz w:val="22"/>
                <w:szCs w:val="22"/>
              </w:rPr>
              <w:t>介紹常見的水路、空中運輸載具及其動力。</w:t>
            </w:r>
          </w:p>
          <w:p w14:paraId="3AD13D8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(1)船舶：主要動力來源包含人力、風力、發動機動力、複合動力等。</w:t>
            </w:r>
          </w:p>
          <w:p w14:paraId="0831850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(2)飛機：依飛行方式可分為固定翼航空器、旋翼航空器。</w:t>
            </w:r>
          </w:p>
          <w:p w14:paraId="6EC977D1" w14:textId="77777777" w:rsidR="009576CD" w:rsidRPr="00421E2F" w:rsidRDefault="009576CD" w:rsidP="009576CD">
            <w:pPr>
              <w:spacing w:line="260" w:lineRule="exact"/>
              <w:rPr>
                <w:rFonts w:ascii="標楷體" w:eastAsia="標楷體" w:hAnsi="標楷體"/>
                <w:noProof/>
                <w:sz w:val="22"/>
                <w:szCs w:val="22"/>
              </w:rPr>
            </w:pPr>
          </w:p>
        </w:tc>
        <w:tc>
          <w:tcPr>
            <w:tcW w:w="567" w:type="dxa"/>
          </w:tcPr>
          <w:p w14:paraId="42068D0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105E1CF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05890EA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760348D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770D96AC"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5F5A446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24FE663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4EA3A35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76BF3C1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2172251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330697B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1EF5FFB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5E602C4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2A908CD8"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【能源教育】</w:t>
            </w:r>
          </w:p>
          <w:p w14:paraId="06781283"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hint="eastAsia"/>
                <w:sz w:val="22"/>
                <w:szCs w:val="22"/>
              </w:rPr>
              <w:t>能</w:t>
            </w:r>
            <w:r w:rsidRPr="00FF44DD">
              <w:rPr>
                <w:rFonts w:ascii="標楷體" w:eastAsia="標楷體" w:hAnsi="標楷體"/>
                <w:sz w:val="22"/>
                <w:szCs w:val="22"/>
              </w:rPr>
              <w:t xml:space="preserve">J3 </w:t>
            </w:r>
            <w:r w:rsidRPr="00FF44DD">
              <w:rPr>
                <w:rFonts w:ascii="標楷體" w:eastAsia="標楷體" w:hAnsi="標楷體" w:hint="eastAsia"/>
                <w:sz w:val="22"/>
                <w:szCs w:val="22"/>
              </w:rPr>
              <w:t>了解各式能源應用及創能、儲能與節能的原理。</w:t>
            </w:r>
          </w:p>
          <w:p w14:paraId="476AEF7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能J8 養成動手做探究能源科技的態度。</w:t>
            </w:r>
          </w:p>
          <w:p w14:paraId="6C71E486"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【閱讀素養教育】</w:t>
            </w:r>
          </w:p>
          <w:p w14:paraId="6858D44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閱J4 除紙本閱讀之外，依學習需求選擇適當的閱讀媒材，並了解如何利用適當的管道獲得文本資源。</w:t>
            </w:r>
          </w:p>
        </w:tc>
        <w:tc>
          <w:tcPr>
            <w:tcW w:w="1830" w:type="dxa"/>
          </w:tcPr>
          <w:p w14:paraId="32D47B57" w14:textId="77777777" w:rsidR="009576CD" w:rsidRPr="001445A2" w:rsidRDefault="009576CD">
            <w:pPr>
              <w:spacing w:after="180"/>
              <w:rPr>
                <w:rFonts w:ascii="標楷體" w:eastAsia="標楷體" w:hAnsi="標楷體"/>
                <w:color w:val="0070C0"/>
              </w:rPr>
            </w:pPr>
          </w:p>
        </w:tc>
      </w:tr>
      <w:tr w:rsidR="009576CD" w:rsidRPr="001445A2" w14:paraId="71C9B2FD" w14:textId="77777777" w:rsidTr="001445A2">
        <w:trPr>
          <w:trHeight w:val="1415"/>
        </w:trPr>
        <w:tc>
          <w:tcPr>
            <w:tcW w:w="772" w:type="dxa"/>
            <w:vAlign w:val="center"/>
          </w:tcPr>
          <w:p w14:paraId="55263041" w14:textId="1CDB7EA2"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3</w:t>
            </w:r>
          </w:p>
        </w:tc>
        <w:tc>
          <w:tcPr>
            <w:tcW w:w="775" w:type="dxa"/>
          </w:tcPr>
          <w:p w14:paraId="351602B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2873A6F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w:t>
            </w:r>
            <w:r w:rsidRPr="00FF44DD">
              <w:rPr>
                <w:rFonts w:ascii="標楷體" w:eastAsia="標楷體" w:hAnsi="標楷體"/>
                <w:sz w:val="22"/>
                <w:szCs w:val="22"/>
              </w:rPr>
              <w:lastRenderedPageBreak/>
              <w:t>劃執行與創新應變</w:t>
            </w:r>
          </w:p>
          <w:p w14:paraId="77D8FBD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5A424417"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3B3B103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運t-IV-1 能了解資訊系統的基本組成架構與運算原理。</w:t>
            </w:r>
          </w:p>
          <w:p w14:paraId="63EA742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w:t>
            </w:r>
            <w:r w:rsidRPr="00FF44DD">
              <w:rPr>
                <w:rFonts w:ascii="標楷體" w:eastAsia="標楷體" w:hAnsi="標楷體"/>
                <w:bCs/>
                <w:snapToGrid w:val="0"/>
                <w:sz w:val="22"/>
                <w:szCs w:val="22"/>
              </w:rPr>
              <w:lastRenderedPageBreak/>
              <w:t>設計資訊作品以解決生活問題。</w:t>
            </w:r>
          </w:p>
          <w:p w14:paraId="347722B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597C57F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12479E7C"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能利用資訊科技與他人進行有效的互動。</w:t>
            </w:r>
          </w:p>
        </w:tc>
        <w:tc>
          <w:tcPr>
            <w:tcW w:w="1559" w:type="dxa"/>
          </w:tcPr>
          <w:p w14:paraId="6097C945"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資P-IV-5 模組化程式設計與問題解決實作。</w:t>
            </w:r>
          </w:p>
        </w:tc>
        <w:tc>
          <w:tcPr>
            <w:tcW w:w="3686" w:type="dxa"/>
          </w:tcPr>
          <w:p w14:paraId="3A114E2F" w14:textId="77777777" w:rsidR="009576CD" w:rsidRPr="00FF44DD" w:rsidRDefault="009576CD" w:rsidP="009576CD">
            <w:pPr>
              <w:pStyle w:val="9"/>
              <w:spacing w:before="0" w:beforeAutospacing="0" w:after="0" w:afterAutospacing="0" w:line="260" w:lineRule="exact"/>
              <w:jc w:val="both"/>
              <w:rPr>
                <w:rFonts w:ascii="標楷體" w:eastAsia="標楷體" w:hAnsi="標楷體"/>
                <w:kern w:val="2"/>
                <w:sz w:val="22"/>
                <w:szCs w:val="22"/>
              </w:rPr>
            </w:pPr>
            <w:r w:rsidRPr="00FF44DD">
              <w:rPr>
                <w:rFonts w:ascii="標楷體" w:eastAsia="標楷體" w:hAnsi="標楷體"/>
                <w:kern w:val="2"/>
                <w:sz w:val="22"/>
                <w:szCs w:val="22"/>
              </w:rPr>
              <w:t>第四冊第4章進階程式設計(2)</w:t>
            </w:r>
          </w:p>
          <w:p w14:paraId="44F12D0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4-2</w:t>
            </w:r>
            <w:r w:rsidRPr="00FF44DD">
              <w:rPr>
                <w:rFonts w:ascii="標楷體" w:eastAsia="標楷體" w:hAnsi="標楷體" w:hint="eastAsia"/>
                <w:sz w:val="22"/>
                <w:szCs w:val="22"/>
              </w:rPr>
              <w:t>認識</w:t>
            </w:r>
            <w:r w:rsidRPr="00FF44DD">
              <w:rPr>
                <w:rFonts w:ascii="標楷體" w:eastAsia="標楷體" w:hAnsi="標楷體"/>
                <w:sz w:val="22"/>
                <w:szCs w:val="22"/>
              </w:rPr>
              <w:t>模組化程式設計</w:t>
            </w:r>
            <w:r w:rsidRPr="00FF44DD">
              <w:rPr>
                <w:rFonts w:ascii="標楷體" w:eastAsia="標楷體" w:hAnsi="標楷體" w:hint="eastAsia"/>
                <w:sz w:val="22"/>
                <w:szCs w:val="22"/>
              </w:rPr>
              <w:t>、習作第4章</w:t>
            </w:r>
          </w:p>
          <w:p w14:paraId="735A2C9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1.練習習作第4章配合題，利用選項的積木，撰寫《隨機畫星星》的程式。</w:t>
            </w:r>
          </w:p>
          <w:p w14:paraId="656E0AD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lastRenderedPageBreak/>
              <w:t>(1)利用問題分析，了解程式的解題步驟。</w:t>
            </w:r>
          </w:p>
          <w:p w14:paraId="49A23CA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(2)思考撰寫畫出星星的程式，並使用擴展的畫筆功能、函式和計次式迴圈的積木。</w:t>
            </w:r>
          </w:p>
          <w:p w14:paraId="6FFDEA7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(3)思考撰寫在隨機位置畫出30顆星星的程式，並使用擴展的畫筆功能、函式和計次式迴圈的積木。</w:t>
            </w:r>
          </w:p>
          <w:p w14:paraId="7B18FDF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2.練習習作第4章實作題，撰寫《畫旋轉正方形》的程式。</w:t>
            </w:r>
          </w:p>
          <w:p w14:paraId="08D30C9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(1)利用問題分析，了解程式的解題步驟。</w:t>
            </w:r>
          </w:p>
          <w:p w14:paraId="239721C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(2)思考撰寫畫出正方形的程式，並使用擴展的畫筆功能、函式和計次式迴圈的積木。</w:t>
            </w:r>
          </w:p>
          <w:p w14:paraId="77F77AC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(3)思考撰寫畫出12個旋轉的正方形程式，並使用擴展的畫筆功能、函式和計次式迴圈的積木。</w:t>
            </w:r>
          </w:p>
          <w:p w14:paraId="6C2CFF1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3.檢討習作第4章配合題。</w:t>
            </w:r>
          </w:p>
          <w:p w14:paraId="1542685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4.檢討習作第4章實作題。</w:t>
            </w:r>
          </w:p>
          <w:p w14:paraId="2FA90BB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5.介紹副程式定義參數的意涵。</w:t>
            </w:r>
          </w:p>
          <w:p w14:paraId="033299D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6.介紹在Scratch中使用函式積木來表示副程式的參數。</w:t>
            </w:r>
          </w:p>
          <w:p w14:paraId="4743747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(1)說明函式積木添加輸入方塊的使用。</w:t>
            </w:r>
          </w:p>
          <w:p w14:paraId="01D8B48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(2)說明定義副程式及其參數的意涵。</w:t>
            </w:r>
          </w:p>
          <w:p w14:paraId="71929D12"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(3)說明呼叫副程式及其參數的意涵。</w:t>
            </w:r>
          </w:p>
        </w:tc>
        <w:tc>
          <w:tcPr>
            <w:tcW w:w="567" w:type="dxa"/>
          </w:tcPr>
          <w:p w14:paraId="20A0A95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lastRenderedPageBreak/>
              <w:t>1</w:t>
            </w:r>
          </w:p>
        </w:tc>
        <w:tc>
          <w:tcPr>
            <w:tcW w:w="992" w:type="dxa"/>
          </w:tcPr>
          <w:p w14:paraId="4E8C308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732DF23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44B340D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2BCC405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lastRenderedPageBreak/>
              <w:t>4.筆記型電腦</w:t>
            </w:r>
          </w:p>
          <w:p w14:paraId="55CE2712"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60BDBDF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1.發表</w:t>
            </w:r>
          </w:p>
          <w:p w14:paraId="6A2DCA8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79BF8B6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44542A5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6BE9145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67BEF59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lastRenderedPageBreak/>
              <w:t>6.課堂問答</w:t>
            </w:r>
          </w:p>
        </w:tc>
        <w:tc>
          <w:tcPr>
            <w:tcW w:w="1430" w:type="dxa"/>
          </w:tcPr>
          <w:p w14:paraId="23DFCE76"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lastRenderedPageBreak/>
              <w:t>【品德教育】</w:t>
            </w:r>
          </w:p>
          <w:p w14:paraId="5C00585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品J8 理性溝通與問題解決。</w:t>
            </w:r>
          </w:p>
          <w:p w14:paraId="1449C26C"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【閱讀素</w:t>
            </w:r>
            <w:r w:rsidRPr="00FF44DD">
              <w:rPr>
                <w:rFonts w:ascii="標楷體" w:eastAsia="標楷體" w:hAnsi="標楷體"/>
                <w:b/>
                <w:bCs/>
                <w:snapToGrid w:val="0"/>
                <w:sz w:val="22"/>
                <w:szCs w:val="22"/>
              </w:rPr>
              <w:lastRenderedPageBreak/>
              <w:t>養】</w:t>
            </w:r>
          </w:p>
          <w:p w14:paraId="6CB4614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5F04DBE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理解學科知識內的重要詞彙的意涵，並懂得如何運用該詞彙與他人進行溝通。</w:t>
            </w:r>
          </w:p>
          <w:p w14:paraId="5874F12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1955376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753AF4AE" w14:textId="77777777" w:rsidR="009576CD" w:rsidRPr="001445A2" w:rsidRDefault="009576CD">
            <w:pPr>
              <w:spacing w:after="180"/>
              <w:rPr>
                <w:rFonts w:ascii="標楷體" w:eastAsia="標楷體" w:hAnsi="標楷體"/>
                <w:color w:val="0070C0"/>
              </w:rPr>
            </w:pPr>
          </w:p>
        </w:tc>
      </w:tr>
      <w:tr w:rsidR="009576CD" w:rsidRPr="001445A2" w14:paraId="574272A5" w14:textId="77777777" w:rsidTr="001445A2">
        <w:trPr>
          <w:trHeight w:val="1132"/>
        </w:trPr>
        <w:tc>
          <w:tcPr>
            <w:tcW w:w="772" w:type="dxa"/>
            <w:vAlign w:val="center"/>
          </w:tcPr>
          <w:p w14:paraId="61E496CF" w14:textId="188DA861"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4</w:t>
            </w:r>
          </w:p>
        </w:tc>
        <w:tc>
          <w:tcPr>
            <w:tcW w:w="775" w:type="dxa"/>
          </w:tcPr>
          <w:p w14:paraId="197A69A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08330495"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C2人際關係與團隊合作</w:t>
            </w:r>
          </w:p>
        </w:tc>
        <w:tc>
          <w:tcPr>
            <w:tcW w:w="1538" w:type="dxa"/>
          </w:tcPr>
          <w:p w14:paraId="2843795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設k-IV-1 能了解日常科技的意涵與設計製作的基本概念。</w:t>
            </w:r>
          </w:p>
          <w:p w14:paraId="3F937ED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設a-IV-1 能主動參與科技實作活動及試探興趣，不受性別的限制。</w:t>
            </w:r>
          </w:p>
          <w:p w14:paraId="18769FD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noProof/>
                <w:sz w:val="22"/>
                <w:szCs w:val="22"/>
              </w:rPr>
              <w:t>設s-IV-2 能</w:t>
            </w:r>
            <w:r w:rsidRPr="00FF44DD">
              <w:rPr>
                <w:rFonts w:ascii="標楷體" w:eastAsia="標楷體" w:hAnsi="標楷體"/>
                <w:noProof/>
                <w:sz w:val="22"/>
                <w:szCs w:val="22"/>
              </w:rPr>
              <w:lastRenderedPageBreak/>
              <w:t>運用基本工具進行材料處理與組裝。</w:t>
            </w:r>
          </w:p>
          <w:p w14:paraId="19DF578C"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設s-IV-3 能運用科技工具保養與維護科技產品。</w:t>
            </w:r>
          </w:p>
        </w:tc>
        <w:tc>
          <w:tcPr>
            <w:tcW w:w="1559" w:type="dxa"/>
          </w:tcPr>
          <w:p w14:paraId="282E582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生A-IV-3 日常科技產品的保養與維護。</w:t>
            </w:r>
          </w:p>
          <w:p w14:paraId="14F9604F"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3DF085C0"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關卡4 動力與運輸</w:t>
            </w:r>
          </w:p>
          <w:p w14:paraId="4F47E26D"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挑戰3 運輸載具與動力運用</w:t>
            </w:r>
          </w:p>
          <w:p w14:paraId="13C65AF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1.介紹運輸載具的原理與概念。</w:t>
            </w:r>
          </w:p>
          <w:p w14:paraId="3B9CC11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(1)彈力：說明其原理應用，日常生活中應用的物品，教師可引導學生從生活中觀察哪些東西有應用到彈力，例如：指甲剪、釘書機。</w:t>
            </w:r>
          </w:p>
          <w:p w14:paraId="07A8B03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小活動：同學們一定都用過釘書機與指甲剪，它們是兩個外型看起來有點相似的工具，在使用時可曾觀察過它們是如何運用彈力的呢？而</w:t>
            </w:r>
            <w:r w:rsidRPr="00FF44DD">
              <w:rPr>
                <w:rFonts w:ascii="標楷體" w:eastAsia="標楷體" w:hAnsi="標楷體" w:hint="eastAsia"/>
                <w:bCs/>
                <w:sz w:val="22"/>
                <w:szCs w:val="22"/>
              </w:rPr>
              <w:lastRenderedPageBreak/>
              <w:t>釘書機當中又使用到多少跟彈力有關的機構呢？</w:t>
            </w:r>
          </w:p>
          <w:p w14:paraId="6D7D7A3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(2)磁力：說明其原理應用，並可延伸認識磁浮列車的運行概念。</w:t>
            </w:r>
          </w:p>
          <w:p w14:paraId="01C72F7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(3)摩擦力：說明摩擦力對於汽、機車的應用與重要性，並介紹水漂效應、摩擦力如何應用於車輛的方向控制。</w:t>
            </w:r>
          </w:p>
          <w:p w14:paraId="517559E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(4)作用力與反作用力：說明其原理應用，教師可以常見的運輸載具（船、火箭、飛機）作為引導，並認識作用力與反作用力如何應用於方向控制。</w:t>
            </w:r>
          </w:p>
          <w:p w14:paraId="1E05B83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w:t>
            </w:r>
            <w:r w:rsidRPr="00FF44DD">
              <w:rPr>
                <w:rFonts w:ascii="標楷體" w:eastAsia="標楷體" w:hAnsi="標楷體"/>
                <w:bCs/>
                <w:sz w:val="22"/>
                <w:szCs w:val="22"/>
              </w:rPr>
              <w:t>.介紹</w:t>
            </w:r>
            <w:r w:rsidRPr="00FF44DD">
              <w:rPr>
                <w:rFonts w:ascii="標楷體" w:eastAsia="標楷體" w:hAnsi="標楷體" w:hint="eastAsia"/>
                <w:bCs/>
                <w:sz w:val="22"/>
                <w:szCs w:val="22"/>
              </w:rPr>
              <w:t>腳踏車的各部零件。</w:t>
            </w:r>
          </w:p>
          <w:p w14:paraId="5C78547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(1)說明車架的構造，日常保養以腳踏車本體的防鏽為原則。</w:t>
            </w:r>
          </w:p>
          <w:p w14:paraId="0F4E490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(2)說明轉向裝置，日常保養以潤滑、穩定為原則。</w:t>
            </w:r>
          </w:p>
          <w:p w14:paraId="49556B69" w14:textId="77777777" w:rsidR="009576CD" w:rsidRPr="00421E2F" w:rsidRDefault="009576CD" w:rsidP="009576CD">
            <w:pPr>
              <w:spacing w:line="260" w:lineRule="exact"/>
              <w:rPr>
                <w:rFonts w:ascii="標楷體" w:eastAsia="標楷體" w:hAnsi="標楷體"/>
                <w:sz w:val="22"/>
                <w:szCs w:val="22"/>
                <w:bdr w:val="single" w:sz="4" w:space="0" w:color="auto"/>
              </w:rPr>
            </w:pPr>
            <w:r w:rsidRPr="00FF44DD">
              <w:rPr>
                <w:rFonts w:ascii="標楷體" w:eastAsia="標楷體" w:hAnsi="標楷體" w:hint="eastAsia"/>
                <w:bCs/>
                <w:sz w:val="22"/>
                <w:szCs w:val="22"/>
              </w:rPr>
              <w:t>(3)說明煞車裝置，日常保養需注意煞車部件的各個固定螺絲是否鬆脫、煞車拉桿作動是否順暢、煞車線是否完整等。</w:t>
            </w:r>
          </w:p>
        </w:tc>
        <w:tc>
          <w:tcPr>
            <w:tcW w:w="567" w:type="dxa"/>
          </w:tcPr>
          <w:p w14:paraId="6D06865D"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1</w:t>
            </w:r>
          </w:p>
        </w:tc>
        <w:tc>
          <w:tcPr>
            <w:tcW w:w="992" w:type="dxa"/>
          </w:tcPr>
          <w:p w14:paraId="2E5D9B3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5818698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3B94D34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577B35D2"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2CCC950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3F7D076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w:t>
            </w:r>
            <w:r w:rsidRPr="00FF44DD">
              <w:rPr>
                <w:rFonts w:ascii="標楷體" w:eastAsia="標楷體" w:hAnsi="標楷體"/>
                <w:noProof/>
                <w:sz w:val="22"/>
                <w:szCs w:val="22"/>
              </w:rPr>
              <w:lastRenderedPageBreak/>
              <w:t>手工具</w:t>
            </w:r>
          </w:p>
        </w:tc>
        <w:tc>
          <w:tcPr>
            <w:tcW w:w="1490" w:type="dxa"/>
          </w:tcPr>
          <w:p w14:paraId="3A92C60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1.發表</w:t>
            </w:r>
          </w:p>
          <w:p w14:paraId="2BC4B85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34DFBBD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0636EF3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0483FA5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5627513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3D629520"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【能源教育】</w:t>
            </w:r>
          </w:p>
          <w:p w14:paraId="09FFBBA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w:t>
            </w:r>
            <w:r w:rsidRPr="00FF44DD">
              <w:rPr>
                <w:rFonts w:ascii="標楷體" w:eastAsia="標楷體" w:hAnsi="標楷體" w:hint="eastAsia"/>
                <w:sz w:val="22"/>
                <w:szCs w:val="22"/>
              </w:rPr>
              <w:t>源應用及創能、儲能與節能的原理。</w:t>
            </w:r>
          </w:p>
          <w:p w14:paraId="32CFA78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能J8 養成動手做探究能源科技的態度。</w:t>
            </w:r>
          </w:p>
          <w:p w14:paraId="635AAB0D"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lastRenderedPageBreak/>
              <w:t>【閱讀素養教育】</w:t>
            </w:r>
          </w:p>
          <w:p w14:paraId="2860F6B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閱J4 除紙本閱讀之外，依學習需求選擇適當的閱讀媒材，並了解如何利用適當的管道獲得文本資源。</w:t>
            </w:r>
          </w:p>
        </w:tc>
        <w:tc>
          <w:tcPr>
            <w:tcW w:w="1830" w:type="dxa"/>
          </w:tcPr>
          <w:p w14:paraId="2AE611B7" w14:textId="77777777" w:rsidR="009576CD" w:rsidRPr="001445A2" w:rsidRDefault="009576CD">
            <w:pPr>
              <w:spacing w:after="180"/>
              <w:rPr>
                <w:rFonts w:ascii="標楷體" w:eastAsia="標楷體" w:hAnsi="標楷體"/>
                <w:color w:val="0070C0"/>
              </w:rPr>
            </w:pPr>
          </w:p>
        </w:tc>
      </w:tr>
      <w:tr w:rsidR="009576CD" w:rsidRPr="001445A2" w14:paraId="73E187D7" w14:textId="77777777" w:rsidTr="001445A2">
        <w:trPr>
          <w:trHeight w:val="4649"/>
        </w:trPr>
        <w:tc>
          <w:tcPr>
            <w:tcW w:w="772" w:type="dxa"/>
            <w:vAlign w:val="center"/>
          </w:tcPr>
          <w:p w14:paraId="2B3503A0" w14:textId="3321D30F"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4</w:t>
            </w:r>
          </w:p>
        </w:tc>
        <w:tc>
          <w:tcPr>
            <w:tcW w:w="775" w:type="dxa"/>
          </w:tcPr>
          <w:p w14:paraId="2BD8E93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3B78BA6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2192E053"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1AB495C3"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w:t>
            </w:r>
            <w:r w:rsidRPr="00FF44DD">
              <w:rPr>
                <w:rFonts w:ascii="標楷體" w:eastAsia="標楷體" w:hAnsi="標楷體"/>
                <w:sz w:val="22"/>
                <w:szCs w:val="22"/>
              </w:rPr>
              <w:lastRenderedPageBreak/>
              <w:t>媒體素養</w:t>
            </w:r>
          </w:p>
        </w:tc>
        <w:tc>
          <w:tcPr>
            <w:tcW w:w="1538" w:type="dxa"/>
          </w:tcPr>
          <w:p w14:paraId="1CE229D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運t-IV-1 能了解資訊系統的基本組成架構與運算原理。</w:t>
            </w:r>
          </w:p>
          <w:p w14:paraId="2B6CDCD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0A6066D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2F55237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703D4C69"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w:t>
            </w:r>
            <w:r w:rsidRPr="00FF44DD">
              <w:rPr>
                <w:rFonts w:ascii="標楷體" w:eastAsia="標楷體" w:hAnsi="標楷體"/>
                <w:bCs/>
                <w:snapToGrid w:val="0"/>
                <w:sz w:val="22"/>
                <w:szCs w:val="22"/>
              </w:rPr>
              <w:lastRenderedPageBreak/>
              <w:t>利用資訊科技與他人進行有效的互動。</w:t>
            </w:r>
          </w:p>
        </w:tc>
        <w:tc>
          <w:tcPr>
            <w:tcW w:w="1559" w:type="dxa"/>
          </w:tcPr>
          <w:p w14:paraId="7AA9585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資P-IV-5 模組化程式設計與問題解決實作。</w:t>
            </w:r>
          </w:p>
        </w:tc>
        <w:tc>
          <w:tcPr>
            <w:tcW w:w="3686" w:type="dxa"/>
          </w:tcPr>
          <w:p w14:paraId="4DAF2014" w14:textId="77777777" w:rsidR="009576CD" w:rsidRPr="00FF44DD" w:rsidRDefault="009576CD" w:rsidP="009576CD">
            <w:pPr>
              <w:pStyle w:val="9"/>
              <w:spacing w:before="0" w:beforeAutospacing="0" w:after="0" w:afterAutospacing="0" w:line="260" w:lineRule="exact"/>
              <w:jc w:val="both"/>
              <w:rPr>
                <w:rFonts w:ascii="標楷體" w:eastAsia="標楷體" w:hAnsi="標楷體"/>
                <w:kern w:val="2"/>
                <w:sz w:val="22"/>
                <w:szCs w:val="22"/>
              </w:rPr>
            </w:pPr>
            <w:r w:rsidRPr="00FF44DD">
              <w:rPr>
                <w:rFonts w:ascii="標楷體" w:eastAsia="標楷體" w:hAnsi="標楷體"/>
                <w:kern w:val="2"/>
                <w:sz w:val="22"/>
                <w:szCs w:val="22"/>
              </w:rPr>
              <w:t>第四冊第4章進階程式設計(2)</w:t>
            </w:r>
          </w:p>
          <w:p w14:paraId="526E7FB3"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4-2</w:t>
            </w:r>
            <w:r w:rsidRPr="00FF44DD">
              <w:rPr>
                <w:rFonts w:ascii="標楷體" w:eastAsia="標楷體" w:hAnsi="標楷體" w:hint="eastAsia"/>
                <w:sz w:val="22"/>
                <w:szCs w:val="22"/>
              </w:rPr>
              <w:t>認識</w:t>
            </w:r>
            <w:r w:rsidRPr="00FF44DD">
              <w:rPr>
                <w:rFonts w:ascii="標楷體" w:eastAsia="標楷體" w:hAnsi="標楷體"/>
                <w:sz w:val="22"/>
                <w:szCs w:val="22"/>
              </w:rPr>
              <w:t>模組化程式設計</w:t>
            </w:r>
          </w:p>
          <w:p w14:paraId="7425C71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1.觀察範例《畫逐漸擴大的正方形》的執行，並思考程式如何運作。</w:t>
            </w:r>
          </w:p>
          <w:p w14:paraId="6853F87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2.利用問題分析，了解範例的解題步驟。</w:t>
            </w:r>
          </w:p>
          <w:p w14:paraId="786F430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3.透過問題拆解，撰寫畫出一個正方形的程式。</w:t>
            </w:r>
          </w:p>
          <w:p w14:paraId="5F6BF31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(1)程式執行時，設定邊長的變數初始值，讓小貓移動並旋轉角度，畫出正方形。</w:t>
            </w:r>
          </w:p>
          <w:p w14:paraId="4B5950A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(2)思考積木的組合，並了解擴展的畫筆功能、變數和計次式迴圈的積木。</w:t>
            </w:r>
          </w:p>
          <w:p w14:paraId="3C7829A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4.透過問題拆解，撰寫畫出四個逐漸擴大的正方形程式。</w:t>
            </w:r>
          </w:p>
          <w:p w14:paraId="68E3BA3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(1)程式執行時，讓小貓畫完一個正</w:t>
            </w:r>
            <w:r w:rsidRPr="00FF44DD">
              <w:rPr>
                <w:rFonts w:ascii="標楷體" w:eastAsia="標楷體" w:hAnsi="標楷體" w:hint="eastAsia"/>
                <w:bCs/>
                <w:sz w:val="22"/>
                <w:szCs w:val="22"/>
              </w:rPr>
              <w:lastRenderedPageBreak/>
              <w:t>方形後，邊長的變數增加50，直至畫完四個逐漸擴大的正方形。</w:t>
            </w:r>
          </w:p>
          <w:p w14:paraId="036BF78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(2)思考積木的組合，並了解擴展的畫筆功能、變數和計次式迴圈的積木。</w:t>
            </w:r>
          </w:p>
          <w:p w14:paraId="600388D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5.透過問題拆解，利用副程式撰寫畫出四個逐漸擴大的正方形程式。</w:t>
            </w:r>
          </w:p>
          <w:p w14:paraId="02A5DD6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(1)定義四個副程式分別讓小貓移動並旋轉角度，畫出四個不同大小的正方形。</w:t>
            </w:r>
          </w:p>
          <w:p w14:paraId="302A7EF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(2)程式執行時，呼叫副程式讓小貓畫出四個逐漸擴大的正方形。</w:t>
            </w:r>
          </w:p>
          <w:p w14:paraId="6955DAC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(3)思考積木的組合，並了解擴展的畫筆功能、函式和計次式迴圈的積木。</w:t>
            </w:r>
          </w:p>
          <w:p w14:paraId="1DB7816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6.透過問題拆解，利用副程式的參數，撰寫畫出四個逐漸擴大的正方形程式。</w:t>
            </w:r>
          </w:p>
          <w:p w14:paraId="23EC163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(1)定義副程式的參數讓小貓移動並旋轉角度，畫出正方形。</w:t>
            </w:r>
          </w:p>
          <w:p w14:paraId="331D5F5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(2)程式執行時，呼叫副程式的參數，執行指定的參數值，讓小貓畫出四個逐漸擴大的正方形。</w:t>
            </w:r>
          </w:p>
          <w:p w14:paraId="08DECC1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(3)思考積木的組合，並了解擴展的畫筆功能、函式和計次式迴圈的積木。</w:t>
            </w:r>
          </w:p>
          <w:p w14:paraId="66487F7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7.觀察練習題的題目，利用副程式的參數，撰寫小貓向左畫出四個逐漸擴大的正方形程式。</w:t>
            </w:r>
          </w:p>
          <w:p w14:paraId="06500F9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(1)練習設定起始的定位位置。</w:t>
            </w:r>
          </w:p>
          <w:p w14:paraId="4873EA2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(2)思考撰寫練習題的程式，並使用擴展的畫筆功能、函式和計次式迴圈的積木。</w:t>
            </w:r>
          </w:p>
          <w:p w14:paraId="21E9C3A4"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8.比較模組化程式前後、利用副程式與副程式的參數之間的差別。</w:t>
            </w:r>
          </w:p>
        </w:tc>
        <w:tc>
          <w:tcPr>
            <w:tcW w:w="567" w:type="dxa"/>
          </w:tcPr>
          <w:p w14:paraId="20032147"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lastRenderedPageBreak/>
              <w:t>1</w:t>
            </w:r>
          </w:p>
        </w:tc>
        <w:tc>
          <w:tcPr>
            <w:tcW w:w="992" w:type="dxa"/>
          </w:tcPr>
          <w:p w14:paraId="33206B3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7DBD452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61133A9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39BBA712"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6F052CD0"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3495082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5466528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7478CBC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592E56C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61C2EC4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0DEF222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29FF1601"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39FBEF4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品J8 理性溝通與問題解決。</w:t>
            </w:r>
          </w:p>
          <w:p w14:paraId="1117DC4D"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【閱讀素養】</w:t>
            </w:r>
          </w:p>
          <w:p w14:paraId="5B6B377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3B3B7A4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w:t>
            </w:r>
            <w:r w:rsidRPr="00FF44DD">
              <w:rPr>
                <w:rFonts w:ascii="標楷體" w:eastAsia="標楷體" w:hAnsi="標楷體"/>
                <w:sz w:val="22"/>
                <w:szCs w:val="22"/>
              </w:rPr>
              <w:lastRenderedPageBreak/>
              <w:t>懂得如何運用該詞彙與他人進行溝通。</w:t>
            </w:r>
          </w:p>
          <w:p w14:paraId="73CE58B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4E2E78C3"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67DBBCA9" w14:textId="77777777" w:rsidR="009576CD" w:rsidRPr="001445A2" w:rsidRDefault="009576CD">
            <w:pPr>
              <w:spacing w:after="180"/>
              <w:rPr>
                <w:rFonts w:ascii="標楷體" w:eastAsia="標楷體" w:hAnsi="標楷體"/>
                <w:color w:val="0070C0"/>
              </w:rPr>
            </w:pPr>
          </w:p>
        </w:tc>
      </w:tr>
      <w:tr w:rsidR="009576CD" w:rsidRPr="001445A2" w14:paraId="7AB0887B" w14:textId="77777777" w:rsidTr="001445A2">
        <w:trPr>
          <w:trHeight w:val="4649"/>
        </w:trPr>
        <w:tc>
          <w:tcPr>
            <w:tcW w:w="772" w:type="dxa"/>
            <w:vAlign w:val="center"/>
          </w:tcPr>
          <w:p w14:paraId="2E254B40" w14:textId="57872D5D"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5</w:t>
            </w:r>
          </w:p>
        </w:tc>
        <w:tc>
          <w:tcPr>
            <w:tcW w:w="775" w:type="dxa"/>
          </w:tcPr>
          <w:p w14:paraId="67C4B1B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7FE3712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C2人際關係與團隊合作</w:t>
            </w:r>
          </w:p>
        </w:tc>
        <w:tc>
          <w:tcPr>
            <w:tcW w:w="1538" w:type="dxa"/>
          </w:tcPr>
          <w:p w14:paraId="5379E38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設k-IV-1 能了解日常科技的意涵與設計製作的基本概念。</w:t>
            </w:r>
          </w:p>
          <w:p w14:paraId="061A889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設a-IV-1 能主動參與科技實作活動及試探興趣，不受性別的限制。</w:t>
            </w:r>
          </w:p>
          <w:p w14:paraId="42F6B47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noProof/>
                <w:sz w:val="22"/>
                <w:szCs w:val="22"/>
              </w:rPr>
              <w:t>設s-IV-2 能運用基本工具進行材料處理與組裝。</w:t>
            </w:r>
          </w:p>
          <w:p w14:paraId="0D76082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設s-IV-3 能運用科技工具保養與維護科技產品。</w:t>
            </w:r>
          </w:p>
        </w:tc>
        <w:tc>
          <w:tcPr>
            <w:tcW w:w="1559" w:type="dxa"/>
          </w:tcPr>
          <w:p w14:paraId="0422BE1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生A-IV-3 日常科技產品的保養與維護。</w:t>
            </w:r>
          </w:p>
          <w:p w14:paraId="43E36BF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06B1ED5A"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關卡4 動力與運輸</w:t>
            </w:r>
          </w:p>
          <w:p w14:paraId="72EB4A84"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挑戰3 運輸載具與動力運用</w:t>
            </w:r>
          </w:p>
          <w:p w14:paraId="4796AC5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.介紹腳踏車的各部零件。</w:t>
            </w:r>
          </w:p>
          <w:p w14:paraId="7A5DEE7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(1)說傳動系統</w:t>
            </w:r>
            <w:r w:rsidRPr="00FF44DD">
              <w:rPr>
                <w:rFonts w:ascii="標楷體" w:eastAsia="標楷體" w:hAnsi="標楷體" w:hint="eastAsia"/>
                <w:bCs/>
                <w:sz w:val="22"/>
                <w:szCs w:val="22"/>
              </w:rPr>
              <w:t>的構造，日常保養要注意不可累積灰塵之外，為了使轉動順暢，故保養軸承需適量的潤滑，除此之外，各接合位置螺絲是否鬆脫、鏈輪盤的齒部、鏈條等是否磨損需要更換，皆需要適時的檢查。</w:t>
            </w:r>
          </w:p>
          <w:p w14:paraId="0091AD1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小活動：變速腳踏車的後輪軸上，通常都會有一整組由小到大的變速鏈輪（後鏈輪盤），鏈輪的齒數也會由少到多（圖4-68）。想想看：</w:t>
            </w:r>
          </w:p>
          <w:p w14:paraId="6FAAE46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sym w:font="Wingdings" w:char="F081"/>
            </w:r>
            <w:r w:rsidRPr="00FF44DD">
              <w:rPr>
                <w:rFonts w:ascii="標楷體" w:eastAsia="標楷體" w:hAnsi="標楷體"/>
                <w:bCs/>
                <w:sz w:val="22"/>
                <w:szCs w:val="22"/>
              </w:rPr>
              <w:t>不同鏈輪的使用時機：</w:t>
            </w:r>
          </w:p>
          <w:p w14:paraId="0A0976C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在騎乘遇到上坡，覺得腳踏車騎起來相當吃力時，應該將後鏈輪盤調整為較大還是較小的鏈輪呢？</w:t>
            </w:r>
          </w:p>
          <w:p w14:paraId="281F4FA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在平地騎乘需要加快速度時，應該將後鏈輪盤調整為較大還是較小的鏈輪呢？</w:t>
            </w:r>
          </w:p>
          <w:p w14:paraId="543F371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sym w:font="Wingdings" w:char="F082"/>
            </w:r>
            <w:r w:rsidRPr="00FF44DD">
              <w:rPr>
                <w:rFonts w:ascii="標楷體" w:eastAsia="標楷體" w:hAnsi="標楷體"/>
                <w:bCs/>
                <w:sz w:val="22"/>
                <w:szCs w:val="22"/>
              </w:rPr>
              <w:t>假設大鏈輪盤上面的齒數不變，腳踏一圈時，小鏈輪盤上不同大小的鏈輪轉的圈數會有什麼變化呢？</w:t>
            </w:r>
          </w:p>
          <w:p w14:paraId="1832735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2</w:t>
            </w:r>
            <w:r w:rsidRPr="00FF44DD">
              <w:rPr>
                <w:rFonts w:ascii="標楷體" w:eastAsia="標楷體" w:hAnsi="標楷體"/>
                <w:bCs/>
                <w:sz w:val="22"/>
                <w:szCs w:val="22"/>
              </w:rPr>
              <w:t>)</w:t>
            </w:r>
            <w:r w:rsidRPr="00FF44DD">
              <w:rPr>
                <w:rFonts w:ascii="標楷體" w:eastAsia="標楷體" w:hAnsi="標楷體" w:hint="eastAsia"/>
                <w:bCs/>
                <w:sz w:val="22"/>
                <w:szCs w:val="22"/>
              </w:rPr>
              <w:t>說明</w:t>
            </w:r>
            <w:r w:rsidRPr="00FF44DD">
              <w:rPr>
                <w:rFonts w:ascii="標楷體" w:eastAsia="標楷體" w:hAnsi="標楷體"/>
                <w:bCs/>
                <w:sz w:val="22"/>
                <w:szCs w:val="22"/>
              </w:rPr>
              <w:t>車輪</w:t>
            </w:r>
            <w:r w:rsidRPr="00FF44DD">
              <w:rPr>
                <w:rFonts w:ascii="標楷體" w:eastAsia="標楷體" w:hAnsi="標楷體" w:hint="eastAsia"/>
                <w:bCs/>
                <w:sz w:val="22"/>
                <w:szCs w:val="22"/>
              </w:rPr>
              <w:t>的構造，輪胎是否過軟（胎壓不足）、漏氣、鋼絲輻條是否變形，都是每次行車前必須注意的安全事項。</w:t>
            </w:r>
          </w:p>
          <w:p w14:paraId="628054C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3</w:t>
            </w:r>
            <w:r w:rsidRPr="00FF44DD">
              <w:rPr>
                <w:rFonts w:ascii="標楷體" w:eastAsia="標楷體" w:hAnsi="標楷體"/>
                <w:bCs/>
                <w:sz w:val="22"/>
                <w:szCs w:val="22"/>
              </w:rPr>
              <w:t>)其他</w:t>
            </w:r>
            <w:r w:rsidRPr="00FF44DD">
              <w:rPr>
                <w:rFonts w:ascii="標楷體" w:eastAsia="標楷體" w:hAnsi="標楷體" w:hint="eastAsia"/>
                <w:bCs/>
                <w:sz w:val="22"/>
                <w:szCs w:val="22"/>
              </w:rPr>
              <w:t>的腳踏車配備</w:t>
            </w:r>
            <w:r w:rsidRPr="00FF44DD">
              <w:rPr>
                <w:rFonts w:ascii="標楷體" w:eastAsia="標楷體" w:hAnsi="標楷體"/>
                <w:bCs/>
                <w:sz w:val="22"/>
                <w:szCs w:val="22"/>
              </w:rPr>
              <w:t>。</w:t>
            </w:r>
          </w:p>
          <w:p w14:paraId="7040632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4</w:t>
            </w:r>
            <w:r w:rsidRPr="00FF44DD">
              <w:rPr>
                <w:rFonts w:ascii="標楷體" w:eastAsia="標楷體" w:hAnsi="標楷體"/>
                <w:bCs/>
                <w:sz w:val="22"/>
                <w:szCs w:val="22"/>
              </w:rPr>
              <w:t>)</w:t>
            </w:r>
            <w:r w:rsidRPr="00FF44DD">
              <w:rPr>
                <w:rFonts w:ascii="標楷體" w:eastAsia="標楷體" w:hAnsi="標楷體" w:hint="eastAsia"/>
                <w:bCs/>
                <w:sz w:val="22"/>
                <w:szCs w:val="22"/>
              </w:rPr>
              <w:t>認識腳踏車的</w:t>
            </w:r>
            <w:r w:rsidRPr="00FF44DD">
              <w:rPr>
                <w:rFonts w:ascii="標楷體" w:eastAsia="標楷體" w:hAnsi="標楷體"/>
                <w:bCs/>
                <w:sz w:val="22"/>
                <w:szCs w:val="22"/>
              </w:rPr>
              <w:t>定期保養</w:t>
            </w:r>
            <w:r w:rsidRPr="00FF44DD">
              <w:rPr>
                <w:rFonts w:ascii="標楷體" w:eastAsia="標楷體" w:hAnsi="標楷體" w:hint="eastAsia"/>
                <w:bCs/>
                <w:sz w:val="22"/>
                <w:szCs w:val="22"/>
              </w:rPr>
              <w:t>、維修需注意的重點</w:t>
            </w:r>
            <w:r w:rsidRPr="00FF44DD">
              <w:rPr>
                <w:rFonts w:ascii="標楷體" w:eastAsia="標楷體" w:hAnsi="標楷體"/>
                <w:bCs/>
                <w:sz w:val="22"/>
                <w:szCs w:val="22"/>
              </w:rPr>
              <w:t>。</w:t>
            </w:r>
          </w:p>
          <w:p w14:paraId="7127BBDB" w14:textId="77777777" w:rsidR="009576CD" w:rsidRPr="00421E2F" w:rsidRDefault="009576CD" w:rsidP="009576CD">
            <w:pPr>
              <w:spacing w:line="260" w:lineRule="exact"/>
              <w:rPr>
                <w:rFonts w:ascii="標楷體" w:eastAsia="標楷體" w:hAnsi="標楷體"/>
                <w:noProof/>
                <w:sz w:val="22"/>
                <w:szCs w:val="22"/>
              </w:rPr>
            </w:pPr>
            <w:r w:rsidRPr="00FF44DD">
              <w:rPr>
                <w:rFonts w:ascii="標楷體" w:eastAsia="標楷體" w:hAnsi="標楷體" w:hint="eastAsia"/>
                <w:bCs/>
                <w:sz w:val="22"/>
                <w:szCs w:val="22"/>
              </w:rPr>
              <w:t>2.進行闖關任務，請學生拿起習作，完成任務「1.動力保養大挑戰」，讓學生進行討論，以完成此一任務。</w:t>
            </w:r>
          </w:p>
        </w:tc>
        <w:tc>
          <w:tcPr>
            <w:tcW w:w="567" w:type="dxa"/>
          </w:tcPr>
          <w:p w14:paraId="1C5EBCD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7980514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4ABC3A8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321E76E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55C473A7"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6C95B18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45C9269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50D9794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20F0C4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5658194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0CCE85D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69F098A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4E1C8CC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38511618"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【能源教育】</w:t>
            </w:r>
          </w:p>
          <w:p w14:paraId="19C956DC"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w:t>
            </w:r>
            <w:r w:rsidRPr="00FF44DD">
              <w:rPr>
                <w:rFonts w:ascii="標楷體" w:eastAsia="標楷體" w:hAnsi="標楷體" w:hint="eastAsia"/>
                <w:sz w:val="22"/>
                <w:szCs w:val="22"/>
              </w:rPr>
              <w:t>能、儲能與節能的原理。</w:t>
            </w:r>
          </w:p>
          <w:p w14:paraId="5C15FBF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能J8 養成動手做探究能源科技的態度。</w:t>
            </w:r>
          </w:p>
          <w:p w14:paraId="52709FA7"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【閱讀素養教育】</w:t>
            </w:r>
          </w:p>
          <w:p w14:paraId="45A9B0D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閱J4 除紙本閱讀之外，依學習需求選擇適當的閱讀媒材，並了解如何利用適當的管道獲得文本資源。</w:t>
            </w:r>
          </w:p>
        </w:tc>
        <w:tc>
          <w:tcPr>
            <w:tcW w:w="1830" w:type="dxa"/>
          </w:tcPr>
          <w:p w14:paraId="19F22CE2" w14:textId="77777777" w:rsidR="009576CD" w:rsidRPr="001445A2" w:rsidRDefault="009576CD">
            <w:pPr>
              <w:spacing w:after="180"/>
              <w:rPr>
                <w:rFonts w:ascii="標楷體" w:eastAsia="標楷體" w:hAnsi="標楷體"/>
                <w:color w:val="0070C0"/>
              </w:rPr>
            </w:pPr>
          </w:p>
        </w:tc>
      </w:tr>
      <w:tr w:rsidR="009576CD" w:rsidRPr="001445A2" w14:paraId="008C30FB" w14:textId="77777777" w:rsidTr="001445A2">
        <w:trPr>
          <w:trHeight w:val="1415"/>
        </w:trPr>
        <w:tc>
          <w:tcPr>
            <w:tcW w:w="772" w:type="dxa"/>
            <w:vAlign w:val="center"/>
          </w:tcPr>
          <w:p w14:paraId="6170C13B" w14:textId="076FD606"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5</w:t>
            </w:r>
          </w:p>
        </w:tc>
        <w:tc>
          <w:tcPr>
            <w:tcW w:w="775" w:type="dxa"/>
          </w:tcPr>
          <w:p w14:paraId="3DB1D9A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6AF8117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49C20F3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34CE91D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73BE9FC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運t-IV-1 能了解資訊系統的基本組成架構與運算原理。</w:t>
            </w:r>
          </w:p>
          <w:p w14:paraId="7305777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33C574D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392016C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1F168C63"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能利用資訊科技與他人進行有效的互動。</w:t>
            </w:r>
          </w:p>
        </w:tc>
        <w:tc>
          <w:tcPr>
            <w:tcW w:w="1559" w:type="dxa"/>
          </w:tcPr>
          <w:p w14:paraId="3F147F5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資P-IV-5 模組化程式設計與問題解決實作。</w:t>
            </w:r>
          </w:p>
        </w:tc>
        <w:tc>
          <w:tcPr>
            <w:tcW w:w="3686" w:type="dxa"/>
          </w:tcPr>
          <w:p w14:paraId="106704FB" w14:textId="77777777" w:rsidR="009576CD" w:rsidRPr="00FF44DD" w:rsidRDefault="009576CD" w:rsidP="009576CD">
            <w:pPr>
              <w:pStyle w:val="9"/>
              <w:spacing w:before="0" w:beforeAutospacing="0" w:after="0" w:afterAutospacing="0" w:line="260" w:lineRule="exact"/>
              <w:jc w:val="both"/>
              <w:rPr>
                <w:rFonts w:ascii="標楷體" w:eastAsia="標楷體" w:hAnsi="標楷體"/>
                <w:kern w:val="2"/>
                <w:sz w:val="22"/>
                <w:szCs w:val="22"/>
              </w:rPr>
            </w:pPr>
            <w:r w:rsidRPr="00FF44DD">
              <w:rPr>
                <w:rFonts w:ascii="標楷體" w:eastAsia="標楷體" w:hAnsi="標楷體"/>
                <w:kern w:val="2"/>
                <w:sz w:val="22"/>
                <w:szCs w:val="22"/>
              </w:rPr>
              <w:t>第四冊第4章進階程式設計(2)</w:t>
            </w:r>
          </w:p>
          <w:p w14:paraId="5B36BDC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4-3模組化程式設計</w:t>
            </w:r>
            <w:r w:rsidRPr="00FF44DD">
              <w:rPr>
                <w:rFonts w:ascii="標楷體" w:eastAsia="標楷體" w:hAnsi="標楷體" w:hint="eastAsia"/>
                <w:sz w:val="22"/>
                <w:szCs w:val="22"/>
              </w:rPr>
              <w:t>的應用、</w:t>
            </w:r>
            <w:r w:rsidRPr="00FF44DD">
              <w:rPr>
                <w:rFonts w:ascii="標楷體" w:eastAsia="標楷體" w:hAnsi="標楷體"/>
                <w:sz w:val="22"/>
                <w:szCs w:val="22"/>
              </w:rPr>
              <w:t>習作第</w:t>
            </w:r>
            <w:r w:rsidRPr="00FF44DD">
              <w:rPr>
                <w:rFonts w:ascii="標楷體" w:eastAsia="標楷體" w:hAnsi="標楷體" w:hint="eastAsia"/>
                <w:sz w:val="22"/>
                <w:szCs w:val="22"/>
              </w:rPr>
              <w:t>4</w:t>
            </w:r>
            <w:r w:rsidRPr="00FF44DD">
              <w:rPr>
                <w:rFonts w:ascii="標楷體" w:eastAsia="標楷體" w:hAnsi="標楷體"/>
                <w:sz w:val="22"/>
                <w:szCs w:val="22"/>
              </w:rPr>
              <w:t>章</w:t>
            </w:r>
          </w:p>
          <w:p w14:paraId="5E1AE4F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1.觀察範例《小鳥吃蟲》的執行，並思考運用到的素材及程式如何運作。</w:t>
            </w:r>
          </w:p>
          <w:p w14:paraId="48CEACA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2.利用問題分析，了解範例的解題步驟。</w:t>
            </w:r>
          </w:p>
          <w:p w14:paraId="3BC1483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3.透過問題拆解，練習建立背景與角色。</w:t>
            </w:r>
          </w:p>
          <w:p w14:paraId="00FD75B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(1)匯入背景，匯入蟲和小鳥角色及其造型。</w:t>
            </w:r>
          </w:p>
          <w:p w14:paraId="169A161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4.透過問題拆解，利用副程式撰寫蟲分身與動畫的程式。</w:t>
            </w:r>
          </w:p>
          <w:p w14:paraId="304D7E8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(1)定義副程式讓蟲定位到隨機位置，再產生分身。</w:t>
            </w:r>
          </w:p>
          <w:p w14:paraId="27FC5CD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(2)程式執行時，讓蟲顯示，呼叫副程式讓蟲產生十隻分身後本尊隱藏。</w:t>
            </w:r>
          </w:p>
          <w:p w14:paraId="1782B17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(3)產生分身後，當分身碰到指定顏色且滑鼠鍵被按下，呼叫副程式讓蟲定位到隨機位置，再產生新的分身，並刪除原本分身。</w:t>
            </w:r>
          </w:p>
          <w:p w14:paraId="0BDEB5A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(4)思考積木的組合，並了解函式、分身、計次式迴圈、無窮迴圈和單向選擇結構的積木。</w:t>
            </w:r>
          </w:p>
          <w:p w14:paraId="79EC79B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5.透過問題拆解，撰寫小鳥動畫的程式。</w:t>
            </w:r>
          </w:p>
          <w:p w14:paraId="000624B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(1)程式執行時，讓小鳥跟著滑鼠游標移動。</w:t>
            </w:r>
          </w:p>
          <w:p w14:paraId="06BBE17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(2)滑鼠鍵被按下時，讓小鳥變換造型。</w:t>
            </w:r>
          </w:p>
          <w:p w14:paraId="70C6642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(3)思考積木的組合，並了解無窮迴圈和雙向選擇結構的積木。</w:t>
            </w:r>
          </w:p>
          <w:p w14:paraId="05FD41A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6.練習習作第4章討論題，了解副程式的概念，撰寫旋轉多邊形的程式。</w:t>
            </w:r>
          </w:p>
          <w:p w14:paraId="5FCD1D8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(1)討論欲畫出的圖形，並了解程式的意義。</w:t>
            </w:r>
          </w:p>
          <w:p w14:paraId="5AF3A1A8" w14:textId="77777777" w:rsidR="009576CD" w:rsidRPr="00421E2F" w:rsidRDefault="009576CD" w:rsidP="007101AB">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(2)練習運用模組化撰寫討論題的程</w:t>
            </w:r>
            <w:r w:rsidRPr="00FF44DD">
              <w:rPr>
                <w:rFonts w:ascii="標楷體" w:eastAsia="標楷體" w:hAnsi="標楷體" w:hint="eastAsia"/>
                <w:bCs/>
                <w:sz w:val="22"/>
                <w:szCs w:val="22"/>
              </w:rPr>
              <w:lastRenderedPageBreak/>
              <w:t>式，並使用擴展的畫筆功能、函式和計次式迴圈的積木。</w:t>
            </w:r>
          </w:p>
        </w:tc>
        <w:tc>
          <w:tcPr>
            <w:tcW w:w="567" w:type="dxa"/>
          </w:tcPr>
          <w:p w14:paraId="4F8D986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lastRenderedPageBreak/>
              <w:t>1</w:t>
            </w:r>
          </w:p>
        </w:tc>
        <w:tc>
          <w:tcPr>
            <w:tcW w:w="992" w:type="dxa"/>
          </w:tcPr>
          <w:p w14:paraId="061C704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0C0B100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1F71DE8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6E7233DC"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2E3C6AD2"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5EDAC35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0984E4A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4A43D04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2699FAD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7C3851F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17AE088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0A896D06"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5528341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品J8 理性溝通與問題解決。</w:t>
            </w:r>
          </w:p>
          <w:p w14:paraId="0262C640"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【閱讀素養】</w:t>
            </w:r>
          </w:p>
          <w:p w14:paraId="225C36B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46AB6CB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理解學科知識內的重要詞彙的意涵，並懂得如何運用該詞彙與他人進行溝通。</w:t>
            </w:r>
          </w:p>
          <w:p w14:paraId="397754D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31FFAA0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382BBA05" w14:textId="77777777" w:rsidR="009576CD" w:rsidRPr="001445A2" w:rsidRDefault="009576CD">
            <w:pPr>
              <w:spacing w:after="180"/>
              <w:rPr>
                <w:rFonts w:ascii="標楷體" w:eastAsia="標楷體" w:hAnsi="標楷體"/>
                <w:color w:val="0070C0"/>
              </w:rPr>
            </w:pPr>
          </w:p>
        </w:tc>
      </w:tr>
      <w:tr w:rsidR="009576CD" w:rsidRPr="001445A2" w14:paraId="75FF7EE7" w14:textId="77777777" w:rsidTr="001445A2">
        <w:trPr>
          <w:trHeight w:val="4649"/>
        </w:trPr>
        <w:tc>
          <w:tcPr>
            <w:tcW w:w="772" w:type="dxa"/>
            <w:vAlign w:val="center"/>
          </w:tcPr>
          <w:p w14:paraId="1D3FB486" w14:textId="744B4F60"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6</w:t>
            </w:r>
          </w:p>
        </w:tc>
        <w:tc>
          <w:tcPr>
            <w:tcW w:w="775" w:type="dxa"/>
          </w:tcPr>
          <w:p w14:paraId="2FFD3A0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20A79FC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C2人際關係與團隊合作</w:t>
            </w:r>
          </w:p>
        </w:tc>
        <w:tc>
          <w:tcPr>
            <w:tcW w:w="1538" w:type="dxa"/>
          </w:tcPr>
          <w:p w14:paraId="59A9823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設k-IV-1 能了解日常科技的意涵與設計製作的基本概念。</w:t>
            </w:r>
          </w:p>
          <w:p w14:paraId="56F4CC1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設a-IV-1 能主動參與科技實作活動及試探興趣，不受性別的限制。</w:t>
            </w:r>
          </w:p>
          <w:p w14:paraId="08472DC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noProof/>
                <w:sz w:val="22"/>
                <w:szCs w:val="22"/>
              </w:rPr>
              <w:t>設s-IV-2 能運用基本工具進行材料處理與組裝。</w:t>
            </w:r>
          </w:p>
          <w:p w14:paraId="2DB422C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設s-IV-3 能運用科技工具保養與維護科技產品。</w:t>
            </w:r>
          </w:p>
        </w:tc>
        <w:tc>
          <w:tcPr>
            <w:tcW w:w="1559" w:type="dxa"/>
          </w:tcPr>
          <w:p w14:paraId="72A807C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生A-IV-3 日常科技產品的保養與維護。</w:t>
            </w:r>
          </w:p>
          <w:p w14:paraId="33407B4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4BC5F5A2"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關卡4 動力與運輸</w:t>
            </w:r>
          </w:p>
          <w:p w14:paraId="046D3374"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挑戰3 運輸載具與動力運用</w:t>
            </w:r>
          </w:p>
          <w:p w14:paraId="6C5B965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1.進行闖關任務，簡單</w:t>
            </w:r>
            <w:r w:rsidRPr="00FF44DD">
              <w:rPr>
                <w:rFonts w:ascii="標楷體" w:eastAsia="標楷體" w:hAnsi="標楷體"/>
                <w:bCs/>
                <w:sz w:val="22"/>
                <w:szCs w:val="22"/>
              </w:rPr>
              <w:t>說明</w:t>
            </w:r>
            <w:r w:rsidRPr="00FF44DD">
              <w:rPr>
                <w:rFonts w:ascii="標楷體" w:eastAsia="標楷體" w:hAnsi="標楷體" w:hint="eastAsia"/>
                <w:bCs/>
                <w:sz w:val="22"/>
                <w:szCs w:val="22"/>
              </w:rPr>
              <w:t>太陽能發電動力車的製作</w:t>
            </w:r>
            <w:r w:rsidRPr="00FF44DD">
              <w:rPr>
                <w:rFonts w:ascii="標楷體" w:eastAsia="標楷體" w:hAnsi="標楷體"/>
                <w:bCs/>
                <w:sz w:val="22"/>
                <w:szCs w:val="22"/>
              </w:rPr>
              <w:t>。</w:t>
            </w:r>
          </w:p>
          <w:p w14:paraId="10A2B5F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2.進行闖關任務，請學生依據習作任務「2.太陽能發電動力車」的科技問題解決歷程以進行設計與製作。</w:t>
            </w:r>
          </w:p>
          <w:p w14:paraId="4D2A6C4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(1)</w:t>
            </w:r>
            <w:r w:rsidRPr="00FF44DD">
              <w:rPr>
                <w:rFonts w:ascii="標楷體" w:eastAsia="標楷體" w:hAnsi="標楷體" w:hint="eastAsia"/>
                <w:bCs/>
                <w:sz w:val="22"/>
                <w:szCs w:val="22"/>
              </w:rPr>
              <w:t>界定問題：請讓學生確認問題，思考先備知識與經驗。</w:t>
            </w:r>
          </w:p>
          <w:p w14:paraId="6F88296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初步構想：請讓每位學生都表達自己的構想。</w:t>
            </w:r>
          </w:p>
          <w:p w14:paraId="55A8E67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蒐集資料：請讓學生上網蒐集有關太陽能發電動力車的相關資料。</w:t>
            </w:r>
          </w:p>
          <w:p w14:paraId="4B9EA79E" w14:textId="77777777" w:rsidR="009576CD" w:rsidRPr="00421E2F" w:rsidRDefault="009576CD" w:rsidP="009576CD">
            <w:pPr>
              <w:spacing w:line="260" w:lineRule="exact"/>
              <w:rPr>
                <w:rFonts w:ascii="標楷體" w:eastAsia="標楷體" w:hAnsi="標楷體"/>
                <w:sz w:val="22"/>
                <w:szCs w:val="22"/>
                <w:bdr w:val="single" w:sz="4" w:space="0" w:color="auto"/>
              </w:rPr>
            </w:pPr>
            <w:r w:rsidRPr="00FF44DD">
              <w:rPr>
                <w:rFonts w:ascii="標楷體" w:eastAsia="標楷體" w:hAnsi="標楷體"/>
                <w:bCs/>
                <w:sz w:val="22"/>
                <w:szCs w:val="22"/>
              </w:rPr>
              <w:t>(4)</w:t>
            </w:r>
            <w:r w:rsidRPr="00FF44DD">
              <w:rPr>
                <w:rFonts w:ascii="標楷體" w:eastAsia="標楷體" w:hAnsi="標楷體" w:hint="eastAsia"/>
                <w:bCs/>
                <w:sz w:val="22"/>
                <w:szCs w:val="22"/>
              </w:rPr>
              <w:t>構思解決方案：請讓每位學生表達自己的構想，再請學生進行討論後推選三個最佳構想。</w:t>
            </w:r>
          </w:p>
        </w:tc>
        <w:tc>
          <w:tcPr>
            <w:tcW w:w="567" w:type="dxa"/>
          </w:tcPr>
          <w:p w14:paraId="20913550"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7DB6FA8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6FB5FD4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33C2B74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4FFD1B71"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3C12AE4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33B550D5"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4DEAD03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441FFA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32FA972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5286281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7FBD8BB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25A4F71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44A91071"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【能源教育】</w:t>
            </w:r>
          </w:p>
          <w:p w14:paraId="24E8910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w:t>
            </w:r>
            <w:r w:rsidRPr="00FF44DD">
              <w:rPr>
                <w:rFonts w:ascii="標楷體" w:eastAsia="標楷體" w:hAnsi="標楷體" w:hint="eastAsia"/>
                <w:sz w:val="22"/>
                <w:szCs w:val="22"/>
              </w:rPr>
              <w:t>及創能、儲能與節能的原理。</w:t>
            </w:r>
          </w:p>
          <w:p w14:paraId="0910621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能J8 養成動手做探究能源科技的態度。</w:t>
            </w:r>
          </w:p>
          <w:p w14:paraId="548F7D5E"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【閱讀素養教育】</w:t>
            </w:r>
          </w:p>
          <w:p w14:paraId="1FC972C4"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閱J4 除紙本閱讀之外，依學習需求選擇適當的閱讀媒材，並了解如何利用適當的管道獲得文本資源。</w:t>
            </w:r>
          </w:p>
        </w:tc>
        <w:tc>
          <w:tcPr>
            <w:tcW w:w="1830" w:type="dxa"/>
          </w:tcPr>
          <w:p w14:paraId="0E448719" w14:textId="77777777" w:rsidR="009576CD" w:rsidRPr="001445A2" w:rsidRDefault="009576CD">
            <w:pPr>
              <w:spacing w:after="180"/>
              <w:rPr>
                <w:rFonts w:ascii="標楷體" w:eastAsia="標楷體" w:hAnsi="標楷體"/>
                <w:color w:val="0070C0"/>
              </w:rPr>
            </w:pPr>
          </w:p>
        </w:tc>
      </w:tr>
      <w:tr w:rsidR="009576CD" w:rsidRPr="001445A2" w14:paraId="3DABCBA4" w14:textId="77777777" w:rsidTr="001445A2">
        <w:trPr>
          <w:trHeight w:val="4649"/>
        </w:trPr>
        <w:tc>
          <w:tcPr>
            <w:tcW w:w="772" w:type="dxa"/>
            <w:vAlign w:val="center"/>
          </w:tcPr>
          <w:p w14:paraId="65B4664B" w14:textId="5CA4C065"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6</w:t>
            </w:r>
          </w:p>
        </w:tc>
        <w:tc>
          <w:tcPr>
            <w:tcW w:w="775" w:type="dxa"/>
          </w:tcPr>
          <w:p w14:paraId="54C5272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2A7D0B0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1A1D7E1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787AEAB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1E8AFDF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運t-IV-1 能了解資訊系統的基本組成架構與運算原理。</w:t>
            </w:r>
          </w:p>
          <w:p w14:paraId="553EC3D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63EB6B9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598B55F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516D19CD"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能利用資訊科技與他人進行有效的互動。</w:t>
            </w:r>
          </w:p>
        </w:tc>
        <w:tc>
          <w:tcPr>
            <w:tcW w:w="1559" w:type="dxa"/>
          </w:tcPr>
          <w:p w14:paraId="6183B51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資P-IV-4 模組化程式設計的概念。</w:t>
            </w:r>
          </w:p>
          <w:p w14:paraId="14C761F1"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hint="eastAsia"/>
                <w:bCs/>
                <w:snapToGrid w:val="0"/>
                <w:sz w:val="22"/>
                <w:szCs w:val="22"/>
              </w:rPr>
              <w:t>資P-IV-5 模組化程式設計與問題解決實作。</w:t>
            </w:r>
          </w:p>
        </w:tc>
        <w:tc>
          <w:tcPr>
            <w:tcW w:w="3686" w:type="dxa"/>
          </w:tcPr>
          <w:p w14:paraId="40051692" w14:textId="77777777" w:rsidR="009576CD" w:rsidRPr="00FF44DD" w:rsidRDefault="009576CD" w:rsidP="009576CD">
            <w:pPr>
              <w:pStyle w:val="9"/>
              <w:spacing w:before="0" w:beforeAutospacing="0" w:after="0" w:afterAutospacing="0" w:line="260" w:lineRule="exact"/>
              <w:jc w:val="both"/>
              <w:rPr>
                <w:rFonts w:ascii="標楷體" w:eastAsia="標楷體" w:hAnsi="標楷體"/>
                <w:kern w:val="2"/>
                <w:sz w:val="22"/>
                <w:szCs w:val="22"/>
              </w:rPr>
            </w:pPr>
            <w:r w:rsidRPr="00FF44DD">
              <w:rPr>
                <w:rFonts w:ascii="標楷體" w:eastAsia="標楷體" w:hAnsi="標楷體"/>
                <w:kern w:val="2"/>
                <w:sz w:val="22"/>
                <w:szCs w:val="22"/>
              </w:rPr>
              <w:t>第四冊第4章進階程式設計(2)</w:t>
            </w:r>
          </w:p>
          <w:p w14:paraId="1E3FA57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透過情境了解Scratch副程式的應用，以培養科技素養。</w:t>
            </w:r>
          </w:p>
          <w:p w14:paraId="0ABBE2E9" w14:textId="77777777" w:rsidR="009576CD" w:rsidRPr="00421E2F" w:rsidRDefault="009576CD" w:rsidP="009576CD">
            <w:pPr>
              <w:spacing w:line="260" w:lineRule="exact"/>
              <w:rPr>
                <w:rFonts w:ascii="標楷體" w:eastAsia="標楷體" w:hAnsi="標楷體"/>
                <w:bCs/>
                <w:sz w:val="22"/>
                <w:szCs w:val="22"/>
              </w:rPr>
            </w:pPr>
          </w:p>
        </w:tc>
        <w:tc>
          <w:tcPr>
            <w:tcW w:w="567" w:type="dxa"/>
          </w:tcPr>
          <w:p w14:paraId="64FCB0DA"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4D197B7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65A2E0D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3497A88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39297E37"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07DBD3C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1758644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350C536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34E8A58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5C2329B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4C0382F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3DC3BD0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1938A9F0"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2DDC2C9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品J8 理性溝通與問題解決。</w:t>
            </w:r>
          </w:p>
          <w:p w14:paraId="72A74C82"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【閱讀素養】</w:t>
            </w:r>
          </w:p>
          <w:p w14:paraId="172F052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01E5484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理解學科知識內的重要詞彙的意涵，並懂得如何運用該詞彙與他人進行溝通。</w:t>
            </w:r>
          </w:p>
          <w:p w14:paraId="54121AC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閱J4 除紙本閱讀之外，依學習需求選擇適當的閱讀媒材，並了解如何利用適當的管道獲得文本資源。</w:t>
            </w:r>
          </w:p>
          <w:p w14:paraId="559A992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26F2D2AD"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w:t>
            </w:r>
            <w:r w:rsidRPr="00FF44DD">
              <w:rPr>
                <w:rFonts w:ascii="標楷體" w:eastAsia="標楷體" w:hAnsi="標楷體"/>
                <w:sz w:val="22"/>
                <w:szCs w:val="22"/>
              </w:rPr>
              <w:lastRenderedPageBreak/>
              <w:t>詮釋，並試著表達自己的想法。</w:t>
            </w:r>
          </w:p>
        </w:tc>
        <w:tc>
          <w:tcPr>
            <w:tcW w:w="1830" w:type="dxa"/>
          </w:tcPr>
          <w:p w14:paraId="4C88F856" w14:textId="77777777" w:rsidR="009576CD" w:rsidRPr="001445A2" w:rsidRDefault="009576CD">
            <w:pPr>
              <w:spacing w:after="180"/>
              <w:rPr>
                <w:rFonts w:ascii="標楷體" w:eastAsia="標楷體" w:hAnsi="標楷體"/>
                <w:color w:val="0070C0"/>
              </w:rPr>
            </w:pPr>
          </w:p>
        </w:tc>
      </w:tr>
      <w:tr w:rsidR="009576CD" w:rsidRPr="001445A2" w14:paraId="58BE7ABE" w14:textId="77777777" w:rsidTr="001445A2">
        <w:trPr>
          <w:trHeight w:val="4649"/>
        </w:trPr>
        <w:tc>
          <w:tcPr>
            <w:tcW w:w="772" w:type="dxa"/>
            <w:vAlign w:val="center"/>
          </w:tcPr>
          <w:p w14:paraId="02B0289A" w14:textId="4402E10D"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7</w:t>
            </w:r>
          </w:p>
        </w:tc>
        <w:tc>
          <w:tcPr>
            <w:tcW w:w="775" w:type="dxa"/>
          </w:tcPr>
          <w:p w14:paraId="3B123D2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45C05377"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C2人際關係與團隊合作</w:t>
            </w:r>
          </w:p>
        </w:tc>
        <w:tc>
          <w:tcPr>
            <w:tcW w:w="1538" w:type="dxa"/>
          </w:tcPr>
          <w:p w14:paraId="7E4ECE5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設k-IV-1 能了解日常科技的意涵與設計製作的基本概念。</w:t>
            </w:r>
          </w:p>
          <w:p w14:paraId="304F2F8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設a-IV-1 能主動參與科技實作活動及試探興趣，不受性別的限制。</w:t>
            </w:r>
          </w:p>
          <w:p w14:paraId="68DF505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noProof/>
                <w:sz w:val="22"/>
                <w:szCs w:val="22"/>
              </w:rPr>
              <w:t>設s-IV-2 能運用基本工具進行材料處理與組裝。</w:t>
            </w:r>
          </w:p>
          <w:p w14:paraId="5A1A14F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設s-IV-3 能運用科技工具保養與維護科技產品。</w:t>
            </w:r>
          </w:p>
        </w:tc>
        <w:tc>
          <w:tcPr>
            <w:tcW w:w="1559" w:type="dxa"/>
          </w:tcPr>
          <w:p w14:paraId="35A2144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生A-IV-3 日常科技產品的保養與維護。</w:t>
            </w:r>
          </w:p>
          <w:p w14:paraId="25F0C083"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20161777"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關卡4 動力與運輸</w:t>
            </w:r>
          </w:p>
          <w:p w14:paraId="0A8EFAB6"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挑戰3 運輸載具與動力運用</w:t>
            </w:r>
            <w:r w:rsidRPr="00FF44DD">
              <w:rPr>
                <w:rFonts w:ascii="標楷體" w:eastAsia="標楷體" w:hAnsi="標楷體" w:hint="eastAsia"/>
                <w:noProof/>
                <w:sz w:val="22"/>
                <w:szCs w:val="22"/>
              </w:rPr>
              <w:t>（第一次段考）</w:t>
            </w:r>
          </w:p>
          <w:p w14:paraId="2A34E0B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1.進行闖關任務，請學生依據習作任務「2.太陽能發電動力車」的科技問題解決歷程以進行設計與製作。</w:t>
            </w:r>
          </w:p>
          <w:p w14:paraId="499DF36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1</w:t>
            </w:r>
            <w:r w:rsidRPr="00FF44DD">
              <w:rPr>
                <w:rFonts w:ascii="標楷體" w:eastAsia="標楷體" w:hAnsi="標楷體"/>
                <w:bCs/>
                <w:sz w:val="22"/>
                <w:szCs w:val="22"/>
              </w:rPr>
              <w:t>)</w:t>
            </w:r>
            <w:r w:rsidRPr="00FF44DD">
              <w:rPr>
                <w:rFonts w:ascii="標楷體" w:eastAsia="標楷體" w:hAnsi="標楷體" w:hint="eastAsia"/>
                <w:bCs/>
                <w:sz w:val="22"/>
                <w:szCs w:val="22"/>
              </w:rPr>
              <w:t>挑選最佳方案：請學生依據過關條件進行評估，再從三個最佳構想中挑選出最佳的解決問題方案。</w:t>
            </w:r>
          </w:p>
          <w:p w14:paraId="4B904462"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2</w:t>
            </w:r>
            <w:r w:rsidRPr="00FF44DD">
              <w:rPr>
                <w:rFonts w:ascii="標楷體" w:eastAsia="標楷體" w:hAnsi="標楷體"/>
                <w:bCs/>
                <w:sz w:val="22"/>
                <w:szCs w:val="22"/>
              </w:rPr>
              <w:t>)</w:t>
            </w:r>
            <w:r w:rsidRPr="00FF44DD">
              <w:rPr>
                <w:rFonts w:ascii="標楷體" w:eastAsia="標楷體" w:hAnsi="標楷體" w:hint="eastAsia"/>
                <w:bCs/>
                <w:sz w:val="22"/>
                <w:szCs w:val="22"/>
              </w:rPr>
              <w:t>規劃與執行：請學生依據最佳解決問題方案進行施工規劃，並妥善進行分工，待分工完畢後，請教師先提醒學生實作過程中的安全注意事項，待確認所有學生都能夠了解之後，再將材料發給學生，並請學生開始製作。</w:t>
            </w:r>
          </w:p>
        </w:tc>
        <w:tc>
          <w:tcPr>
            <w:tcW w:w="567" w:type="dxa"/>
          </w:tcPr>
          <w:p w14:paraId="789C4EBF"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1F85EBD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6FB5C46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2B3CF58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5CA3AF14"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0E80823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7310135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4AC262D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1E55DBF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5EE39B9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5CD4F76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7123F47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0B65A4F1"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557557D7"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【能源教育】</w:t>
            </w:r>
          </w:p>
          <w:p w14:paraId="11B7A5FB"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hint="eastAsia"/>
                <w:sz w:val="22"/>
                <w:szCs w:val="22"/>
              </w:rPr>
              <w:t>能</w:t>
            </w:r>
            <w:r w:rsidRPr="00FF44DD">
              <w:rPr>
                <w:rFonts w:ascii="標楷體" w:eastAsia="標楷體" w:hAnsi="標楷體"/>
                <w:sz w:val="22"/>
                <w:szCs w:val="22"/>
              </w:rPr>
              <w:t>J3 了解各式能源應用及創能、儲能與節能的原理。</w:t>
            </w:r>
          </w:p>
          <w:p w14:paraId="4D673D9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能J8 養成動手做探究能源科技的態度。</w:t>
            </w:r>
          </w:p>
          <w:p w14:paraId="0CB3890E"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【閱讀素養教育】</w:t>
            </w:r>
          </w:p>
          <w:p w14:paraId="5E9D897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閱J4 除紙本閱讀之外，依學習需求選擇適當的閱讀媒材，並了解如何利用適當的管道獲得文本資</w:t>
            </w:r>
            <w:r w:rsidRPr="00FF44DD">
              <w:rPr>
                <w:rFonts w:ascii="標楷體" w:eastAsia="標楷體" w:hAnsi="標楷體"/>
                <w:sz w:val="22"/>
                <w:szCs w:val="22"/>
              </w:rPr>
              <w:lastRenderedPageBreak/>
              <w:t>源。</w:t>
            </w:r>
          </w:p>
        </w:tc>
        <w:tc>
          <w:tcPr>
            <w:tcW w:w="1830" w:type="dxa"/>
          </w:tcPr>
          <w:p w14:paraId="5CAFA0F3" w14:textId="77777777" w:rsidR="009576CD" w:rsidRPr="001445A2" w:rsidRDefault="009576CD">
            <w:pPr>
              <w:spacing w:after="180"/>
              <w:rPr>
                <w:rFonts w:ascii="標楷體" w:eastAsia="標楷體" w:hAnsi="標楷體"/>
                <w:color w:val="0070C0"/>
              </w:rPr>
            </w:pPr>
          </w:p>
        </w:tc>
      </w:tr>
      <w:tr w:rsidR="009576CD" w:rsidRPr="001445A2" w14:paraId="4409362E" w14:textId="77777777" w:rsidTr="001445A2">
        <w:trPr>
          <w:trHeight w:val="4649"/>
        </w:trPr>
        <w:tc>
          <w:tcPr>
            <w:tcW w:w="772" w:type="dxa"/>
            <w:vAlign w:val="center"/>
          </w:tcPr>
          <w:p w14:paraId="1E77BD84" w14:textId="052D61E1"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7</w:t>
            </w:r>
          </w:p>
        </w:tc>
        <w:tc>
          <w:tcPr>
            <w:tcW w:w="775" w:type="dxa"/>
          </w:tcPr>
          <w:p w14:paraId="72AE396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20DD3D6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B2科技資訊與媒體素養</w:t>
            </w:r>
          </w:p>
          <w:p w14:paraId="628A2EC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C1道德實踐與公民意識</w:t>
            </w:r>
          </w:p>
        </w:tc>
        <w:tc>
          <w:tcPr>
            <w:tcW w:w="1538" w:type="dxa"/>
          </w:tcPr>
          <w:p w14:paraId="6A315A4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運a-IV-1 能落實健康的數位使用習慣與態度。</w:t>
            </w:r>
          </w:p>
          <w:p w14:paraId="0260B19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運a-IV-2 能了解資訊科技相關之法律、倫理及社會議題，以保護自己與尊重他人。</w:t>
            </w:r>
          </w:p>
          <w:p w14:paraId="528A450C"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運a-IV-3 能具備探索資訊科技之興趣，不受性別限制。</w:t>
            </w:r>
          </w:p>
        </w:tc>
        <w:tc>
          <w:tcPr>
            <w:tcW w:w="1559" w:type="dxa"/>
          </w:tcPr>
          <w:p w14:paraId="1D87D0F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資H-IV-4 媒體與資訊科技相關社會議題。</w:t>
            </w:r>
          </w:p>
        </w:tc>
        <w:tc>
          <w:tcPr>
            <w:tcW w:w="3686" w:type="dxa"/>
          </w:tcPr>
          <w:p w14:paraId="7E68DBB6"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第四冊第5章媒體與資訊科技相關社會議題</w:t>
            </w:r>
          </w:p>
          <w:p w14:paraId="17C1CD9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5-1媒體與資訊科技～5-</w:t>
            </w:r>
            <w:r w:rsidRPr="00FF44DD">
              <w:rPr>
                <w:rFonts w:ascii="標楷體" w:eastAsia="標楷體" w:hAnsi="標楷體" w:hint="eastAsia"/>
                <w:bCs/>
                <w:sz w:val="22"/>
                <w:szCs w:val="22"/>
              </w:rPr>
              <w:t>2資訊失序</w:t>
            </w:r>
            <w:r w:rsidRPr="00FF44DD">
              <w:rPr>
                <w:rFonts w:ascii="標楷體" w:eastAsia="標楷體" w:hAnsi="標楷體" w:hint="eastAsia"/>
                <w:noProof/>
                <w:sz w:val="22"/>
                <w:szCs w:val="22"/>
              </w:rPr>
              <w:t>（第一次段考）</w:t>
            </w:r>
          </w:p>
          <w:p w14:paraId="00F969C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1.介紹媒體和資訊科技的意涵。</w:t>
            </w:r>
          </w:p>
          <w:p w14:paraId="7B5BF98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2.介紹資訊素養的意涵。</w:t>
            </w:r>
          </w:p>
          <w:p w14:paraId="1280315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3.介紹媒體的種類。</w:t>
            </w:r>
          </w:p>
          <w:p w14:paraId="5AF0D94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(1)說明平面媒體，如報紙、雜誌。</w:t>
            </w:r>
          </w:p>
          <w:p w14:paraId="64CB4A8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(2)說明電子媒體，如廣播、電視。</w:t>
            </w:r>
          </w:p>
          <w:p w14:paraId="65F64A6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(3)說明新的傳播媒體，如影音分享平臺、直播。</w:t>
            </w:r>
          </w:p>
          <w:p w14:paraId="3490F77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4.介紹網路對媒體的影響。</w:t>
            </w:r>
          </w:p>
          <w:p w14:paraId="38730E0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(1)說明傳統媒體與資訊科技幾乎合而為一。</w:t>
            </w:r>
          </w:p>
          <w:p w14:paraId="30ED6B3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(2)說明資訊供應量快速增加及其正確性。</w:t>
            </w:r>
          </w:p>
          <w:p w14:paraId="1F3827C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(3)說明處理資訊，仰賴個人的媒體或資訊素養。</w:t>
            </w:r>
          </w:p>
          <w:p w14:paraId="485AD99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(4)說明數位公民須具備充分的媒體或資訊素養。</w:t>
            </w:r>
          </w:p>
          <w:p w14:paraId="605AE0C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5.介紹資訊失序的意涵與影響，包含平面媒體有闢謠專欄、不實資訊</w:t>
            </w:r>
            <w:r w:rsidRPr="00FF44DD">
              <w:rPr>
                <w:rFonts w:ascii="標楷體" w:eastAsia="標楷體" w:hAnsi="標楷體" w:hint="eastAsia"/>
                <w:bCs/>
                <w:sz w:val="22"/>
                <w:szCs w:val="22"/>
              </w:rPr>
              <w:lastRenderedPageBreak/>
              <w:t>的調查報告，以及政府的立法或修法。</w:t>
            </w:r>
          </w:p>
          <w:p w14:paraId="196D36F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6.介紹資訊失序的類型。</w:t>
            </w:r>
          </w:p>
          <w:p w14:paraId="0DE255F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(1)錯誤資訊：與事實不符，且沒有惡意，也沒有造成傷害。</w:t>
            </w:r>
          </w:p>
          <w:p w14:paraId="3F0862A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(2)不實資訊：與事實不符，且有惡意，為了傷害特定對象或達到某種目的。</w:t>
            </w:r>
          </w:p>
          <w:p w14:paraId="3FBCB76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(3)惡意資訊：與事實相符，且有惡意，為了攻擊特定對象。</w:t>
            </w:r>
          </w:p>
          <w:p w14:paraId="45D46FA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(4)以新聞快報、生活案例舉例說明資訊失序。</w:t>
            </w:r>
          </w:p>
          <w:p w14:paraId="01CC9BA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(5)介紹查證不實資訊的相關資源，包含行政院即時新聞澄清專區、真的假的、</w:t>
            </w:r>
            <w:proofErr w:type="spellStart"/>
            <w:r w:rsidRPr="00FF44DD">
              <w:rPr>
                <w:rFonts w:ascii="標楷體" w:eastAsia="標楷體" w:hAnsi="標楷體" w:hint="eastAsia"/>
                <w:bCs/>
                <w:sz w:val="22"/>
                <w:szCs w:val="22"/>
              </w:rPr>
              <w:t>MyGoPen</w:t>
            </w:r>
            <w:proofErr w:type="spellEnd"/>
            <w:r w:rsidRPr="00FF44DD">
              <w:rPr>
                <w:rFonts w:ascii="標楷體" w:eastAsia="標楷體" w:hAnsi="標楷體" w:hint="eastAsia"/>
                <w:bCs/>
                <w:sz w:val="22"/>
                <w:szCs w:val="22"/>
              </w:rPr>
              <w:t>。</w:t>
            </w:r>
          </w:p>
          <w:p w14:paraId="217C6023"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7.介紹防範不實資訊的三不二要原則（不輕信、不散播、不製造、要查證、要澄清）。</w:t>
            </w:r>
          </w:p>
        </w:tc>
        <w:tc>
          <w:tcPr>
            <w:tcW w:w="567" w:type="dxa"/>
          </w:tcPr>
          <w:p w14:paraId="3B80EBF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lastRenderedPageBreak/>
              <w:t>1</w:t>
            </w:r>
          </w:p>
        </w:tc>
        <w:tc>
          <w:tcPr>
            <w:tcW w:w="992" w:type="dxa"/>
          </w:tcPr>
          <w:p w14:paraId="5BE95DF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22C7850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5B4760B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5C5734E2"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1894B67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1C28D07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64D1576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4E12771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356F661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0DABD40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13F0C97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176D75F5"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【人權教育】</w:t>
            </w:r>
          </w:p>
          <w:p w14:paraId="5D52F36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人J5 了解社會上有不同的群體和文化，尊重並欣賞其差異。</w:t>
            </w:r>
          </w:p>
          <w:p w14:paraId="525151A5"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【生命教育】</w:t>
            </w:r>
          </w:p>
          <w:p w14:paraId="14B617D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生J1 思考生活、學校與社區的公共議題，培養與他人理性溝通的素養。</w:t>
            </w:r>
          </w:p>
          <w:p w14:paraId="28BE227F"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【性別平等教育】</w:t>
            </w:r>
          </w:p>
          <w:p w14:paraId="213E383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性J11 去除性別刻板與性別偏見的</w:t>
            </w:r>
            <w:r w:rsidRPr="00FF44DD">
              <w:rPr>
                <w:rFonts w:ascii="標楷體" w:eastAsia="標楷體" w:hAnsi="標楷體" w:hint="eastAsia"/>
                <w:bCs/>
                <w:snapToGrid w:val="0"/>
                <w:sz w:val="22"/>
                <w:szCs w:val="22"/>
              </w:rPr>
              <w:lastRenderedPageBreak/>
              <w:t>情感表達與溝通，具備與他人平等互動的能力。</w:t>
            </w:r>
          </w:p>
          <w:p w14:paraId="6AFFFDF5"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【品德教育】</w:t>
            </w:r>
          </w:p>
          <w:p w14:paraId="79BE87A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品J5 資訊與媒體的公共性與社會責任。</w:t>
            </w:r>
          </w:p>
          <w:p w14:paraId="1D660D6C"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【閱讀素養】</w:t>
            </w:r>
          </w:p>
          <w:p w14:paraId="6F1DAB4B"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hint="eastAsia"/>
                <w:bCs/>
                <w:snapToGrid w:val="0"/>
                <w:sz w:val="22"/>
                <w:szCs w:val="22"/>
              </w:rPr>
              <w:t>閱J4 除紙本閱讀之外，依學習需求選擇適當的閱讀媒材，並了解如何利用適當的管道獲得文本資源。</w:t>
            </w:r>
          </w:p>
        </w:tc>
        <w:tc>
          <w:tcPr>
            <w:tcW w:w="1830" w:type="dxa"/>
          </w:tcPr>
          <w:p w14:paraId="60414BE3" w14:textId="77777777" w:rsidR="009576CD" w:rsidRPr="001445A2" w:rsidRDefault="009576CD">
            <w:pPr>
              <w:spacing w:after="180"/>
              <w:rPr>
                <w:rFonts w:ascii="標楷體" w:eastAsia="標楷體" w:hAnsi="標楷體"/>
                <w:color w:val="0070C0"/>
              </w:rPr>
            </w:pPr>
          </w:p>
        </w:tc>
      </w:tr>
      <w:tr w:rsidR="009576CD" w:rsidRPr="001445A2" w14:paraId="6C0C76D9" w14:textId="77777777" w:rsidTr="001445A2">
        <w:trPr>
          <w:trHeight w:val="4649"/>
        </w:trPr>
        <w:tc>
          <w:tcPr>
            <w:tcW w:w="772" w:type="dxa"/>
            <w:vAlign w:val="center"/>
          </w:tcPr>
          <w:p w14:paraId="30706013" w14:textId="2B85BFCA"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8</w:t>
            </w:r>
          </w:p>
        </w:tc>
        <w:tc>
          <w:tcPr>
            <w:tcW w:w="775" w:type="dxa"/>
          </w:tcPr>
          <w:p w14:paraId="622278D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5F81C171"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C2人際關係與團隊合作</w:t>
            </w:r>
          </w:p>
        </w:tc>
        <w:tc>
          <w:tcPr>
            <w:tcW w:w="1538" w:type="dxa"/>
          </w:tcPr>
          <w:p w14:paraId="0FE6EBE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設k-IV-1 能了解日常科技的意涵與設計製作的基本概念。</w:t>
            </w:r>
          </w:p>
          <w:p w14:paraId="28F4232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設a-IV-1 能主動參與科技實作活動及試探興趣，不受性別的限制。</w:t>
            </w:r>
          </w:p>
          <w:p w14:paraId="38F5782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noProof/>
                <w:sz w:val="22"/>
                <w:szCs w:val="22"/>
              </w:rPr>
              <w:t>設s-IV-2 能運用基本工具進行材料處理與組裝。</w:t>
            </w:r>
          </w:p>
          <w:p w14:paraId="3C0EE94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設s-IV-3 能運用科技工具保養與維護科技產品。</w:t>
            </w:r>
          </w:p>
        </w:tc>
        <w:tc>
          <w:tcPr>
            <w:tcW w:w="1559" w:type="dxa"/>
          </w:tcPr>
          <w:p w14:paraId="2318075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生A-IV-3 日常科技產品的保養與維護。</w:t>
            </w:r>
          </w:p>
          <w:p w14:paraId="6BDF219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6A18C7DE"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關卡4 動力與運輸</w:t>
            </w:r>
          </w:p>
          <w:p w14:paraId="53B86F08"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挑戰3 運輸載具與動力運用</w:t>
            </w:r>
          </w:p>
          <w:p w14:paraId="6588688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1.進行闖關任務，請學生依據習作任務「2.太陽能發電動力車」的科技問題解決歷程以進行設計與製作。</w:t>
            </w:r>
          </w:p>
          <w:p w14:paraId="3D1E44E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1</w:t>
            </w:r>
            <w:r w:rsidRPr="00FF44DD">
              <w:rPr>
                <w:rFonts w:ascii="標楷體" w:eastAsia="標楷體" w:hAnsi="標楷體"/>
                <w:bCs/>
                <w:sz w:val="22"/>
                <w:szCs w:val="22"/>
              </w:rPr>
              <w:t>)</w:t>
            </w:r>
            <w:r w:rsidRPr="00FF44DD">
              <w:rPr>
                <w:rFonts w:ascii="標楷體" w:eastAsia="標楷體" w:hAnsi="標楷體" w:hint="eastAsia"/>
                <w:bCs/>
                <w:sz w:val="22"/>
                <w:szCs w:val="22"/>
              </w:rPr>
              <w:t>測試與改善：讓學生將完成的作品實際進行測試，並依據測試的結果進行修正與調整。</w:t>
            </w:r>
          </w:p>
          <w:p w14:paraId="4D47220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進行活動反思與改善：請學生思考太陽能發電動力車的整個歷程，並依據科技問題解決歷程的七個步驟進行反思，再提出未來進行科技問題解決實作活動的改善建議。</w:t>
            </w:r>
          </w:p>
          <w:p w14:paraId="3CF1FA0E" w14:textId="77777777" w:rsidR="009576CD" w:rsidRPr="00FF44DD" w:rsidRDefault="009576CD" w:rsidP="009576CD">
            <w:pPr>
              <w:spacing w:line="260" w:lineRule="exact"/>
              <w:jc w:val="both"/>
              <w:rPr>
                <w:rFonts w:ascii="標楷體" w:eastAsia="標楷體" w:hAnsi="標楷體"/>
                <w:bCs/>
                <w:sz w:val="22"/>
                <w:szCs w:val="22"/>
              </w:rPr>
            </w:pPr>
          </w:p>
          <w:p w14:paraId="2A12C0CE" w14:textId="77777777" w:rsidR="009576CD" w:rsidRPr="00FF44DD" w:rsidRDefault="009576CD" w:rsidP="009576CD">
            <w:pPr>
              <w:spacing w:line="260" w:lineRule="exact"/>
              <w:jc w:val="both"/>
              <w:rPr>
                <w:rFonts w:ascii="標楷體" w:eastAsia="標楷體" w:hAnsi="標楷體" w:cs="標楷體"/>
                <w:bCs/>
                <w:snapToGrid w:val="0"/>
                <w:sz w:val="22"/>
                <w:szCs w:val="22"/>
                <w:bdr w:val="single" w:sz="4" w:space="0" w:color="auto" w:frame="1"/>
              </w:rPr>
            </w:pPr>
            <w:r w:rsidRPr="00FF44DD">
              <w:rPr>
                <w:rFonts w:ascii="標楷體" w:eastAsia="標楷體" w:hAnsi="標楷體" w:cs="標楷體" w:hint="eastAsia"/>
                <w:bCs/>
                <w:snapToGrid w:val="0"/>
                <w:sz w:val="22"/>
                <w:szCs w:val="22"/>
                <w:bdr w:val="single" w:sz="4" w:space="0" w:color="auto" w:frame="1"/>
              </w:rPr>
              <w:t>能源教育</w:t>
            </w:r>
          </w:p>
          <w:p w14:paraId="2C7B70E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隨著科技發展，能源的議題更是近年關注的焦點，科技媒體開始盤點全球最值得關注的綠能發展，如何讓科技結合能源發展，有效改善目前環境困境，是我們共同必須面對的課題。</w:t>
            </w:r>
          </w:p>
          <w:p w14:paraId="16A663F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盤點綠能新星！邊開車邊充電"準量產"太陽能車上路倒數，減碳、長時間滯空氦氣飛船受矚。</w:t>
            </w:r>
          </w:p>
          <w:p w14:paraId="08560115" w14:textId="77777777" w:rsidR="009576CD" w:rsidRPr="00FF44DD" w:rsidRDefault="009576CD" w:rsidP="009576CD">
            <w:pPr>
              <w:spacing w:line="260" w:lineRule="exact"/>
              <w:jc w:val="both"/>
              <w:rPr>
                <w:rFonts w:ascii="標楷體" w:eastAsia="標楷體" w:hAnsi="標楷體"/>
                <w:bCs/>
                <w:sz w:val="22"/>
                <w:szCs w:val="22"/>
              </w:rPr>
            </w:pPr>
            <w:hyperlink r:id="rId14" w:history="1">
              <w:r w:rsidRPr="00FF44DD">
                <w:rPr>
                  <w:rStyle w:val="af"/>
                  <w:rFonts w:ascii="標楷體" w:eastAsia="標楷體" w:hAnsi="標楷體"/>
                  <w:bCs/>
                  <w:sz w:val="22"/>
                  <w:szCs w:val="22"/>
                </w:rPr>
                <w:t>https://youtu.be/nEX7-1Gassw</w:t>
              </w:r>
            </w:hyperlink>
          </w:p>
          <w:p w14:paraId="667429E4" w14:textId="77777777" w:rsidR="009576CD" w:rsidRPr="00421E2F" w:rsidRDefault="009576CD" w:rsidP="009576CD">
            <w:pPr>
              <w:spacing w:line="260" w:lineRule="exact"/>
              <w:rPr>
                <w:rFonts w:ascii="標楷體" w:eastAsia="標楷體" w:hAnsi="標楷體"/>
                <w:bCs/>
                <w:sz w:val="22"/>
                <w:szCs w:val="22"/>
              </w:rPr>
            </w:pPr>
          </w:p>
        </w:tc>
        <w:tc>
          <w:tcPr>
            <w:tcW w:w="567" w:type="dxa"/>
          </w:tcPr>
          <w:p w14:paraId="1177F090"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41548AE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6361511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2770369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16EB4641"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5AF2E7B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33AFD82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7C04425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A72965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28FF70F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6A9E4F6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56593D2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388B91A7"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5D5F8C02"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【能源教育】</w:t>
            </w:r>
          </w:p>
          <w:p w14:paraId="358B087C"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hint="eastAsia"/>
                <w:sz w:val="22"/>
                <w:szCs w:val="22"/>
              </w:rPr>
              <w:t>能</w:t>
            </w:r>
            <w:r w:rsidRPr="00FF44DD">
              <w:rPr>
                <w:rFonts w:ascii="標楷體" w:eastAsia="標楷體" w:hAnsi="標楷體"/>
                <w:sz w:val="22"/>
                <w:szCs w:val="22"/>
              </w:rPr>
              <w:t>J3 了解各式能源應用及創能、儲能與節能的原理。</w:t>
            </w:r>
          </w:p>
          <w:p w14:paraId="31D15C2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能J8 養成動手做探究能源科技的態度。</w:t>
            </w:r>
          </w:p>
          <w:p w14:paraId="47C84B15"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【閱讀素養教育】</w:t>
            </w:r>
          </w:p>
          <w:p w14:paraId="69F55073"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閱J4 除紙本閱讀之外，依學習需求選擇適當的閱讀媒材，並了解如何利用適當的管道獲得文本資源。</w:t>
            </w:r>
          </w:p>
        </w:tc>
        <w:tc>
          <w:tcPr>
            <w:tcW w:w="1830" w:type="dxa"/>
          </w:tcPr>
          <w:p w14:paraId="031C343B" w14:textId="77777777" w:rsidR="009576CD" w:rsidRPr="001445A2" w:rsidRDefault="009576CD">
            <w:pPr>
              <w:spacing w:after="180"/>
              <w:rPr>
                <w:rFonts w:ascii="標楷體" w:eastAsia="標楷體" w:hAnsi="標楷體"/>
                <w:color w:val="0070C0"/>
              </w:rPr>
            </w:pPr>
          </w:p>
        </w:tc>
      </w:tr>
      <w:tr w:rsidR="009576CD" w:rsidRPr="001445A2" w14:paraId="62FBFA3F" w14:textId="77777777" w:rsidTr="001445A2">
        <w:trPr>
          <w:trHeight w:val="4649"/>
        </w:trPr>
        <w:tc>
          <w:tcPr>
            <w:tcW w:w="772" w:type="dxa"/>
            <w:vAlign w:val="center"/>
          </w:tcPr>
          <w:p w14:paraId="3538649C" w14:textId="4903F189"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8</w:t>
            </w:r>
          </w:p>
        </w:tc>
        <w:tc>
          <w:tcPr>
            <w:tcW w:w="775" w:type="dxa"/>
          </w:tcPr>
          <w:p w14:paraId="4F78964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602AFBC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B2科技資訊與媒體素養</w:t>
            </w:r>
          </w:p>
          <w:p w14:paraId="6C0B2D5B"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C1道德實踐與公民意識</w:t>
            </w:r>
          </w:p>
        </w:tc>
        <w:tc>
          <w:tcPr>
            <w:tcW w:w="1538" w:type="dxa"/>
          </w:tcPr>
          <w:p w14:paraId="03D7F14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運a-IV-1 能落實健康的數位使用習慣與態度。</w:t>
            </w:r>
          </w:p>
          <w:p w14:paraId="0E4EDB0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運a-IV-2 能了解資訊科技相關之法律、倫理及社會議題，以保護自己與尊重他人。</w:t>
            </w:r>
          </w:p>
          <w:p w14:paraId="0235468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運a-IV-3 能具備探索資訊科技之興趣，不受性別限制。</w:t>
            </w:r>
          </w:p>
        </w:tc>
        <w:tc>
          <w:tcPr>
            <w:tcW w:w="1559" w:type="dxa"/>
          </w:tcPr>
          <w:p w14:paraId="50E0731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資H-IV-4 媒體與資訊科技相關社會議題。</w:t>
            </w:r>
          </w:p>
        </w:tc>
        <w:tc>
          <w:tcPr>
            <w:tcW w:w="3686" w:type="dxa"/>
          </w:tcPr>
          <w:p w14:paraId="4DAC8B28"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第四冊第5章媒體與資訊科技相關社會議題</w:t>
            </w:r>
          </w:p>
          <w:p w14:paraId="6F635EC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5-</w:t>
            </w:r>
            <w:r w:rsidRPr="00FF44DD">
              <w:rPr>
                <w:rFonts w:ascii="標楷體" w:eastAsia="標楷體" w:hAnsi="標楷體" w:hint="eastAsia"/>
                <w:bCs/>
                <w:sz w:val="22"/>
                <w:szCs w:val="22"/>
              </w:rPr>
              <w:t>3言論自由</w:t>
            </w:r>
            <w:r w:rsidRPr="00FF44DD">
              <w:rPr>
                <w:rFonts w:ascii="標楷體" w:eastAsia="標楷體" w:hAnsi="標楷體"/>
                <w:bCs/>
                <w:sz w:val="22"/>
                <w:szCs w:val="22"/>
              </w:rPr>
              <w:t>、習作第</w:t>
            </w:r>
            <w:r w:rsidRPr="00FF44DD">
              <w:rPr>
                <w:rFonts w:ascii="標楷體" w:eastAsia="標楷體" w:hAnsi="標楷體" w:hint="eastAsia"/>
                <w:bCs/>
                <w:sz w:val="22"/>
                <w:szCs w:val="22"/>
              </w:rPr>
              <w:t>5</w:t>
            </w:r>
            <w:r w:rsidRPr="00FF44DD">
              <w:rPr>
                <w:rFonts w:ascii="標楷體" w:eastAsia="標楷體" w:hAnsi="標楷體"/>
                <w:bCs/>
                <w:sz w:val="22"/>
                <w:szCs w:val="22"/>
              </w:rPr>
              <w:t>章</w:t>
            </w:r>
          </w:p>
          <w:p w14:paraId="52383C6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1.透過情境了解資訊失序類型與防範不實消息的「三不二要」原則，以培養科技素養。</w:t>
            </w:r>
          </w:p>
          <w:p w14:paraId="52713CB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2.了解資訊失序的三種類型與定義。</w:t>
            </w:r>
          </w:p>
          <w:p w14:paraId="5D330C66" w14:textId="77777777" w:rsidR="009576CD" w:rsidRPr="00FF44DD" w:rsidRDefault="009A42D3" w:rsidP="009576CD">
            <w:pPr>
              <w:spacing w:line="260" w:lineRule="exact"/>
              <w:jc w:val="both"/>
              <w:rPr>
                <w:rFonts w:ascii="標楷體" w:eastAsia="標楷體" w:hAnsi="標楷體"/>
                <w:bCs/>
                <w:sz w:val="22"/>
                <w:szCs w:val="22"/>
              </w:rPr>
            </w:pPr>
            <w:r>
              <w:rPr>
                <w:rFonts w:ascii="標楷體" w:eastAsia="標楷體" w:hAnsi="標楷體" w:hint="eastAsia"/>
                <w:bCs/>
                <w:sz w:val="22"/>
                <w:szCs w:val="22"/>
              </w:rPr>
              <w:t>3</w:t>
            </w:r>
            <w:r w:rsidR="009576CD" w:rsidRPr="00FF44DD">
              <w:rPr>
                <w:rFonts w:ascii="標楷體" w:eastAsia="標楷體" w:hAnsi="標楷體" w:hint="eastAsia"/>
                <w:bCs/>
                <w:sz w:val="22"/>
                <w:szCs w:val="22"/>
              </w:rPr>
              <w:t>.介紹言論自由的意涵，包含表達與溝通的方式。</w:t>
            </w:r>
          </w:p>
          <w:p w14:paraId="0A6F8FAE" w14:textId="77777777" w:rsidR="009576CD" w:rsidRPr="00FF44DD" w:rsidRDefault="009A42D3" w:rsidP="009576CD">
            <w:pPr>
              <w:spacing w:line="260" w:lineRule="exact"/>
              <w:jc w:val="both"/>
              <w:rPr>
                <w:rFonts w:ascii="標楷體" w:eastAsia="標楷體" w:hAnsi="標楷體"/>
                <w:bCs/>
                <w:sz w:val="22"/>
                <w:szCs w:val="22"/>
              </w:rPr>
            </w:pPr>
            <w:r>
              <w:rPr>
                <w:rFonts w:ascii="標楷體" w:eastAsia="標楷體" w:hAnsi="標楷體" w:hint="eastAsia"/>
                <w:bCs/>
                <w:sz w:val="22"/>
                <w:szCs w:val="22"/>
              </w:rPr>
              <w:t>4</w:t>
            </w:r>
            <w:r w:rsidR="009576CD" w:rsidRPr="00FF44DD">
              <w:rPr>
                <w:rFonts w:ascii="標楷體" w:eastAsia="標楷體" w:hAnsi="標楷體" w:hint="eastAsia"/>
                <w:bCs/>
                <w:sz w:val="22"/>
                <w:szCs w:val="22"/>
              </w:rPr>
              <w:t>.介紹法律對於言論自由賦予的權利、規範和限制。</w:t>
            </w:r>
          </w:p>
          <w:p w14:paraId="74E7CBE4" w14:textId="77777777" w:rsidR="009576CD" w:rsidRPr="00FF44DD" w:rsidRDefault="009A42D3" w:rsidP="009576CD">
            <w:pPr>
              <w:spacing w:line="260" w:lineRule="exact"/>
              <w:jc w:val="both"/>
              <w:rPr>
                <w:rFonts w:ascii="標楷體" w:eastAsia="標楷體" w:hAnsi="標楷體"/>
                <w:bCs/>
                <w:sz w:val="22"/>
                <w:szCs w:val="22"/>
              </w:rPr>
            </w:pPr>
            <w:r>
              <w:rPr>
                <w:rFonts w:ascii="標楷體" w:eastAsia="標楷體" w:hAnsi="標楷體" w:hint="eastAsia"/>
                <w:bCs/>
                <w:sz w:val="22"/>
                <w:szCs w:val="22"/>
              </w:rPr>
              <w:t>5</w:t>
            </w:r>
            <w:r w:rsidR="009576CD" w:rsidRPr="00FF44DD">
              <w:rPr>
                <w:rFonts w:ascii="標楷體" w:eastAsia="標楷體" w:hAnsi="標楷體" w:hint="eastAsia"/>
                <w:bCs/>
                <w:sz w:val="22"/>
                <w:szCs w:val="22"/>
              </w:rPr>
              <w:t>.介紹規範言論自由的方式，包含事前限制和事後懲罰。</w:t>
            </w:r>
          </w:p>
          <w:p w14:paraId="7B85E72E" w14:textId="77777777" w:rsidR="009576CD" w:rsidRPr="00FF44DD" w:rsidRDefault="009A42D3" w:rsidP="009576CD">
            <w:pPr>
              <w:spacing w:line="260" w:lineRule="exact"/>
              <w:jc w:val="both"/>
              <w:rPr>
                <w:rFonts w:ascii="標楷體" w:eastAsia="標楷體" w:hAnsi="標楷體"/>
                <w:bCs/>
                <w:sz w:val="22"/>
                <w:szCs w:val="22"/>
              </w:rPr>
            </w:pPr>
            <w:r>
              <w:rPr>
                <w:rFonts w:ascii="標楷體" w:eastAsia="標楷體" w:hAnsi="標楷體" w:hint="eastAsia"/>
                <w:bCs/>
                <w:sz w:val="22"/>
                <w:szCs w:val="22"/>
              </w:rPr>
              <w:t>6</w:t>
            </w:r>
            <w:r w:rsidR="009576CD" w:rsidRPr="00FF44DD">
              <w:rPr>
                <w:rFonts w:ascii="標楷體" w:eastAsia="標楷體" w:hAnsi="標楷體" w:hint="eastAsia"/>
                <w:bCs/>
                <w:sz w:val="22"/>
                <w:szCs w:val="22"/>
              </w:rPr>
              <w:t>.介紹法律對於網路言論自由的保障、規範和相關法律責任，包含公然、公然侮辱罪和毀謗罪。</w:t>
            </w:r>
          </w:p>
          <w:p w14:paraId="5B02CB91" w14:textId="77777777" w:rsidR="009576CD" w:rsidRPr="00FF44DD" w:rsidRDefault="009576CD" w:rsidP="009576CD">
            <w:pPr>
              <w:spacing w:line="260" w:lineRule="exact"/>
              <w:jc w:val="both"/>
              <w:rPr>
                <w:rFonts w:ascii="標楷體" w:eastAsia="標楷體" w:hAnsi="標楷體"/>
                <w:bCs/>
                <w:sz w:val="22"/>
                <w:szCs w:val="22"/>
              </w:rPr>
            </w:pPr>
          </w:p>
          <w:p w14:paraId="15485D42" w14:textId="77777777" w:rsidR="009576CD" w:rsidRPr="00FF44DD" w:rsidRDefault="009576CD" w:rsidP="009576CD">
            <w:pPr>
              <w:spacing w:line="260" w:lineRule="exact"/>
              <w:jc w:val="both"/>
              <w:rPr>
                <w:rFonts w:ascii="標楷體" w:eastAsia="標楷體" w:hAnsi="標楷體" w:cs="標楷體"/>
                <w:bCs/>
                <w:snapToGrid w:val="0"/>
                <w:sz w:val="22"/>
                <w:szCs w:val="22"/>
                <w:bdr w:val="single" w:sz="4" w:space="0" w:color="auto" w:frame="1"/>
              </w:rPr>
            </w:pPr>
            <w:r w:rsidRPr="00FF44DD">
              <w:rPr>
                <w:rFonts w:ascii="標楷體" w:eastAsia="標楷體" w:hAnsi="標楷體" w:cs="標楷體" w:hint="eastAsia"/>
                <w:bCs/>
                <w:snapToGrid w:val="0"/>
                <w:sz w:val="22"/>
                <w:szCs w:val="22"/>
                <w:bdr w:val="single" w:sz="4" w:space="0" w:color="auto" w:frame="1"/>
              </w:rPr>
              <w:t>品德教育</w:t>
            </w:r>
          </w:p>
          <w:p w14:paraId="142E6FD1" w14:textId="77777777" w:rsidR="009576CD" w:rsidRPr="00FF44DD" w:rsidRDefault="009576CD" w:rsidP="009576CD">
            <w:pPr>
              <w:spacing w:line="260" w:lineRule="exact"/>
              <w:rPr>
                <w:rFonts w:ascii="標楷體" w:eastAsia="標楷體" w:hAnsi="標楷體"/>
                <w:noProof/>
                <w:sz w:val="22"/>
                <w:szCs w:val="22"/>
              </w:rPr>
            </w:pPr>
            <w:r w:rsidRPr="00FF44DD">
              <w:rPr>
                <w:rFonts w:ascii="標楷體" w:eastAsia="標楷體" w:hAnsi="標楷體" w:hint="eastAsia"/>
                <w:noProof/>
                <w:sz w:val="22"/>
                <w:szCs w:val="22"/>
              </w:rPr>
              <w:t>藉由資訊素養的影片，請學生探討媒體應有的社會責任與如何確認資訊是否正確的方式。</w:t>
            </w:r>
          </w:p>
          <w:p w14:paraId="5484594D"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https://www.youtube.com/watch?v=SBl-ip_VaQI&amp;list=PL7B9RWNYSBw9xYqa341qsOXWJiVFVriRV</w:t>
            </w:r>
          </w:p>
        </w:tc>
        <w:tc>
          <w:tcPr>
            <w:tcW w:w="567" w:type="dxa"/>
          </w:tcPr>
          <w:p w14:paraId="7462B789"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0A27F77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3A4C301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17DEE41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5CE0FD20"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3E5BAC5C"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5DF0294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616D4DA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3949FCD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66752B1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380284D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53AF1F7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00581A7D"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【人權教育】</w:t>
            </w:r>
          </w:p>
          <w:p w14:paraId="4EFCEE9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人J1 認識基本人權的意涵，並了解憲法對人權保障的意義。</w:t>
            </w:r>
          </w:p>
          <w:p w14:paraId="585A3E78"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【生命教育】</w:t>
            </w:r>
          </w:p>
          <w:p w14:paraId="191B767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生J1 思考生活、學校與社區的公共議題，培養與他人理性溝通的素養。</w:t>
            </w:r>
          </w:p>
          <w:p w14:paraId="4D9D344F"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【性別平等教育】</w:t>
            </w:r>
          </w:p>
          <w:p w14:paraId="22EC9C8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性J11 去除性別刻板與性別偏見的情感表達與溝通，具備與他人平等互動的能力。</w:t>
            </w:r>
          </w:p>
          <w:p w14:paraId="6A3ED5F7"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【品德教育】</w:t>
            </w:r>
          </w:p>
          <w:p w14:paraId="07A3518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品J5 資訊與媒體的公共性與社會責任。</w:t>
            </w:r>
          </w:p>
          <w:p w14:paraId="1F7B77FE"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【閱讀素養】</w:t>
            </w:r>
          </w:p>
          <w:p w14:paraId="5EB71DD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hint="eastAsia"/>
                <w:bCs/>
                <w:snapToGrid w:val="0"/>
                <w:sz w:val="22"/>
                <w:szCs w:val="22"/>
              </w:rPr>
              <w:t>閱J4 除紙本閱讀之外，依學習需求選擇適當的閱讀媒</w:t>
            </w:r>
            <w:r w:rsidRPr="00FF44DD">
              <w:rPr>
                <w:rFonts w:ascii="標楷體" w:eastAsia="標楷體" w:hAnsi="標楷體" w:hint="eastAsia"/>
                <w:bCs/>
                <w:snapToGrid w:val="0"/>
                <w:sz w:val="22"/>
                <w:szCs w:val="22"/>
              </w:rPr>
              <w:lastRenderedPageBreak/>
              <w:t>材，並了解如何利用適當的管道獲得文本資源。</w:t>
            </w:r>
          </w:p>
        </w:tc>
        <w:tc>
          <w:tcPr>
            <w:tcW w:w="1830" w:type="dxa"/>
          </w:tcPr>
          <w:p w14:paraId="3200C7C1" w14:textId="77777777" w:rsidR="009576CD" w:rsidRPr="001445A2" w:rsidRDefault="009576CD">
            <w:pPr>
              <w:spacing w:after="180"/>
              <w:rPr>
                <w:rFonts w:ascii="標楷體" w:eastAsia="標楷體" w:hAnsi="標楷體"/>
                <w:color w:val="0070C0"/>
              </w:rPr>
            </w:pPr>
          </w:p>
        </w:tc>
      </w:tr>
      <w:tr w:rsidR="009576CD" w:rsidRPr="001445A2" w14:paraId="40781C60" w14:textId="77777777" w:rsidTr="001445A2">
        <w:trPr>
          <w:trHeight w:val="4649"/>
        </w:trPr>
        <w:tc>
          <w:tcPr>
            <w:tcW w:w="772" w:type="dxa"/>
            <w:vAlign w:val="center"/>
          </w:tcPr>
          <w:p w14:paraId="77BC397F" w14:textId="3FAC9130"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9</w:t>
            </w:r>
          </w:p>
        </w:tc>
        <w:tc>
          <w:tcPr>
            <w:tcW w:w="775" w:type="dxa"/>
          </w:tcPr>
          <w:p w14:paraId="0AF6AB9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noProof/>
                <w:sz w:val="22"/>
                <w:szCs w:val="22"/>
              </w:rPr>
              <w:t>A1身心素質與自我精進</w:t>
            </w:r>
          </w:p>
          <w:p w14:paraId="3421431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7B1728D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A3規劃執行與創新應變</w:t>
            </w:r>
          </w:p>
          <w:p w14:paraId="42867A0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B3藝術涵養與美感素養</w:t>
            </w:r>
          </w:p>
          <w:p w14:paraId="3C0421C1"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C2人際關</w:t>
            </w:r>
            <w:r w:rsidRPr="00FF44DD">
              <w:rPr>
                <w:rFonts w:ascii="標楷體" w:eastAsia="標楷體" w:hAnsi="標楷體"/>
                <w:sz w:val="22"/>
                <w:szCs w:val="22"/>
              </w:rPr>
              <w:lastRenderedPageBreak/>
              <w:t>係與團隊合作</w:t>
            </w:r>
          </w:p>
        </w:tc>
        <w:tc>
          <w:tcPr>
            <w:tcW w:w="1538" w:type="dxa"/>
          </w:tcPr>
          <w:p w14:paraId="058FC055"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lastRenderedPageBreak/>
              <w:t>設k-IV-1 能了解日常科技的意涵與設計製作的基本概念。</w:t>
            </w:r>
          </w:p>
          <w:p w14:paraId="76D240D6"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設k-IV-3 能了解選用適當材料及正確工具的基本知識。</w:t>
            </w:r>
          </w:p>
          <w:p w14:paraId="7B0E4847"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設a-IV-1 能主動參與科技實作活動及試探興趣，不受性別的限制。</w:t>
            </w:r>
          </w:p>
          <w:p w14:paraId="6DF7B36B"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設s-IV-1 能繪製可正確傳達設計理念的平面或立體設計圖。</w:t>
            </w:r>
          </w:p>
          <w:p w14:paraId="52AAF1CD"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設s-IV-2 能運用基本工具</w:t>
            </w:r>
            <w:r w:rsidRPr="00FF44DD">
              <w:rPr>
                <w:rFonts w:ascii="標楷體" w:eastAsia="標楷體" w:hAnsi="標楷體"/>
                <w:noProof/>
                <w:sz w:val="22"/>
                <w:szCs w:val="22"/>
              </w:rPr>
              <w:lastRenderedPageBreak/>
              <w:t>進行材料處理與組裝。</w:t>
            </w:r>
          </w:p>
          <w:p w14:paraId="030B2EE7"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設c-IV-1 能運用設計流程，實際設計並製作科技產品以解決問題。</w:t>
            </w:r>
          </w:p>
          <w:p w14:paraId="5F12F6D5"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設c-IV-2 能在實作活動中展現創新思考的能力。</w:t>
            </w:r>
          </w:p>
        </w:tc>
        <w:tc>
          <w:tcPr>
            <w:tcW w:w="1559" w:type="dxa"/>
          </w:tcPr>
          <w:p w14:paraId="75943BF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生P-IV-4 設計的流程。</w:t>
            </w:r>
          </w:p>
          <w:p w14:paraId="52CC995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生P-IV-5 材料的選用與加工處理。</w:t>
            </w:r>
          </w:p>
          <w:p w14:paraId="0E23842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生P-IV-6 常用的機具操作與使用。</w:t>
            </w:r>
          </w:p>
          <w:p w14:paraId="0390EAE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6990CF53"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關卡5製作</w:t>
            </w:r>
            <w:r w:rsidRPr="00FF44DD">
              <w:rPr>
                <w:rFonts w:ascii="標楷體" w:eastAsia="標楷體" w:hAnsi="標楷體" w:hint="eastAsia"/>
                <w:bCs/>
                <w:snapToGrid w:val="0"/>
                <w:sz w:val="22"/>
                <w:szCs w:val="22"/>
              </w:rPr>
              <w:t>電動</w:t>
            </w:r>
            <w:r w:rsidRPr="00FF44DD">
              <w:rPr>
                <w:rFonts w:ascii="標楷體" w:eastAsia="標楷體" w:hAnsi="標楷體"/>
                <w:bCs/>
                <w:snapToGrid w:val="0"/>
                <w:sz w:val="22"/>
                <w:szCs w:val="22"/>
              </w:rPr>
              <w:t>液壓動力機械手臂</w:t>
            </w:r>
          </w:p>
          <w:p w14:paraId="736E8575"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1.任務緣起與說明：</w:t>
            </w:r>
          </w:p>
          <w:p w14:paraId="7202BF54"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hint="eastAsia"/>
                <w:bCs/>
                <w:snapToGrid w:val="0"/>
                <w:sz w:val="22"/>
                <w:szCs w:val="22"/>
              </w:rPr>
              <w:t>(1)</w:t>
            </w:r>
            <w:r w:rsidRPr="00FF44DD">
              <w:rPr>
                <w:rFonts w:ascii="標楷體" w:eastAsia="標楷體" w:hAnsi="標楷體"/>
                <w:bCs/>
                <w:snapToGrid w:val="0"/>
                <w:sz w:val="22"/>
                <w:szCs w:val="22"/>
              </w:rPr>
              <w:t>建構學習情境、引起動機：介紹各種機器人及</w:t>
            </w:r>
            <w:r w:rsidRPr="00FF44DD">
              <w:rPr>
                <w:rFonts w:ascii="標楷體" w:eastAsia="標楷體" w:hAnsi="標楷體" w:hint="eastAsia"/>
                <w:bCs/>
                <w:snapToGrid w:val="0"/>
                <w:sz w:val="22"/>
                <w:szCs w:val="22"/>
              </w:rPr>
              <w:t>機械手臂，如達文西手臂、咖啡機手臂等</w:t>
            </w:r>
            <w:r w:rsidRPr="00FF44DD">
              <w:rPr>
                <w:rFonts w:ascii="標楷體" w:eastAsia="標楷體" w:hAnsi="標楷體"/>
                <w:bCs/>
                <w:snapToGrid w:val="0"/>
                <w:sz w:val="22"/>
                <w:szCs w:val="22"/>
              </w:rPr>
              <w:t>，吸引學生的興趣。</w:t>
            </w:r>
          </w:p>
          <w:p w14:paraId="6E72F405"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hint="eastAsia"/>
                <w:bCs/>
                <w:snapToGrid w:val="0"/>
                <w:sz w:val="22"/>
                <w:szCs w:val="22"/>
              </w:rPr>
              <w:t>小活動：請同學仔細觀察照片中機械手臂的結構與機構。思考一下你的手臂運動模式，若要設計機械手臂來代替人類手臂工作，它需要具備哪些機構與功能呢？</w:t>
            </w:r>
          </w:p>
          <w:p w14:paraId="4B08636B"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hint="eastAsia"/>
                <w:bCs/>
                <w:snapToGrid w:val="0"/>
                <w:sz w:val="22"/>
                <w:szCs w:val="22"/>
              </w:rPr>
              <w:t>(2)介紹液壓動力機械的原理、帕斯卡原理、液壓控制系統的能源轉換。</w:t>
            </w:r>
          </w:p>
          <w:p w14:paraId="1BDAE69A"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hint="eastAsia"/>
                <w:bCs/>
                <w:snapToGrid w:val="0"/>
                <w:sz w:val="22"/>
                <w:szCs w:val="22"/>
              </w:rPr>
              <w:t>(3)認識應用於生活中常見的氣壓、液壓動力機械裝置。</w:t>
            </w:r>
          </w:p>
          <w:p w14:paraId="37CD568C"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hint="eastAsia"/>
                <w:bCs/>
                <w:snapToGrid w:val="0"/>
                <w:sz w:val="22"/>
                <w:szCs w:val="22"/>
              </w:rPr>
              <w:t>(4)說明機械手臂機構的升降、伸縮、旋轉等六個自由度，引導學生思考自由度與設計結構的關聯。</w:t>
            </w:r>
          </w:p>
          <w:p w14:paraId="5B7DFFF7"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2.</w:t>
            </w:r>
            <w:r w:rsidRPr="00FF44DD">
              <w:rPr>
                <w:rFonts w:ascii="標楷體" w:eastAsia="標楷體" w:hAnsi="標楷體" w:hint="eastAsia"/>
                <w:bCs/>
                <w:snapToGrid w:val="0"/>
                <w:sz w:val="22"/>
                <w:szCs w:val="22"/>
              </w:rPr>
              <w:t>講解專題任務規範及評分標準：</w:t>
            </w:r>
          </w:p>
          <w:p w14:paraId="0BD18F09"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r w:rsidRPr="00FF44DD">
              <w:rPr>
                <w:rFonts w:ascii="標楷體" w:eastAsia="標楷體" w:hAnsi="標楷體" w:hint="eastAsia"/>
                <w:bCs/>
                <w:snapToGrid w:val="0"/>
                <w:sz w:val="22"/>
                <w:szCs w:val="22"/>
              </w:rPr>
              <w:t>講解專題活動內容與規範。</w:t>
            </w:r>
          </w:p>
          <w:p w14:paraId="0168F9C1"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hint="eastAsia"/>
                <w:bCs/>
                <w:snapToGrid w:val="0"/>
                <w:sz w:val="22"/>
                <w:szCs w:val="22"/>
              </w:rPr>
              <w:lastRenderedPageBreak/>
              <w:t>(2)</w:t>
            </w:r>
            <w:r w:rsidRPr="00FF44DD">
              <w:rPr>
                <w:rFonts w:ascii="標楷體" w:eastAsia="標楷體" w:hAnsi="標楷體"/>
                <w:bCs/>
                <w:snapToGrid w:val="0"/>
                <w:sz w:val="22"/>
                <w:szCs w:val="22"/>
              </w:rPr>
              <w:t>說明本次專題活動的評分注意事項。</w:t>
            </w:r>
          </w:p>
          <w:p w14:paraId="33421E6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w:t>
            </w:r>
            <w:r w:rsidRPr="00FF44DD">
              <w:rPr>
                <w:rFonts w:ascii="標楷體" w:eastAsia="標楷體" w:hAnsi="標楷體" w:hint="eastAsia"/>
                <w:bCs/>
                <w:snapToGrid w:val="0"/>
                <w:sz w:val="22"/>
                <w:szCs w:val="22"/>
              </w:rPr>
              <w:t>3</w:t>
            </w:r>
            <w:r w:rsidRPr="00FF44DD">
              <w:rPr>
                <w:rFonts w:ascii="標楷體" w:eastAsia="標楷體" w:hAnsi="標楷體"/>
                <w:bCs/>
                <w:snapToGrid w:val="0"/>
                <w:sz w:val="22"/>
                <w:szCs w:val="22"/>
              </w:rPr>
              <w:t>)以</w:t>
            </w:r>
            <w:r w:rsidRPr="00FF44DD">
              <w:rPr>
                <w:rFonts w:ascii="標楷體" w:eastAsia="標楷體" w:hAnsi="標楷體" w:hint="eastAsia"/>
                <w:bCs/>
                <w:snapToGrid w:val="0"/>
                <w:sz w:val="22"/>
                <w:szCs w:val="22"/>
              </w:rPr>
              <w:t>電動液壓動力機械手臂</w:t>
            </w:r>
            <w:r w:rsidRPr="00FF44DD">
              <w:rPr>
                <w:rFonts w:ascii="標楷體" w:eastAsia="標楷體" w:hAnsi="標楷體"/>
                <w:bCs/>
                <w:snapToGrid w:val="0"/>
                <w:sz w:val="22"/>
                <w:szCs w:val="22"/>
              </w:rPr>
              <w:t>設計為範例，回顧設計與問題解決的程序，喚起舊經驗。</w:t>
            </w:r>
          </w:p>
        </w:tc>
        <w:tc>
          <w:tcPr>
            <w:tcW w:w="567" w:type="dxa"/>
          </w:tcPr>
          <w:p w14:paraId="0A954597"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1</w:t>
            </w:r>
          </w:p>
        </w:tc>
        <w:tc>
          <w:tcPr>
            <w:tcW w:w="992" w:type="dxa"/>
          </w:tcPr>
          <w:p w14:paraId="1B9B6D9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34C8E14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1976928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74E03CAA"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5984325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3F8D11E5"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21F45E8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36DC115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33918FA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7240756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2DE4965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3568116C"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74712E34"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3506762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品J1 溝通合作與和諧人際關係。</w:t>
            </w:r>
          </w:p>
          <w:p w14:paraId="53EF9A59"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品J8 理性溝通與問題解決。</w:t>
            </w:r>
          </w:p>
          <w:p w14:paraId="2A011C8E"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【能源教育】</w:t>
            </w:r>
          </w:p>
          <w:p w14:paraId="07B12D5C"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了解各式能源應用及創能、儲能與節能的原理。</w:t>
            </w:r>
          </w:p>
          <w:p w14:paraId="3325D79F"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能J4 了解各種能量形式的轉換。</w:t>
            </w:r>
          </w:p>
          <w:p w14:paraId="4DCDC740"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【閱讀素養教育】</w:t>
            </w:r>
          </w:p>
          <w:p w14:paraId="6A61CFF1"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閱J4 除紙本閱讀之</w:t>
            </w:r>
            <w:r w:rsidRPr="00FF44DD">
              <w:rPr>
                <w:rFonts w:ascii="標楷體" w:eastAsia="標楷體" w:hAnsi="標楷體"/>
                <w:sz w:val="22"/>
                <w:szCs w:val="22"/>
              </w:rPr>
              <w:lastRenderedPageBreak/>
              <w:t>外，依學習需求選擇適當的閱讀媒材，並了解如何利用適當的管道獲得文本資源。</w:t>
            </w:r>
          </w:p>
          <w:p w14:paraId="45734DC2"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737AD2F5"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閱J9 樂於參與閱讀相關的學習活動，並與他人交流。</w:t>
            </w:r>
          </w:p>
          <w:p w14:paraId="49FBE5C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5FAB0F55" w14:textId="77777777" w:rsidR="009576CD" w:rsidRPr="001445A2" w:rsidRDefault="009576CD">
            <w:pPr>
              <w:spacing w:after="180"/>
              <w:rPr>
                <w:rFonts w:ascii="標楷體" w:eastAsia="標楷體" w:hAnsi="標楷體"/>
                <w:color w:val="0070C0"/>
              </w:rPr>
            </w:pPr>
          </w:p>
        </w:tc>
      </w:tr>
      <w:tr w:rsidR="009576CD" w:rsidRPr="001445A2" w14:paraId="08C80BFB" w14:textId="77777777" w:rsidTr="001445A2">
        <w:trPr>
          <w:trHeight w:val="4649"/>
        </w:trPr>
        <w:tc>
          <w:tcPr>
            <w:tcW w:w="772" w:type="dxa"/>
            <w:vAlign w:val="center"/>
          </w:tcPr>
          <w:p w14:paraId="5AE56950" w14:textId="7DF6FFB2"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9</w:t>
            </w:r>
          </w:p>
        </w:tc>
        <w:tc>
          <w:tcPr>
            <w:tcW w:w="775" w:type="dxa"/>
          </w:tcPr>
          <w:p w14:paraId="2E06051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37FF2EA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B2科技資訊與媒體素養</w:t>
            </w:r>
          </w:p>
          <w:p w14:paraId="53AEC0CC"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C1道德實踐與公民意識</w:t>
            </w:r>
          </w:p>
        </w:tc>
        <w:tc>
          <w:tcPr>
            <w:tcW w:w="1538" w:type="dxa"/>
          </w:tcPr>
          <w:p w14:paraId="7227280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運a-IV-1 能落實健康的數位使用習慣與態度。</w:t>
            </w:r>
          </w:p>
          <w:p w14:paraId="633861A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運a-IV-2 能了解資訊科技相關之法律、倫理及社會議題，以保護自己與尊重他人。</w:t>
            </w:r>
          </w:p>
          <w:p w14:paraId="0507F382"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運a-IV-3 能具備探索資訊科技之興趣，不受性別限制。</w:t>
            </w:r>
          </w:p>
        </w:tc>
        <w:tc>
          <w:tcPr>
            <w:tcW w:w="1559" w:type="dxa"/>
          </w:tcPr>
          <w:p w14:paraId="1D15648C"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資H-IV-4 媒體與資訊科技相關社會議題。</w:t>
            </w:r>
          </w:p>
        </w:tc>
        <w:tc>
          <w:tcPr>
            <w:tcW w:w="3686" w:type="dxa"/>
          </w:tcPr>
          <w:p w14:paraId="58BF09AD"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第四冊第5章媒體與資訊科技相關社會議題</w:t>
            </w:r>
          </w:p>
          <w:p w14:paraId="33E3223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z w:val="22"/>
                <w:szCs w:val="22"/>
              </w:rPr>
              <w:t>5-4網路霸凌、</w:t>
            </w:r>
            <w:r w:rsidRPr="00FF44DD">
              <w:rPr>
                <w:rFonts w:ascii="標楷體" w:eastAsia="標楷體" w:hAnsi="標楷體"/>
                <w:bCs/>
                <w:sz w:val="22"/>
                <w:szCs w:val="22"/>
              </w:rPr>
              <w:t>習作第</w:t>
            </w:r>
            <w:r w:rsidRPr="00FF44DD">
              <w:rPr>
                <w:rFonts w:ascii="標楷體" w:eastAsia="標楷體" w:hAnsi="標楷體" w:hint="eastAsia"/>
                <w:bCs/>
                <w:sz w:val="22"/>
                <w:szCs w:val="22"/>
              </w:rPr>
              <w:t>5</w:t>
            </w:r>
            <w:r w:rsidRPr="00FF44DD">
              <w:rPr>
                <w:rFonts w:ascii="標楷體" w:eastAsia="標楷體" w:hAnsi="標楷體"/>
                <w:bCs/>
                <w:sz w:val="22"/>
                <w:szCs w:val="22"/>
              </w:rPr>
              <w:t>章</w:t>
            </w:r>
          </w:p>
          <w:p w14:paraId="2BA569A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1.介紹網路霸凌的意涵。</w:t>
            </w:r>
          </w:p>
          <w:p w14:paraId="03D42B2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2.介紹校園霸凌的意涵，以及投訴專線與資源。</w:t>
            </w:r>
          </w:p>
          <w:p w14:paraId="7D88431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3.介紹常見的網路霸凌行為及傷害。</w:t>
            </w:r>
          </w:p>
          <w:p w14:paraId="6F81E37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(1)文字嘲弄：以歧視、嘲笑，甚至惡毒的文字，透過網路去批評或騷擾受凌者。</w:t>
            </w:r>
          </w:p>
          <w:p w14:paraId="64FFB1C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(2)圖像騷擾：在網路上公開散布受凌者的私密照，或經過變造的不實剪接照片及不雅的圖片等。</w:t>
            </w:r>
          </w:p>
          <w:p w14:paraId="40541B0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(3)訊息恐嚇：直接傳送電子郵件或手機簡訊等方式加以恐嚇受凌者。</w:t>
            </w:r>
          </w:p>
          <w:p w14:paraId="759CA49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(4)社交孤立：透過電子郵件、手機簡訊或社群網站等，大量發送受凌者不實且負面的訊息。</w:t>
            </w:r>
          </w:p>
          <w:p w14:paraId="1562392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4.介紹面對網路霸凌的六大觀念，包含受凌者要勇於求助不要沉默、收到霸凌訊息要勇於告訴師長及父母、收到電子郵件或手機簡訊恐嚇要立即封鎖對方等。</w:t>
            </w:r>
          </w:p>
          <w:p w14:paraId="743744F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5.介紹網路霸凌行為的相關法律責任，以及法律詢管道。</w:t>
            </w:r>
          </w:p>
          <w:p w14:paraId="075E841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(1)說明常見的網路霸凌行為及其法律責任。</w:t>
            </w:r>
          </w:p>
          <w:p w14:paraId="4FFF1D1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(2)說明網路霸凌的法律諮詢管道。</w:t>
            </w:r>
          </w:p>
          <w:p w14:paraId="090B9296" w14:textId="77777777" w:rsidR="009576CD" w:rsidRPr="00421E2F" w:rsidRDefault="009576CD" w:rsidP="009A42D3">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(3)說明校園霸凌防制準則修訂條文。</w:t>
            </w:r>
          </w:p>
        </w:tc>
        <w:tc>
          <w:tcPr>
            <w:tcW w:w="567" w:type="dxa"/>
          </w:tcPr>
          <w:p w14:paraId="1C0343C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444D225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5E2AF15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3078937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1CBEB478"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5B1E30D1"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304397D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2C26069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49D80B7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003C1BE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1D06968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20C9825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6D9984BD"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【人權教育】</w:t>
            </w:r>
          </w:p>
          <w:p w14:paraId="358637A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人J6 正視社會中的各種歧視，並採取行動來關懷與保護弱勢。</w:t>
            </w:r>
          </w:p>
          <w:p w14:paraId="7911D835"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【生命教育】</w:t>
            </w:r>
          </w:p>
          <w:p w14:paraId="3CA0619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生J1 思考生活、學校與社區的公共議題，培養與他人理性溝通的素養。</w:t>
            </w:r>
          </w:p>
          <w:p w14:paraId="6FCCACE7"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【安全教育】</w:t>
            </w:r>
          </w:p>
          <w:p w14:paraId="1A120BF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安J7 了解霸凌防制的精神。</w:t>
            </w:r>
          </w:p>
          <w:p w14:paraId="4161A187"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【性別平等教育】</w:t>
            </w:r>
          </w:p>
          <w:p w14:paraId="597E849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性J11 去除性別刻板與性別偏見的情感表達與溝通，具備與他人平等互動的能力。</w:t>
            </w:r>
          </w:p>
          <w:p w14:paraId="65B293A9"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【法治教育】</w:t>
            </w:r>
          </w:p>
          <w:p w14:paraId="0ED7BAA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法J9 進行學生權利與校園法律之初探。</w:t>
            </w:r>
          </w:p>
          <w:p w14:paraId="05213121"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【閱讀素養】</w:t>
            </w:r>
          </w:p>
          <w:p w14:paraId="65666DE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lastRenderedPageBreak/>
              <w:t>閱J4 除紙本閱讀之外，依學習需求選擇適當的閱讀媒材，並了解如何利用適當的管道獲得文本資源。</w:t>
            </w:r>
          </w:p>
        </w:tc>
        <w:tc>
          <w:tcPr>
            <w:tcW w:w="1830" w:type="dxa"/>
          </w:tcPr>
          <w:p w14:paraId="2592B8CB" w14:textId="77777777" w:rsidR="009576CD" w:rsidRPr="001445A2" w:rsidRDefault="009576CD">
            <w:pPr>
              <w:spacing w:after="180"/>
              <w:rPr>
                <w:rFonts w:ascii="標楷體" w:eastAsia="標楷體" w:hAnsi="標楷體"/>
                <w:color w:val="0070C0"/>
              </w:rPr>
            </w:pPr>
          </w:p>
        </w:tc>
      </w:tr>
      <w:tr w:rsidR="009576CD" w:rsidRPr="001445A2" w14:paraId="67784AD8" w14:textId="77777777" w:rsidTr="001445A2">
        <w:trPr>
          <w:trHeight w:val="2974"/>
        </w:trPr>
        <w:tc>
          <w:tcPr>
            <w:tcW w:w="772" w:type="dxa"/>
            <w:vAlign w:val="center"/>
          </w:tcPr>
          <w:p w14:paraId="7D80538D" w14:textId="239D8243"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10</w:t>
            </w:r>
          </w:p>
        </w:tc>
        <w:tc>
          <w:tcPr>
            <w:tcW w:w="775" w:type="dxa"/>
          </w:tcPr>
          <w:p w14:paraId="3F12515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noProof/>
                <w:sz w:val="22"/>
                <w:szCs w:val="22"/>
              </w:rPr>
              <w:t>A1身心素質與自我精進</w:t>
            </w:r>
          </w:p>
          <w:p w14:paraId="3CC7600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47BBDC3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A3規劃執行與創新應變</w:t>
            </w:r>
          </w:p>
          <w:p w14:paraId="0CFAE9A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B3藝術涵養與美感素養</w:t>
            </w:r>
          </w:p>
          <w:p w14:paraId="10E20801"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C2人際關</w:t>
            </w:r>
            <w:r w:rsidRPr="00FF44DD">
              <w:rPr>
                <w:rFonts w:ascii="標楷體" w:eastAsia="標楷體" w:hAnsi="標楷體"/>
                <w:sz w:val="22"/>
                <w:szCs w:val="22"/>
              </w:rPr>
              <w:lastRenderedPageBreak/>
              <w:t>係與團隊合作</w:t>
            </w:r>
          </w:p>
        </w:tc>
        <w:tc>
          <w:tcPr>
            <w:tcW w:w="1538" w:type="dxa"/>
          </w:tcPr>
          <w:p w14:paraId="4A59D685"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lastRenderedPageBreak/>
              <w:t>設k-IV-1 能了解日常科技的意涵與設計製作的基本概念。</w:t>
            </w:r>
          </w:p>
          <w:p w14:paraId="73878315"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設k-IV-3 能了解選用適當材料及正確工具的基本知識。</w:t>
            </w:r>
          </w:p>
          <w:p w14:paraId="30BCA382"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設a-IV-1 能主動參與科技實作活動及試探興趣，不受性別的限制。</w:t>
            </w:r>
          </w:p>
          <w:p w14:paraId="4FD974D6"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設s-IV-1 能繪製可正確傳達設計理念的平面或立體設計圖。</w:t>
            </w:r>
          </w:p>
          <w:p w14:paraId="646421F0"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設s-IV-2 能運用基本工具</w:t>
            </w:r>
            <w:r w:rsidRPr="00FF44DD">
              <w:rPr>
                <w:rFonts w:ascii="標楷體" w:eastAsia="標楷體" w:hAnsi="標楷體"/>
                <w:noProof/>
                <w:sz w:val="22"/>
                <w:szCs w:val="22"/>
              </w:rPr>
              <w:lastRenderedPageBreak/>
              <w:t>進行材料處理與組裝。</w:t>
            </w:r>
          </w:p>
          <w:p w14:paraId="7076D91D"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設c-IV-1 能運用設計流程，實際設計並製作科技產品以解決問題。</w:t>
            </w:r>
          </w:p>
          <w:p w14:paraId="1A74211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設c-IV-2 能在實作活動中展現創新思考的能力。</w:t>
            </w:r>
          </w:p>
        </w:tc>
        <w:tc>
          <w:tcPr>
            <w:tcW w:w="1559" w:type="dxa"/>
          </w:tcPr>
          <w:p w14:paraId="7425B35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生P-IV-4 設計的流程。</w:t>
            </w:r>
          </w:p>
          <w:p w14:paraId="655DD77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生P-IV-5 材料的選用與加工處理。</w:t>
            </w:r>
          </w:p>
          <w:p w14:paraId="5C20A9F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生P-IV-6 常用的機具操作與使用。</w:t>
            </w:r>
          </w:p>
          <w:p w14:paraId="6C24E3C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5E43704E"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關卡5製作</w:t>
            </w:r>
            <w:r w:rsidRPr="00FF44DD">
              <w:rPr>
                <w:rFonts w:ascii="標楷體" w:eastAsia="標楷體" w:hAnsi="標楷體" w:hint="eastAsia"/>
                <w:bCs/>
                <w:snapToGrid w:val="0"/>
                <w:sz w:val="22"/>
                <w:szCs w:val="22"/>
              </w:rPr>
              <w:t>電動</w:t>
            </w:r>
            <w:r w:rsidRPr="00FF44DD">
              <w:rPr>
                <w:rFonts w:ascii="標楷體" w:eastAsia="標楷體" w:hAnsi="標楷體"/>
                <w:bCs/>
                <w:snapToGrid w:val="0"/>
                <w:sz w:val="22"/>
                <w:szCs w:val="22"/>
              </w:rPr>
              <w:t>液壓動力機械手臂</w:t>
            </w:r>
          </w:p>
          <w:p w14:paraId="5C385BE4" w14:textId="77777777" w:rsidR="009576CD" w:rsidRPr="00FF44DD" w:rsidRDefault="009576CD" w:rsidP="009576CD">
            <w:pPr>
              <w:spacing w:line="260" w:lineRule="exact"/>
              <w:ind w:left="165" w:hangingChars="75" w:hanging="165"/>
              <w:rPr>
                <w:rFonts w:ascii="標楷體" w:eastAsia="標楷體" w:hAnsi="標楷體"/>
                <w:noProof/>
                <w:sz w:val="22"/>
                <w:szCs w:val="22"/>
              </w:rPr>
            </w:pPr>
            <w:r w:rsidRPr="00FF44DD">
              <w:rPr>
                <w:rFonts w:ascii="標楷體" w:eastAsia="標楷體" w:hAnsi="標楷體" w:hint="eastAsia"/>
                <w:noProof/>
                <w:sz w:val="22"/>
                <w:szCs w:val="22"/>
              </w:rPr>
              <w:t>1</w:t>
            </w:r>
            <w:r w:rsidRPr="00FF44DD">
              <w:rPr>
                <w:rFonts w:ascii="標楷體" w:eastAsia="標楷體" w:hAnsi="標楷體"/>
                <w:noProof/>
                <w:sz w:val="22"/>
                <w:szCs w:val="22"/>
              </w:rPr>
              <w:t>.主題發想：</w:t>
            </w:r>
          </w:p>
          <w:p w14:paraId="792A27D2" w14:textId="77777777" w:rsidR="009576CD" w:rsidRPr="00FF44DD" w:rsidRDefault="009576CD" w:rsidP="009576CD">
            <w:pPr>
              <w:spacing w:line="260" w:lineRule="exact"/>
              <w:rPr>
                <w:rFonts w:ascii="標楷體" w:eastAsia="標楷體" w:hAnsi="標楷體"/>
                <w:noProof/>
                <w:sz w:val="22"/>
                <w:szCs w:val="22"/>
              </w:rPr>
            </w:pPr>
            <w:r w:rsidRPr="00FF44DD">
              <w:rPr>
                <w:rFonts w:ascii="標楷體" w:eastAsia="標楷體" w:hAnsi="標楷體"/>
                <w:noProof/>
                <w:sz w:val="22"/>
                <w:szCs w:val="22"/>
              </w:rPr>
              <w:t>(1)引導學生由蒐集的資料中去思考可以發展的方向，運用創意思考的技巧，發想出多元且具有創意的主題。</w:t>
            </w:r>
          </w:p>
          <w:p w14:paraId="61469601" w14:textId="77777777" w:rsidR="009576CD" w:rsidRPr="00FF44DD" w:rsidRDefault="009576CD" w:rsidP="009576CD">
            <w:pPr>
              <w:spacing w:line="260" w:lineRule="exact"/>
              <w:rPr>
                <w:rFonts w:ascii="標楷體" w:eastAsia="標楷體" w:hAnsi="標楷體"/>
                <w:noProof/>
                <w:sz w:val="22"/>
                <w:szCs w:val="22"/>
              </w:rPr>
            </w:pPr>
            <w:r w:rsidRPr="00FF44DD">
              <w:rPr>
                <w:rFonts w:ascii="標楷體" w:eastAsia="標楷體" w:hAnsi="標楷體"/>
                <w:noProof/>
                <w:sz w:val="22"/>
                <w:szCs w:val="22"/>
              </w:rPr>
              <w:t>(2)引導學生利用心智圖法，依據機構、型態、材料等方向，來聚焦主題。</w:t>
            </w:r>
          </w:p>
          <w:p w14:paraId="6BF581CC" w14:textId="77777777" w:rsidR="009576CD" w:rsidRPr="00FF44DD" w:rsidRDefault="009576CD" w:rsidP="009576CD">
            <w:pPr>
              <w:spacing w:line="260" w:lineRule="exact"/>
              <w:rPr>
                <w:rFonts w:ascii="標楷體" w:eastAsia="標楷體" w:hAnsi="標楷體"/>
                <w:noProof/>
                <w:sz w:val="22"/>
                <w:szCs w:val="22"/>
              </w:rPr>
            </w:pPr>
            <w:r w:rsidRPr="00FF44DD">
              <w:rPr>
                <w:rFonts w:ascii="標楷體" w:eastAsia="標楷體" w:hAnsi="標楷體"/>
                <w:noProof/>
                <w:sz w:val="22"/>
                <w:szCs w:val="22"/>
              </w:rPr>
              <w:t>(</w:t>
            </w:r>
            <w:r w:rsidRPr="00FF44DD">
              <w:rPr>
                <w:rFonts w:ascii="標楷體" w:eastAsia="標楷體" w:hAnsi="標楷體" w:hint="eastAsia"/>
                <w:noProof/>
                <w:sz w:val="22"/>
                <w:szCs w:val="22"/>
              </w:rPr>
              <w:t>3</w:t>
            </w:r>
            <w:r w:rsidRPr="00FF44DD">
              <w:rPr>
                <w:rFonts w:ascii="標楷體" w:eastAsia="標楷體" w:hAnsi="標楷體"/>
                <w:noProof/>
                <w:sz w:val="22"/>
                <w:szCs w:val="22"/>
              </w:rPr>
              <w:t>)教師適時協助提點學生，除了兼顧個人創意之外，也可以有小組的特色，但請務必要在下課前完成。</w:t>
            </w:r>
          </w:p>
          <w:p w14:paraId="44815C5B" w14:textId="77777777" w:rsidR="009576CD" w:rsidRPr="00FF44DD" w:rsidRDefault="009576CD" w:rsidP="009576CD">
            <w:pPr>
              <w:spacing w:line="260" w:lineRule="exact"/>
              <w:rPr>
                <w:rFonts w:ascii="標楷體" w:eastAsia="標楷體" w:hAnsi="標楷體"/>
                <w:noProof/>
                <w:sz w:val="22"/>
                <w:szCs w:val="22"/>
              </w:rPr>
            </w:pPr>
            <w:r w:rsidRPr="00FF44DD">
              <w:rPr>
                <w:rFonts w:ascii="標楷體" w:eastAsia="標楷體" w:hAnsi="標楷體" w:hint="eastAsia"/>
                <w:noProof/>
                <w:sz w:val="22"/>
                <w:szCs w:val="22"/>
              </w:rPr>
              <w:t>2.</w:t>
            </w:r>
            <w:r w:rsidRPr="00FF44DD">
              <w:rPr>
                <w:rFonts w:ascii="標楷體" w:eastAsia="標楷體" w:hAnsi="標楷體"/>
                <w:noProof/>
                <w:sz w:val="22"/>
                <w:szCs w:val="22"/>
              </w:rPr>
              <w:t>蒐集資料：</w:t>
            </w:r>
          </w:p>
          <w:p w14:paraId="31C0E29B" w14:textId="77777777" w:rsidR="009576CD" w:rsidRPr="00FF44DD" w:rsidRDefault="009576CD" w:rsidP="009576CD">
            <w:pPr>
              <w:spacing w:line="260" w:lineRule="exact"/>
              <w:rPr>
                <w:rFonts w:ascii="標楷體" w:eastAsia="標楷體" w:hAnsi="標楷體"/>
                <w:noProof/>
                <w:sz w:val="22"/>
                <w:szCs w:val="22"/>
              </w:rPr>
            </w:pPr>
            <w:r w:rsidRPr="00FF44DD">
              <w:rPr>
                <w:rFonts w:ascii="標楷體" w:eastAsia="標楷體" w:hAnsi="標楷體" w:hint="eastAsia"/>
                <w:noProof/>
                <w:sz w:val="22"/>
                <w:szCs w:val="22"/>
              </w:rPr>
              <w:t>(1)</w:t>
            </w:r>
            <w:r w:rsidRPr="00FF44DD">
              <w:rPr>
                <w:rFonts w:ascii="標楷體" w:eastAsia="標楷體" w:hAnsi="標楷體"/>
                <w:noProof/>
                <w:sz w:val="22"/>
                <w:szCs w:val="22"/>
              </w:rPr>
              <w:t>由教師說明本次專題活動中的關鍵概念，讓學生從中更進一步進行資料蒐集與探討。</w:t>
            </w:r>
          </w:p>
          <w:p w14:paraId="4FC21C17" w14:textId="77777777" w:rsidR="009576CD" w:rsidRPr="00FF44DD" w:rsidRDefault="009576CD" w:rsidP="009576CD">
            <w:pPr>
              <w:spacing w:line="260" w:lineRule="exact"/>
              <w:rPr>
                <w:rFonts w:ascii="標楷體" w:eastAsia="標楷體" w:hAnsi="標楷體"/>
                <w:noProof/>
                <w:sz w:val="22"/>
                <w:szCs w:val="22"/>
              </w:rPr>
            </w:pPr>
            <w:r w:rsidRPr="00FF44DD">
              <w:rPr>
                <w:rFonts w:ascii="標楷體" w:eastAsia="標楷體" w:hAnsi="標楷體" w:hint="eastAsia"/>
                <w:noProof/>
                <w:sz w:val="22"/>
                <w:szCs w:val="22"/>
              </w:rPr>
              <w:t>(</w:t>
            </w:r>
            <w:r w:rsidRPr="00FF44DD">
              <w:rPr>
                <w:rFonts w:ascii="標楷體" w:eastAsia="標楷體" w:hAnsi="標楷體"/>
                <w:noProof/>
                <w:sz w:val="22"/>
                <w:szCs w:val="22"/>
              </w:rPr>
              <w:t>2</w:t>
            </w:r>
            <w:r w:rsidRPr="00FF44DD">
              <w:rPr>
                <w:rFonts w:ascii="標楷體" w:eastAsia="標楷體" w:hAnsi="標楷體" w:hint="eastAsia"/>
                <w:noProof/>
                <w:sz w:val="22"/>
                <w:szCs w:val="22"/>
              </w:rPr>
              <w:t>)教師可由日常生活中常見的液壓或油壓裝置，引導學生思考如何設計。</w:t>
            </w:r>
          </w:p>
          <w:p w14:paraId="64BC78A4" w14:textId="77777777" w:rsidR="009576CD" w:rsidRPr="00FF44DD" w:rsidRDefault="009576CD" w:rsidP="009576CD">
            <w:pPr>
              <w:spacing w:line="260" w:lineRule="exact"/>
              <w:rPr>
                <w:rFonts w:ascii="標楷體" w:eastAsia="標楷體" w:hAnsi="標楷體"/>
                <w:noProof/>
                <w:sz w:val="22"/>
                <w:szCs w:val="22"/>
              </w:rPr>
            </w:pPr>
            <w:r w:rsidRPr="00FF44DD">
              <w:rPr>
                <w:rFonts w:ascii="標楷體" w:eastAsia="標楷體" w:hAnsi="標楷體" w:hint="eastAsia"/>
                <w:noProof/>
                <w:sz w:val="22"/>
                <w:szCs w:val="22"/>
              </w:rPr>
              <w:t>小活動：抽水馬達輸出的液壓能否推動針筒（液壓缸）呢？我們可以</w:t>
            </w:r>
            <w:r w:rsidRPr="00FF44DD">
              <w:rPr>
                <w:rFonts w:ascii="標楷體" w:eastAsia="標楷體" w:hAnsi="標楷體" w:hint="eastAsia"/>
                <w:noProof/>
                <w:sz w:val="22"/>
                <w:szCs w:val="22"/>
              </w:rPr>
              <w:lastRenderedPageBreak/>
              <w:t>試著以塑膠管連接小型抽水馬達出水口及針筒，出口塑膠管放入裝水的水桶中，試</w:t>
            </w:r>
            <w:r w:rsidRPr="00FF44DD">
              <w:rPr>
                <w:rFonts w:ascii="標楷體" w:eastAsia="標楷體" w:hAnsi="標楷體"/>
                <w:noProof/>
                <w:sz w:val="22"/>
                <w:szCs w:val="22"/>
              </w:rPr>
              <w:t>試看能否直接推動針筒。</w:t>
            </w:r>
          </w:p>
          <w:p w14:paraId="2D6D2710" w14:textId="77777777" w:rsidR="009576CD" w:rsidRPr="00421E2F" w:rsidRDefault="009576CD" w:rsidP="009576CD">
            <w:pPr>
              <w:spacing w:line="260" w:lineRule="exact"/>
              <w:rPr>
                <w:rFonts w:ascii="標楷體" w:eastAsia="標楷體" w:hAnsi="標楷體"/>
                <w:noProof/>
                <w:sz w:val="22"/>
                <w:szCs w:val="22"/>
              </w:rPr>
            </w:pPr>
            <w:r w:rsidRPr="00FF44DD">
              <w:rPr>
                <w:rFonts w:ascii="標楷體" w:eastAsia="標楷體" w:hAnsi="標楷體"/>
                <w:noProof/>
                <w:sz w:val="22"/>
                <w:szCs w:val="22"/>
              </w:rPr>
              <w:t>(3)說明線性致動器的應用。</w:t>
            </w:r>
          </w:p>
        </w:tc>
        <w:tc>
          <w:tcPr>
            <w:tcW w:w="567" w:type="dxa"/>
          </w:tcPr>
          <w:p w14:paraId="4F80517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1</w:t>
            </w:r>
          </w:p>
        </w:tc>
        <w:tc>
          <w:tcPr>
            <w:tcW w:w="992" w:type="dxa"/>
          </w:tcPr>
          <w:p w14:paraId="08C285C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299399B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1E7D84B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5059E60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23DB850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378BEEA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0E4F7FF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1AEC236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7016307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1E4EBC4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4D9977F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139BEA7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5F7F9A3F"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3D4D3EC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品J1 溝通合作與和諧人際關係。</w:t>
            </w:r>
          </w:p>
          <w:p w14:paraId="576D19C0"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品J8 理性溝通與問題解決。</w:t>
            </w:r>
          </w:p>
          <w:p w14:paraId="0F81B7F7"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【能源教育】</w:t>
            </w:r>
          </w:p>
          <w:p w14:paraId="7E7B30B4"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了解各式能源應用及創能、儲能與節能的原理。</w:t>
            </w:r>
          </w:p>
          <w:p w14:paraId="57086F83"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能J4 了解各種能量形式的轉換。</w:t>
            </w:r>
          </w:p>
          <w:p w14:paraId="79AAD3D2"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【閱讀素養教育】</w:t>
            </w:r>
          </w:p>
          <w:p w14:paraId="298D1A53"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閱J4 除紙本閱讀之</w:t>
            </w:r>
            <w:r w:rsidRPr="00FF44DD">
              <w:rPr>
                <w:rFonts w:ascii="標楷體" w:eastAsia="標楷體" w:hAnsi="標楷體"/>
                <w:sz w:val="22"/>
                <w:szCs w:val="22"/>
              </w:rPr>
              <w:lastRenderedPageBreak/>
              <w:t>外，依學習需求選擇適當的閱讀媒材，並了解如何利用適當的管道獲得文本資源。</w:t>
            </w:r>
          </w:p>
          <w:p w14:paraId="25379F85"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61EF821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閱J9 樂於參與閱讀相關的學習活動，並與他人交流。</w:t>
            </w:r>
          </w:p>
          <w:p w14:paraId="3C5E7ED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10354A83" w14:textId="77777777" w:rsidR="009576CD" w:rsidRPr="001445A2" w:rsidRDefault="009576CD">
            <w:pPr>
              <w:spacing w:after="180"/>
              <w:rPr>
                <w:rFonts w:ascii="標楷體" w:eastAsia="標楷體" w:hAnsi="標楷體"/>
                <w:color w:val="0070C0"/>
              </w:rPr>
            </w:pPr>
          </w:p>
        </w:tc>
      </w:tr>
      <w:tr w:rsidR="009576CD" w:rsidRPr="001445A2" w14:paraId="1743CDD3" w14:textId="77777777" w:rsidTr="001445A2">
        <w:trPr>
          <w:trHeight w:val="4649"/>
        </w:trPr>
        <w:tc>
          <w:tcPr>
            <w:tcW w:w="772" w:type="dxa"/>
            <w:vAlign w:val="center"/>
          </w:tcPr>
          <w:p w14:paraId="0CDC36B6" w14:textId="10C2D75C"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10</w:t>
            </w:r>
          </w:p>
        </w:tc>
        <w:tc>
          <w:tcPr>
            <w:tcW w:w="775" w:type="dxa"/>
          </w:tcPr>
          <w:p w14:paraId="772B895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A1身心素質與自我精進</w:t>
            </w:r>
          </w:p>
          <w:p w14:paraId="5C414C7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B2科技資訊與媒體素養</w:t>
            </w:r>
          </w:p>
          <w:p w14:paraId="501F33F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C1道德實踐與公民意識</w:t>
            </w:r>
          </w:p>
        </w:tc>
        <w:tc>
          <w:tcPr>
            <w:tcW w:w="1538" w:type="dxa"/>
          </w:tcPr>
          <w:p w14:paraId="581A6B0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運a-IV-1 能落實健康的數位使用習慣與態度。</w:t>
            </w:r>
          </w:p>
          <w:p w14:paraId="088961B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運a-IV-2 能了解資訊科技相關之法律、倫理及社會議題，以保護自己與尊重他人。</w:t>
            </w:r>
          </w:p>
          <w:p w14:paraId="19754481"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運a-IV-3 能具備探索資訊科技之興趣，不受性別限制。</w:t>
            </w:r>
          </w:p>
        </w:tc>
        <w:tc>
          <w:tcPr>
            <w:tcW w:w="1559" w:type="dxa"/>
          </w:tcPr>
          <w:p w14:paraId="42D1B8B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資H-IV-4 媒體與資訊科技相關社會議題。</w:t>
            </w:r>
          </w:p>
        </w:tc>
        <w:tc>
          <w:tcPr>
            <w:tcW w:w="3686" w:type="dxa"/>
          </w:tcPr>
          <w:p w14:paraId="02A92D7D"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第四冊第5章媒體與資訊科技相關社會議題</w:t>
            </w:r>
          </w:p>
          <w:p w14:paraId="2F42CD6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z w:val="22"/>
                <w:szCs w:val="22"/>
              </w:rPr>
              <w:t>5-5網路成癮、</w:t>
            </w:r>
            <w:r w:rsidRPr="00FF44DD">
              <w:rPr>
                <w:rFonts w:ascii="標楷體" w:eastAsia="標楷體" w:hAnsi="標楷體"/>
                <w:bCs/>
                <w:sz w:val="22"/>
                <w:szCs w:val="22"/>
              </w:rPr>
              <w:t>習作第</w:t>
            </w:r>
            <w:r w:rsidRPr="00FF44DD">
              <w:rPr>
                <w:rFonts w:ascii="標楷體" w:eastAsia="標楷體" w:hAnsi="標楷體" w:hint="eastAsia"/>
                <w:bCs/>
                <w:sz w:val="22"/>
                <w:szCs w:val="22"/>
              </w:rPr>
              <w:t>5</w:t>
            </w:r>
            <w:r w:rsidRPr="00FF44DD">
              <w:rPr>
                <w:rFonts w:ascii="標楷體" w:eastAsia="標楷體" w:hAnsi="標楷體"/>
                <w:bCs/>
                <w:sz w:val="22"/>
                <w:szCs w:val="22"/>
              </w:rPr>
              <w:t>章</w:t>
            </w:r>
          </w:p>
          <w:p w14:paraId="30CFD79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1.介紹網路成癮的意涵。</w:t>
            </w:r>
          </w:p>
          <w:p w14:paraId="308DC80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2.介紹網路成癮對身心可能造成的影響，以及網路成癮使用評量表，了解自身網路沉迷程度。</w:t>
            </w:r>
          </w:p>
          <w:p w14:paraId="4A3F2256" w14:textId="77777777" w:rsidR="009576CD" w:rsidRPr="00421E2F" w:rsidRDefault="009576CD" w:rsidP="009576CD">
            <w:pPr>
              <w:spacing w:line="260" w:lineRule="exact"/>
              <w:rPr>
                <w:rFonts w:ascii="標楷體" w:eastAsia="標楷體" w:hAnsi="標楷體"/>
                <w:bCs/>
                <w:sz w:val="22"/>
                <w:szCs w:val="22"/>
              </w:rPr>
            </w:pPr>
          </w:p>
        </w:tc>
        <w:tc>
          <w:tcPr>
            <w:tcW w:w="567" w:type="dxa"/>
          </w:tcPr>
          <w:p w14:paraId="731511C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0A573B7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4F91CF3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27C6B87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0DA0488A"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590B814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296BE5B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2B57DA7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6466052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38E0091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05C9E7D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2DCEE75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758DA0BC"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【人權教育】</w:t>
            </w:r>
          </w:p>
          <w:p w14:paraId="555C4BF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人J1 認識基本人權的意涵，並了解憲法對人權保障的意義。</w:t>
            </w:r>
          </w:p>
          <w:p w14:paraId="50DB7D1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人J5 了解社會上有不同的群體和文化，尊重並欣賞其差異。</w:t>
            </w:r>
          </w:p>
          <w:p w14:paraId="0F5A382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人J6 正視社會中的各種歧視，並採取行動來關懷與保護弱勢。</w:t>
            </w:r>
          </w:p>
          <w:p w14:paraId="132888AF"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【生命教育】</w:t>
            </w:r>
          </w:p>
          <w:p w14:paraId="15105F9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生J1 思考生活、學校與社區的公共議題，培養與他人理性溝通的素養。</w:t>
            </w:r>
          </w:p>
          <w:p w14:paraId="3030F329"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【安全教育】</w:t>
            </w:r>
          </w:p>
          <w:p w14:paraId="60ED3FA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安J7 了解霸凌防制的精神。</w:t>
            </w:r>
          </w:p>
          <w:p w14:paraId="08B03973"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【性別平等教育】</w:t>
            </w:r>
          </w:p>
          <w:p w14:paraId="6B98985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性J11 去除性別刻板與性別偏見的情感表達與</w:t>
            </w:r>
            <w:r w:rsidRPr="00FF44DD">
              <w:rPr>
                <w:rFonts w:ascii="標楷體" w:eastAsia="標楷體" w:hAnsi="標楷體" w:hint="eastAsia"/>
                <w:bCs/>
                <w:snapToGrid w:val="0"/>
                <w:sz w:val="22"/>
                <w:szCs w:val="22"/>
              </w:rPr>
              <w:lastRenderedPageBreak/>
              <w:t>溝通，具備與他人平等互動的能力。</w:t>
            </w:r>
          </w:p>
          <w:p w14:paraId="581917D9"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【法治教育】</w:t>
            </w:r>
          </w:p>
          <w:p w14:paraId="55B4BC5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法J9 進行學生權利與校園法律之初探。</w:t>
            </w:r>
          </w:p>
          <w:p w14:paraId="11AB4881"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【品德教育】</w:t>
            </w:r>
          </w:p>
          <w:p w14:paraId="730934F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品J1 溝通合作與和諧人際關係。</w:t>
            </w:r>
          </w:p>
          <w:p w14:paraId="4342834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napToGrid w:val="0"/>
                <w:sz w:val="22"/>
                <w:szCs w:val="22"/>
              </w:rPr>
              <w:t>品J5資訊與媒體的公共性與社會責任。</w:t>
            </w:r>
          </w:p>
          <w:p w14:paraId="69B26167"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hint="eastAsia"/>
                <w:b/>
                <w:bCs/>
                <w:snapToGrid w:val="0"/>
                <w:sz w:val="22"/>
                <w:szCs w:val="22"/>
              </w:rPr>
              <w:t>【閱讀素養】</w:t>
            </w:r>
          </w:p>
          <w:p w14:paraId="7B4F91D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hint="eastAsia"/>
                <w:bCs/>
                <w:snapToGrid w:val="0"/>
                <w:sz w:val="22"/>
                <w:szCs w:val="22"/>
              </w:rPr>
              <w:t>閱J4 除紙本閱讀之外，依學習需求選擇適當的閱讀媒材，並了解如何利用適當的管道獲得文本資源。</w:t>
            </w:r>
          </w:p>
        </w:tc>
        <w:tc>
          <w:tcPr>
            <w:tcW w:w="1830" w:type="dxa"/>
          </w:tcPr>
          <w:p w14:paraId="369BEF9B" w14:textId="77777777" w:rsidR="009576CD" w:rsidRPr="001445A2" w:rsidRDefault="009576CD">
            <w:pPr>
              <w:spacing w:after="180"/>
              <w:rPr>
                <w:rFonts w:ascii="標楷體" w:eastAsia="標楷體" w:hAnsi="標楷體"/>
                <w:color w:val="0070C0"/>
              </w:rPr>
            </w:pPr>
          </w:p>
        </w:tc>
      </w:tr>
      <w:tr w:rsidR="009576CD" w:rsidRPr="001445A2" w14:paraId="45488162" w14:textId="77777777" w:rsidTr="001445A2">
        <w:trPr>
          <w:trHeight w:val="4649"/>
        </w:trPr>
        <w:tc>
          <w:tcPr>
            <w:tcW w:w="772" w:type="dxa"/>
            <w:vAlign w:val="center"/>
          </w:tcPr>
          <w:p w14:paraId="1F3BDA31" w14:textId="3871FCD6"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11</w:t>
            </w:r>
          </w:p>
        </w:tc>
        <w:tc>
          <w:tcPr>
            <w:tcW w:w="775" w:type="dxa"/>
          </w:tcPr>
          <w:p w14:paraId="562E48A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noProof/>
                <w:sz w:val="22"/>
                <w:szCs w:val="22"/>
              </w:rPr>
              <w:t>A1身心素質與自我精進</w:t>
            </w:r>
          </w:p>
          <w:p w14:paraId="48A68AC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3827F40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A3規劃執行與創新應變</w:t>
            </w:r>
          </w:p>
          <w:p w14:paraId="6FC884C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B3藝術涵養與美感素養</w:t>
            </w:r>
          </w:p>
          <w:p w14:paraId="7A9BC6B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C2人際關係與團隊合作</w:t>
            </w:r>
          </w:p>
        </w:tc>
        <w:tc>
          <w:tcPr>
            <w:tcW w:w="1538" w:type="dxa"/>
          </w:tcPr>
          <w:p w14:paraId="45248D97"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設k-IV-1 能了解日常科技的意涵與設計製作的基本概念。</w:t>
            </w:r>
          </w:p>
          <w:p w14:paraId="2658AB9B"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設k-IV-3 能了解選用適當材料及正確工具的基本知識。</w:t>
            </w:r>
          </w:p>
          <w:p w14:paraId="32BC134E"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設a-IV-1 能主動參與科技實作活動及試探興趣，不受性別的限制。</w:t>
            </w:r>
          </w:p>
          <w:p w14:paraId="743D6170"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設s-IV-1 能繪製可正確傳達設計理念的平面或立體設計圖。</w:t>
            </w:r>
          </w:p>
          <w:p w14:paraId="71CFF82D"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設s-IV-2 能運用基本工具進行材料處理與組裝。</w:t>
            </w:r>
          </w:p>
          <w:p w14:paraId="5270C52A"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設c-IV-1 能運用設計流程，實際設計並製作科技產品以解決問題。</w:t>
            </w:r>
          </w:p>
          <w:p w14:paraId="4B48CEF9"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設c-IV-2 能在實作活動中展現創新思考的能力。</w:t>
            </w:r>
          </w:p>
        </w:tc>
        <w:tc>
          <w:tcPr>
            <w:tcW w:w="1559" w:type="dxa"/>
          </w:tcPr>
          <w:p w14:paraId="433903D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生P-IV-4 設計的流程。</w:t>
            </w:r>
          </w:p>
          <w:p w14:paraId="7D544F3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生P-IV-5 材料的選用與加工處理。</w:t>
            </w:r>
          </w:p>
          <w:p w14:paraId="266F556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生P-IV-6 常用的機具操作與使用。</w:t>
            </w:r>
          </w:p>
          <w:p w14:paraId="182C569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7803AB16"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關卡5製作</w:t>
            </w:r>
            <w:r w:rsidRPr="00FF44DD">
              <w:rPr>
                <w:rFonts w:ascii="標楷體" w:eastAsia="標楷體" w:hAnsi="標楷體" w:hint="eastAsia"/>
                <w:bCs/>
                <w:snapToGrid w:val="0"/>
                <w:sz w:val="22"/>
                <w:szCs w:val="22"/>
              </w:rPr>
              <w:t>電動</w:t>
            </w:r>
            <w:r w:rsidRPr="00FF44DD">
              <w:rPr>
                <w:rFonts w:ascii="標楷體" w:eastAsia="標楷體" w:hAnsi="標楷體"/>
                <w:bCs/>
                <w:snapToGrid w:val="0"/>
                <w:sz w:val="22"/>
                <w:szCs w:val="22"/>
              </w:rPr>
              <w:t>液壓動力機械手臂</w:t>
            </w:r>
          </w:p>
          <w:p w14:paraId="3FC753F8"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1.繪製設計草圖</w:t>
            </w:r>
            <w:r w:rsidRPr="00FF44DD">
              <w:rPr>
                <w:rFonts w:ascii="標楷體" w:eastAsia="標楷體" w:hAnsi="標楷體" w:hint="eastAsia"/>
                <w:bCs/>
                <w:snapToGrid w:val="0"/>
                <w:sz w:val="22"/>
                <w:szCs w:val="22"/>
              </w:rPr>
              <w:t>與</w:t>
            </w:r>
            <w:r w:rsidRPr="00FF44DD">
              <w:rPr>
                <w:rFonts w:ascii="標楷體" w:eastAsia="標楷體" w:hAnsi="標楷體"/>
                <w:bCs/>
                <w:snapToGrid w:val="0"/>
                <w:sz w:val="22"/>
                <w:szCs w:val="22"/>
              </w:rPr>
              <w:t>選擇方案：</w:t>
            </w:r>
          </w:p>
          <w:p w14:paraId="5CED1700"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(1)引導學生繪製出電動液壓動力機械手臂設計草圖，並依照機構樣式、外型設計輔以簡單的文字或者符號來輔助說明。</w:t>
            </w:r>
          </w:p>
          <w:p w14:paraId="0E9846E6"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(2)教師應適時檢視學生的學習情況，給予適時的指導或建議。</w:t>
            </w:r>
          </w:p>
          <w:p w14:paraId="02E4AE9D" w14:textId="77777777" w:rsidR="009576CD" w:rsidRPr="00FF44DD"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(3)提醒進度較慢的學生運用課餘時間完成設計草圖繪製。</w:t>
            </w:r>
          </w:p>
          <w:p w14:paraId="1A0B745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(4)分享與建議：教師可選擇三份優秀草圖展示給同學參考，並提供草圖修正建議。</w:t>
            </w:r>
          </w:p>
        </w:tc>
        <w:tc>
          <w:tcPr>
            <w:tcW w:w="567" w:type="dxa"/>
          </w:tcPr>
          <w:p w14:paraId="447ABCAB"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33A4CA2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53EC38C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284BC2E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7D80D4C2"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526F033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07DA849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651D25C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2A3F922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63D7690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59E49FC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32D2B9F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5935DBD3"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023F2159"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4AEEF1D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品J1 溝通合作與和諧人際關係。</w:t>
            </w:r>
          </w:p>
          <w:p w14:paraId="4BC0291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品J8 理性溝通與問題解決。</w:t>
            </w:r>
          </w:p>
          <w:p w14:paraId="25F4FE05"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【能源教育】</w:t>
            </w:r>
          </w:p>
          <w:p w14:paraId="42C1D52A"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了解各式能源應用及創能、儲能與節能的原理。</w:t>
            </w:r>
          </w:p>
          <w:p w14:paraId="211B93D0"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能J4 了解各種能量形式的轉換。</w:t>
            </w:r>
          </w:p>
          <w:p w14:paraId="3A024717"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【閱讀素養教育】</w:t>
            </w:r>
          </w:p>
          <w:p w14:paraId="046DFD80"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閱J4 除紙本閱讀之外，依學習需求選擇適當的閱讀媒材，並了解如何利用適當的管道獲得文本資源。</w:t>
            </w:r>
          </w:p>
          <w:p w14:paraId="0AA2B733"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1F5ACCA3"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閱J9 樂於參與閱讀相關的學習活動，並與他</w:t>
            </w:r>
            <w:r w:rsidRPr="00FF44DD">
              <w:rPr>
                <w:rFonts w:ascii="標楷體" w:eastAsia="標楷體" w:hAnsi="標楷體"/>
                <w:sz w:val="22"/>
                <w:szCs w:val="22"/>
              </w:rPr>
              <w:lastRenderedPageBreak/>
              <w:t>人交流。</w:t>
            </w:r>
          </w:p>
          <w:p w14:paraId="79694A0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5749CCF4" w14:textId="77777777" w:rsidR="009576CD" w:rsidRPr="001445A2" w:rsidRDefault="009576CD">
            <w:pPr>
              <w:spacing w:after="180"/>
              <w:rPr>
                <w:rFonts w:ascii="標楷體" w:eastAsia="標楷體" w:hAnsi="標楷體"/>
                <w:color w:val="0070C0"/>
              </w:rPr>
            </w:pPr>
          </w:p>
        </w:tc>
      </w:tr>
      <w:tr w:rsidR="009576CD" w:rsidRPr="001445A2" w14:paraId="56883091" w14:textId="77777777" w:rsidTr="001445A2">
        <w:trPr>
          <w:trHeight w:val="2833"/>
        </w:trPr>
        <w:tc>
          <w:tcPr>
            <w:tcW w:w="772" w:type="dxa"/>
            <w:vAlign w:val="center"/>
          </w:tcPr>
          <w:p w14:paraId="09987727" w14:textId="207A10F8"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11</w:t>
            </w:r>
          </w:p>
        </w:tc>
        <w:tc>
          <w:tcPr>
            <w:tcW w:w="775" w:type="dxa"/>
          </w:tcPr>
          <w:p w14:paraId="391FD1E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14C3A63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30CC610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2BB3033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0D900FC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運t-IV-1 能了解資訊系統的基本組成架構與運算原理。</w:t>
            </w:r>
          </w:p>
          <w:p w14:paraId="6AB93BB9"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運t-IV-3 能設計資訊作品以解決生活問題。</w:t>
            </w:r>
          </w:p>
          <w:p w14:paraId="5F35158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運t-IV-4 能應用運算思維解析問題。</w:t>
            </w:r>
          </w:p>
          <w:p w14:paraId="1287B669"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運p-IV-1 能選用適當的資訊科技組織思維，並進行有效的表達。</w:t>
            </w:r>
          </w:p>
          <w:p w14:paraId="7B6D8FDD"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運p-IV-2 能利用資訊科技與他人進行有效的互動。</w:t>
            </w:r>
          </w:p>
        </w:tc>
        <w:tc>
          <w:tcPr>
            <w:tcW w:w="1559" w:type="dxa"/>
          </w:tcPr>
          <w:p w14:paraId="35351A8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資A-IV-3 基本演算法的介紹。</w:t>
            </w:r>
          </w:p>
        </w:tc>
        <w:tc>
          <w:tcPr>
            <w:tcW w:w="3686" w:type="dxa"/>
          </w:tcPr>
          <w:p w14:paraId="51488A6F"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第四冊第6章基本演算法的介紹</w:t>
            </w:r>
          </w:p>
          <w:p w14:paraId="66F39DC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z w:val="22"/>
                <w:szCs w:val="22"/>
              </w:rPr>
              <w:t>6-</w:t>
            </w:r>
            <w:r w:rsidRPr="00FF44DD">
              <w:rPr>
                <w:rFonts w:ascii="標楷體" w:eastAsia="標楷體" w:hAnsi="標楷體" w:hint="eastAsia"/>
                <w:bCs/>
                <w:sz w:val="22"/>
                <w:szCs w:val="22"/>
              </w:rPr>
              <w:t>1演算法概念與原理～</w:t>
            </w:r>
            <w:r w:rsidRPr="00FF44DD">
              <w:rPr>
                <w:rFonts w:ascii="標楷體" w:eastAsia="標楷體" w:hAnsi="標楷體"/>
                <w:bCs/>
                <w:sz w:val="22"/>
                <w:szCs w:val="22"/>
              </w:rPr>
              <w:t>6-2排序的原理與範例</w:t>
            </w:r>
          </w:p>
          <w:p w14:paraId="2AF9239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1</w:t>
            </w:r>
            <w:r w:rsidRPr="00FF44DD">
              <w:rPr>
                <w:rFonts w:ascii="標楷體" w:eastAsia="標楷體" w:hAnsi="標楷體" w:hint="eastAsia"/>
                <w:bCs/>
                <w:sz w:val="22"/>
                <w:szCs w:val="22"/>
              </w:rPr>
              <w:t>.介紹演算法的概念。</w:t>
            </w:r>
          </w:p>
          <w:p w14:paraId="32D6AC6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.複習七上流程圖符號的功能與說明。</w:t>
            </w:r>
          </w:p>
          <w:p w14:paraId="70A0916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.介紹演算法的表示方式，包含文字敘述、流程圖或其他方式，並以搭火車舉例說明。</w:t>
            </w:r>
          </w:p>
          <w:p w14:paraId="5AF7202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4</w:t>
            </w:r>
            <w:r w:rsidRPr="00FF44DD">
              <w:rPr>
                <w:rFonts w:ascii="標楷體" w:eastAsia="標楷體" w:hAnsi="標楷體" w:hint="eastAsia"/>
                <w:bCs/>
                <w:sz w:val="22"/>
                <w:szCs w:val="22"/>
              </w:rPr>
              <w:t>.介紹演算法效能的概念，並以不同交通方式到達目的地舉例說明。</w:t>
            </w:r>
          </w:p>
          <w:p w14:paraId="5598EB8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5</w:t>
            </w:r>
            <w:r w:rsidRPr="00FF44DD">
              <w:rPr>
                <w:rFonts w:ascii="標楷體" w:eastAsia="標楷體" w:hAnsi="標楷體" w:hint="eastAsia"/>
                <w:bCs/>
                <w:sz w:val="22"/>
                <w:szCs w:val="22"/>
              </w:rPr>
              <w:t>.介紹資料排序的概念，並以生活案例情境舉例說明。</w:t>
            </w:r>
          </w:p>
          <w:p w14:paraId="668F995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6</w:t>
            </w:r>
            <w:r w:rsidRPr="00FF44DD">
              <w:rPr>
                <w:rFonts w:ascii="標楷體" w:eastAsia="標楷體" w:hAnsi="標楷體" w:hint="eastAsia"/>
                <w:bCs/>
                <w:sz w:val="22"/>
                <w:szCs w:val="22"/>
              </w:rPr>
              <w:t>.介紹資料排序的原理，並以數字的排序舉例說明。</w:t>
            </w:r>
          </w:p>
          <w:p w14:paraId="2DF9900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7</w:t>
            </w:r>
            <w:r w:rsidRPr="00FF44DD">
              <w:rPr>
                <w:rFonts w:ascii="標楷體" w:eastAsia="標楷體" w:hAnsi="標楷體" w:hint="eastAsia"/>
                <w:bCs/>
                <w:sz w:val="22"/>
                <w:szCs w:val="22"/>
              </w:rPr>
              <w:t>.介紹選擇排序法的流程。</w:t>
            </w:r>
          </w:p>
          <w:p w14:paraId="5A16D04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(1)說明選擇排序法流程的圖解。</w:t>
            </w:r>
          </w:p>
          <w:p w14:paraId="38402F8C"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(2)了解實作的步驟。</w:t>
            </w:r>
          </w:p>
        </w:tc>
        <w:tc>
          <w:tcPr>
            <w:tcW w:w="567" w:type="dxa"/>
          </w:tcPr>
          <w:p w14:paraId="116CD0D9"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1694D72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670E76C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30EF0C4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5DB5E54A"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262A3342"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3BFD299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7A32668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7A94BBA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36F0223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355DF13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6FFAFB1B"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0A8022E3"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70C71D7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品J8 理性溝通與問題解決。</w:t>
            </w:r>
          </w:p>
          <w:p w14:paraId="21C2C84F"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w:t>
            </w:r>
          </w:p>
          <w:p w14:paraId="488B434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21A01C89"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閱J6 懂得在不同學習及生活情境中使用文本之規則。</w:t>
            </w:r>
          </w:p>
          <w:p w14:paraId="16737A4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閱J10 主動尋求多元的詮釋，並試</w:t>
            </w:r>
            <w:r w:rsidRPr="00FF44DD">
              <w:rPr>
                <w:rFonts w:ascii="標楷體" w:eastAsia="標楷體" w:hAnsi="標楷體"/>
                <w:sz w:val="22"/>
                <w:szCs w:val="22"/>
              </w:rPr>
              <w:lastRenderedPageBreak/>
              <w:t>著表達自己的想法。</w:t>
            </w:r>
          </w:p>
        </w:tc>
        <w:tc>
          <w:tcPr>
            <w:tcW w:w="1830" w:type="dxa"/>
          </w:tcPr>
          <w:p w14:paraId="6726CCB5" w14:textId="77777777" w:rsidR="009576CD" w:rsidRPr="001445A2" w:rsidRDefault="009576CD">
            <w:pPr>
              <w:spacing w:after="180"/>
              <w:rPr>
                <w:rFonts w:ascii="標楷體" w:eastAsia="標楷體" w:hAnsi="標楷體"/>
                <w:color w:val="0070C0"/>
              </w:rPr>
            </w:pPr>
          </w:p>
        </w:tc>
      </w:tr>
      <w:tr w:rsidR="009576CD" w:rsidRPr="001445A2" w14:paraId="60AA9672" w14:textId="77777777" w:rsidTr="001445A2">
        <w:trPr>
          <w:trHeight w:val="1131"/>
        </w:trPr>
        <w:tc>
          <w:tcPr>
            <w:tcW w:w="772" w:type="dxa"/>
            <w:vAlign w:val="center"/>
          </w:tcPr>
          <w:p w14:paraId="41BC0B55" w14:textId="38978734"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12</w:t>
            </w:r>
          </w:p>
        </w:tc>
        <w:tc>
          <w:tcPr>
            <w:tcW w:w="775" w:type="dxa"/>
          </w:tcPr>
          <w:p w14:paraId="660BA1D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noProof/>
                <w:sz w:val="22"/>
                <w:szCs w:val="22"/>
              </w:rPr>
              <w:t>A1身心素質與自我精進</w:t>
            </w:r>
          </w:p>
          <w:p w14:paraId="674D309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174CF4A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A3規劃執行與創新應變</w:t>
            </w:r>
          </w:p>
          <w:p w14:paraId="7E51A90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B3藝術涵養與美感素養</w:t>
            </w:r>
          </w:p>
          <w:p w14:paraId="1DCEDBB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C2人際關係與團隊合作</w:t>
            </w:r>
          </w:p>
        </w:tc>
        <w:tc>
          <w:tcPr>
            <w:tcW w:w="1538" w:type="dxa"/>
          </w:tcPr>
          <w:p w14:paraId="23CF0745"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設k-IV-1 能了解日常科技的意涵與設計製作的基本概念。</w:t>
            </w:r>
          </w:p>
          <w:p w14:paraId="5856A01B"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設k-IV-3 能了解選用適當材料及正確工具的基本知識。</w:t>
            </w:r>
          </w:p>
          <w:p w14:paraId="0E4914F0"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設a-IV-1 能主動參與科技實作活動及試探興趣，不受性別的限制。</w:t>
            </w:r>
          </w:p>
          <w:p w14:paraId="24B4E899"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設s-IV-1 能繪製可正確傳達設計理念的平面或立體設計圖。</w:t>
            </w:r>
          </w:p>
          <w:p w14:paraId="4B4BEBE8"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設s-IV-2 能運用基本工具進行材料處理與組裝。</w:t>
            </w:r>
          </w:p>
          <w:p w14:paraId="3AA5F135"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設c-IV-1 能運用設計流程，實際設計並製作科技產品以解決問</w:t>
            </w:r>
            <w:r w:rsidRPr="00FF44DD">
              <w:rPr>
                <w:rFonts w:ascii="標楷體" w:eastAsia="標楷體" w:hAnsi="標楷體"/>
                <w:noProof/>
                <w:sz w:val="22"/>
                <w:szCs w:val="22"/>
              </w:rPr>
              <w:lastRenderedPageBreak/>
              <w:t>題。</w:t>
            </w:r>
          </w:p>
          <w:p w14:paraId="0B23548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設c-IV-2 能在實作活動中展現創新思考的能力。</w:t>
            </w:r>
          </w:p>
        </w:tc>
        <w:tc>
          <w:tcPr>
            <w:tcW w:w="1559" w:type="dxa"/>
          </w:tcPr>
          <w:p w14:paraId="656D689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生P-IV-4 設計的流程。</w:t>
            </w:r>
          </w:p>
          <w:p w14:paraId="315294F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生P-IV-5 材料的選用與加工處理。</w:t>
            </w:r>
          </w:p>
          <w:p w14:paraId="4829AA5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生P-IV-6 常用的機具操作與使用。</w:t>
            </w:r>
          </w:p>
          <w:p w14:paraId="01788095"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06E997B8"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關卡5製作</w:t>
            </w:r>
            <w:r w:rsidRPr="00FF44DD">
              <w:rPr>
                <w:rFonts w:ascii="標楷體" w:eastAsia="標楷體" w:hAnsi="標楷體" w:hint="eastAsia"/>
                <w:bCs/>
                <w:snapToGrid w:val="0"/>
                <w:sz w:val="22"/>
                <w:szCs w:val="22"/>
              </w:rPr>
              <w:t>電動</w:t>
            </w:r>
            <w:r w:rsidRPr="00FF44DD">
              <w:rPr>
                <w:rFonts w:ascii="標楷體" w:eastAsia="標楷體" w:hAnsi="標楷體"/>
                <w:bCs/>
                <w:snapToGrid w:val="0"/>
                <w:sz w:val="22"/>
                <w:szCs w:val="22"/>
              </w:rPr>
              <w:t>液壓動力機械手臂</w:t>
            </w:r>
          </w:p>
          <w:p w14:paraId="4A6E1B2D" w14:textId="77777777" w:rsidR="009576CD" w:rsidRPr="00FF44DD" w:rsidRDefault="009576CD" w:rsidP="009576CD">
            <w:pPr>
              <w:adjustRightInd w:val="0"/>
              <w:snapToGrid w:val="0"/>
              <w:spacing w:line="260" w:lineRule="exact"/>
              <w:ind w:left="220" w:hangingChars="100" w:hanging="220"/>
              <w:jc w:val="both"/>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繪製設計草圖</w:t>
            </w:r>
            <w:r w:rsidRPr="00FF44DD">
              <w:rPr>
                <w:rFonts w:ascii="標楷體" w:eastAsia="標楷體" w:hAnsi="標楷體" w:hint="eastAsia"/>
                <w:bCs/>
                <w:sz w:val="22"/>
                <w:szCs w:val="22"/>
              </w:rPr>
              <w:t>與</w:t>
            </w:r>
            <w:r w:rsidRPr="00FF44DD">
              <w:rPr>
                <w:rFonts w:ascii="標楷體" w:eastAsia="標楷體" w:hAnsi="標楷體"/>
                <w:bCs/>
                <w:sz w:val="22"/>
                <w:szCs w:val="22"/>
              </w:rPr>
              <w:t>選擇方案：</w:t>
            </w:r>
          </w:p>
          <w:p w14:paraId="7D156E90" w14:textId="77777777" w:rsidR="009576CD" w:rsidRPr="00FF44DD" w:rsidRDefault="009576CD" w:rsidP="009576CD">
            <w:pPr>
              <w:adjustRightInd w:val="0"/>
              <w:snapToGrid w:val="0"/>
              <w:spacing w:line="260" w:lineRule="exact"/>
              <w:ind w:left="220" w:hangingChars="100" w:hanging="220"/>
              <w:jc w:val="both"/>
              <w:rPr>
                <w:rFonts w:ascii="標楷體" w:eastAsia="標楷體" w:hAnsi="標楷體"/>
                <w:bCs/>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1</w:t>
            </w:r>
            <w:r w:rsidRPr="00FF44DD">
              <w:rPr>
                <w:rFonts w:ascii="標楷體" w:eastAsia="標楷體" w:hAnsi="標楷體"/>
                <w:bCs/>
                <w:sz w:val="22"/>
                <w:szCs w:val="22"/>
              </w:rPr>
              <w:t>)介紹不同種類的夾具</w:t>
            </w:r>
            <w:r w:rsidRPr="00FF44DD">
              <w:rPr>
                <w:rFonts w:ascii="標楷體" w:eastAsia="標楷體" w:hAnsi="標楷體" w:hint="eastAsia"/>
                <w:bCs/>
                <w:sz w:val="22"/>
                <w:szCs w:val="22"/>
              </w:rPr>
              <w:t>設計</w:t>
            </w:r>
            <w:r w:rsidRPr="00FF44DD">
              <w:rPr>
                <w:rFonts w:ascii="標楷體" w:eastAsia="標楷體" w:hAnsi="標楷體"/>
                <w:bCs/>
                <w:sz w:val="22"/>
                <w:szCs w:val="22"/>
              </w:rPr>
              <w:t>。</w:t>
            </w:r>
          </w:p>
          <w:p w14:paraId="3A3F9155"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bCs/>
                <w:sz w:val="22"/>
                <w:szCs w:val="22"/>
              </w:rPr>
              <w:t>小活動：拿出課本附件3動手組裝，透過操作來了解夾具機構的運作。</w:t>
            </w:r>
          </w:p>
          <w:p w14:paraId="33B75002"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bCs/>
                <w:sz w:val="22"/>
                <w:szCs w:val="22"/>
              </w:rPr>
              <w:t>小活動：這個設計與妹妹的設計有何差異呢？當針筒推拉時，二者夾爪的運動方向是相同還是相反呢？</w:t>
            </w:r>
          </w:p>
          <w:p w14:paraId="1A85264F"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bCs/>
                <w:sz w:val="22"/>
                <w:szCs w:val="22"/>
              </w:rPr>
              <w:t>小活動：夾爪產生平行運動和弧形運動，對於夾取貨物功能會產生何種差異？</w:t>
            </w:r>
          </w:p>
          <w:p w14:paraId="011B666A"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(2)完成設計草圖：改良並修正草圖。</w:t>
            </w:r>
          </w:p>
          <w:p w14:paraId="1334AF73" w14:textId="77777777" w:rsidR="009576CD" w:rsidRPr="00421E2F" w:rsidRDefault="009576CD" w:rsidP="009576CD">
            <w:pPr>
              <w:adjustRightInd w:val="0"/>
              <w:snapToGrid w:val="0"/>
              <w:spacing w:line="260" w:lineRule="exact"/>
              <w:rPr>
                <w:rFonts w:ascii="標楷體" w:eastAsia="標楷體" w:hAnsi="標楷體"/>
                <w:bCs/>
                <w:sz w:val="22"/>
                <w:szCs w:val="22"/>
              </w:rPr>
            </w:pPr>
            <w:r w:rsidRPr="00FF44DD">
              <w:rPr>
                <w:rFonts w:ascii="標楷體" w:eastAsia="標楷體" w:hAnsi="標楷體" w:hint="eastAsia"/>
                <w:bCs/>
                <w:sz w:val="22"/>
                <w:szCs w:val="22"/>
              </w:rPr>
              <w:t>2.利用電腦軟體輔助，模擬設計的液壓動力機械手臂運動範圍。</w:t>
            </w:r>
          </w:p>
        </w:tc>
        <w:tc>
          <w:tcPr>
            <w:tcW w:w="567" w:type="dxa"/>
          </w:tcPr>
          <w:p w14:paraId="673B986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7453AE8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495A7AA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2F20592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0709B42C"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1A519E8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483B70C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2B61F33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67BD0B1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5A5EE6A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05C2FC6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245967D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14F2537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2F78CF54"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48B68DD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品J1 溝通合作與和諧人際關係。</w:t>
            </w:r>
          </w:p>
          <w:p w14:paraId="1E6CB0D9"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品J8 理性溝通與問題解決。</w:t>
            </w:r>
          </w:p>
          <w:p w14:paraId="4AC947B4"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【能源教育】</w:t>
            </w:r>
          </w:p>
          <w:p w14:paraId="26D09A2F"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了解各式能源應用及創能、儲能與節能的原理。</w:t>
            </w:r>
          </w:p>
          <w:p w14:paraId="2BB7D617"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能J4 了解各種能量形式的轉換。</w:t>
            </w:r>
          </w:p>
          <w:p w14:paraId="469D021A"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【閱讀素養教育】</w:t>
            </w:r>
          </w:p>
          <w:p w14:paraId="10667FC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閱J4 除紙本閱讀之外，依學習需求選擇適當的閱讀媒材，並了解如何利用適當的管道獲得文本資</w:t>
            </w:r>
            <w:r w:rsidRPr="00FF44DD">
              <w:rPr>
                <w:rFonts w:ascii="標楷體" w:eastAsia="標楷體" w:hAnsi="標楷體"/>
                <w:sz w:val="22"/>
                <w:szCs w:val="22"/>
              </w:rPr>
              <w:lastRenderedPageBreak/>
              <w:t>源。</w:t>
            </w:r>
          </w:p>
          <w:p w14:paraId="4741CBF1"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4239A8A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閱J9 樂於參與閱讀相關的學習活動，並與他人交流。</w:t>
            </w:r>
          </w:p>
          <w:p w14:paraId="3908E3AB"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2512E366" w14:textId="77777777" w:rsidR="009576CD" w:rsidRPr="001445A2" w:rsidRDefault="009576CD">
            <w:pPr>
              <w:spacing w:after="180"/>
              <w:rPr>
                <w:rFonts w:ascii="標楷體" w:eastAsia="標楷體" w:hAnsi="標楷體"/>
                <w:color w:val="0070C0"/>
              </w:rPr>
            </w:pPr>
          </w:p>
        </w:tc>
      </w:tr>
      <w:tr w:rsidR="009576CD" w:rsidRPr="001445A2" w14:paraId="6EEE3952" w14:textId="77777777" w:rsidTr="001445A2">
        <w:trPr>
          <w:trHeight w:val="4250"/>
        </w:trPr>
        <w:tc>
          <w:tcPr>
            <w:tcW w:w="772" w:type="dxa"/>
            <w:vAlign w:val="center"/>
          </w:tcPr>
          <w:p w14:paraId="0B5A7DD1" w14:textId="07F51280"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12</w:t>
            </w:r>
          </w:p>
        </w:tc>
        <w:tc>
          <w:tcPr>
            <w:tcW w:w="775" w:type="dxa"/>
          </w:tcPr>
          <w:p w14:paraId="29996BB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7DC5BBB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25C062A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60969463"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0BC7786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運t-IV-1 能了解資訊系統的基本組成架構與運算原理。</w:t>
            </w:r>
          </w:p>
          <w:p w14:paraId="7E61CF9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運t-IV-3 能設計資訊作品以解決生活問題。</w:t>
            </w:r>
          </w:p>
          <w:p w14:paraId="0966CAF3"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運t-IV-4 能應用運算思維解析問題。</w:t>
            </w:r>
          </w:p>
          <w:p w14:paraId="47848B2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運p-IV-1 能選用適當的資訊科技組織思維，並進行有效的表達。</w:t>
            </w:r>
          </w:p>
          <w:p w14:paraId="42DACD21"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運p-IV-2 能利用資訊科技與他人進行有效的互動。</w:t>
            </w:r>
          </w:p>
        </w:tc>
        <w:tc>
          <w:tcPr>
            <w:tcW w:w="1559" w:type="dxa"/>
          </w:tcPr>
          <w:p w14:paraId="5EFC37C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資A-IV-3 基本演算法的介紹。</w:t>
            </w:r>
          </w:p>
        </w:tc>
        <w:tc>
          <w:tcPr>
            <w:tcW w:w="3686" w:type="dxa"/>
          </w:tcPr>
          <w:p w14:paraId="0CF52132"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第四冊第6章基本演算法的介紹</w:t>
            </w:r>
          </w:p>
          <w:p w14:paraId="3307225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z w:val="22"/>
                <w:szCs w:val="22"/>
              </w:rPr>
              <w:t>6-2排序的原理與範例</w:t>
            </w:r>
          </w:p>
          <w:p w14:paraId="33BDB07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1.介紹插入排序法的流程。</w:t>
            </w:r>
          </w:p>
          <w:p w14:paraId="0F27699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(1)說明插入排序法流程的圖解。</w:t>
            </w:r>
          </w:p>
          <w:p w14:paraId="7609E38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(2)了解實作的步驟。</w:t>
            </w:r>
          </w:p>
          <w:p w14:paraId="746B661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.觀察範例《選擇排序法》的執行，並思考程式如何運作。</w:t>
            </w:r>
          </w:p>
          <w:p w14:paraId="5737B64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.利用問題分析，了解範例的解題步驟。</w:t>
            </w:r>
          </w:p>
          <w:p w14:paraId="0F579CE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4</w:t>
            </w:r>
            <w:r w:rsidRPr="00FF44DD">
              <w:rPr>
                <w:rFonts w:ascii="標楷體" w:eastAsia="標楷體" w:hAnsi="標楷體" w:hint="eastAsia"/>
                <w:bCs/>
                <w:sz w:val="22"/>
                <w:szCs w:val="22"/>
              </w:rPr>
              <w:t>.透過問題拆解，練習建立清單。</w:t>
            </w:r>
          </w:p>
          <w:p w14:paraId="2F2A1F3C"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(1)新增原始資料清單，匯入未排序的原始資料。</w:t>
            </w:r>
          </w:p>
          <w:p w14:paraId="7DFCFCD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5</w:t>
            </w:r>
            <w:r w:rsidRPr="00FF44DD">
              <w:rPr>
                <w:rFonts w:ascii="標楷體" w:eastAsia="標楷體" w:hAnsi="標楷體" w:hint="eastAsia"/>
                <w:bCs/>
                <w:sz w:val="22"/>
                <w:szCs w:val="22"/>
              </w:rPr>
              <w:t>.透過問題拆解，利用副程式撰寫從未排序數列中找到最小數字的程式。</w:t>
            </w:r>
          </w:p>
          <w:p w14:paraId="6D7BA45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(1)定義副程式讓小貓找出最小值位置。</w:t>
            </w:r>
          </w:p>
          <w:p w14:paraId="3B5D2D5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(2)設定資料位置和最小值位置的變數初始值。</w:t>
            </w:r>
          </w:p>
          <w:p w14:paraId="00A26829"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(3)思考積木的組合，並了解清單、函式、變數、計次式迴圈、單向選擇結構和邏輯運算的積木。</w:t>
            </w:r>
          </w:p>
        </w:tc>
        <w:tc>
          <w:tcPr>
            <w:tcW w:w="567" w:type="dxa"/>
          </w:tcPr>
          <w:p w14:paraId="7182ADC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3D51B70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02E7B08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0D6B35B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64F8295C"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1F579FA4"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7F941BA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6FF60E5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4D91FC3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7486DD7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74EB239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7BC1B11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50B2EF8E"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7B9D09B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品J8 理性溝通與問題解決。</w:t>
            </w:r>
          </w:p>
          <w:p w14:paraId="528A268A"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w:t>
            </w:r>
          </w:p>
          <w:p w14:paraId="18F5688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19B8E30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理解學科知識內的重要詞彙的意涵，並懂得如何運用該詞彙與他人進行溝通。</w:t>
            </w:r>
          </w:p>
          <w:p w14:paraId="64EB7743"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w:t>
            </w:r>
            <w:r w:rsidRPr="00FF44DD">
              <w:rPr>
                <w:rFonts w:ascii="標楷體" w:eastAsia="標楷體" w:hAnsi="標楷體"/>
                <w:sz w:val="22"/>
                <w:szCs w:val="22"/>
              </w:rPr>
              <w:lastRenderedPageBreak/>
              <w:t>習上遇到問題時，願意尋找課外資料，解決困難。</w:t>
            </w:r>
          </w:p>
          <w:p w14:paraId="384B23C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閱J10 主動尋求多元的詮釋，並試著表達自己的想法。</w:t>
            </w:r>
          </w:p>
        </w:tc>
        <w:tc>
          <w:tcPr>
            <w:tcW w:w="1830" w:type="dxa"/>
          </w:tcPr>
          <w:p w14:paraId="35A7517F" w14:textId="77777777" w:rsidR="009576CD" w:rsidRPr="001445A2" w:rsidRDefault="009576CD">
            <w:pPr>
              <w:spacing w:after="180"/>
              <w:rPr>
                <w:rFonts w:ascii="標楷體" w:eastAsia="標楷體" w:hAnsi="標楷體"/>
                <w:color w:val="0070C0"/>
              </w:rPr>
            </w:pPr>
          </w:p>
        </w:tc>
      </w:tr>
      <w:tr w:rsidR="009576CD" w:rsidRPr="001445A2" w14:paraId="21537B28" w14:textId="77777777" w:rsidTr="001445A2">
        <w:trPr>
          <w:trHeight w:val="2691"/>
        </w:trPr>
        <w:tc>
          <w:tcPr>
            <w:tcW w:w="772" w:type="dxa"/>
            <w:vAlign w:val="center"/>
          </w:tcPr>
          <w:p w14:paraId="4419E3DE" w14:textId="1C869CB7"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13</w:t>
            </w:r>
          </w:p>
        </w:tc>
        <w:tc>
          <w:tcPr>
            <w:tcW w:w="775" w:type="dxa"/>
          </w:tcPr>
          <w:p w14:paraId="304796D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noProof/>
                <w:sz w:val="22"/>
                <w:szCs w:val="22"/>
              </w:rPr>
              <w:t>A1身心素質與自我精進</w:t>
            </w:r>
          </w:p>
          <w:p w14:paraId="45726BC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519CA70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A3規劃執行與創新應變</w:t>
            </w:r>
          </w:p>
          <w:p w14:paraId="01C172B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B3藝術涵養與美感素養</w:t>
            </w:r>
          </w:p>
          <w:p w14:paraId="7559C963"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C2人際關係與</w:t>
            </w:r>
            <w:r w:rsidRPr="00FF44DD">
              <w:rPr>
                <w:rFonts w:ascii="標楷體" w:eastAsia="標楷體" w:hAnsi="標楷體"/>
                <w:sz w:val="22"/>
                <w:szCs w:val="22"/>
              </w:rPr>
              <w:lastRenderedPageBreak/>
              <w:t>團隊合作</w:t>
            </w:r>
          </w:p>
        </w:tc>
        <w:tc>
          <w:tcPr>
            <w:tcW w:w="1538" w:type="dxa"/>
          </w:tcPr>
          <w:p w14:paraId="108FDA0C"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lastRenderedPageBreak/>
              <w:t>設k-IV-1 能了解日常科技的意涵與設計製作的基本概念。</w:t>
            </w:r>
          </w:p>
          <w:p w14:paraId="79ACCB4F"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設k-IV-3 能了解選用適當材料及正確工具的基本知識。</w:t>
            </w:r>
          </w:p>
          <w:p w14:paraId="75008471"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設a-IV-1 能主動參與科技實作活動及試探興趣，不受性別的限制。</w:t>
            </w:r>
          </w:p>
          <w:p w14:paraId="2FE5CEE0"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設s-IV-1 能繪製可正確傳達設計理念的平面或立體設計圖。</w:t>
            </w:r>
          </w:p>
          <w:p w14:paraId="1E3E298A"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設s-IV-2 能運用基本工具進行材料處理</w:t>
            </w:r>
            <w:r w:rsidRPr="00FF44DD">
              <w:rPr>
                <w:rFonts w:ascii="標楷體" w:eastAsia="標楷體" w:hAnsi="標楷體"/>
                <w:noProof/>
                <w:sz w:val="22"/>
                <w:szCs w:val="22"/>
              </w:rPr>
              <w:lastRenderedPageBreak/>
              <w:t>與組裝。</w:t>
            </w:r>
          </w:p>
          <w:p w14:paraId="51CC5585"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設c-IV-1 能運用設計流程，實際設計並製作科技產品以解決問題。</w:t>
            </w:r>
          </w:p>
          <w:p w14:paraId="26F9A69C"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設c-IV-2 能在實作活動中展現創新思考的能力。</w:t>
            </w:r>
          </w:p>
        </w:tc>
        <w:tc>
          <w:tcPr>
            <w:tcW w:w="1559" w:type="dxa"/>
          </w:tcPr>
          <w:p w14:paraId="5279799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生P-IV-4 設計的流程。</w:t>
            </w:r>
          </w:p>
          <w:p w14:paraId="193AD50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生P-IV-5 材料的選用與加工處理。</w:t>
            </w:r>
          </w:p>
          <w:p w14:paraId="010A227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生P-IV-6 常用的機具操作與使用。</w:t>
            </w:r>
          </w:p>
          <w:p w14:paraId="7CD9E5C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4E520C38"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關卡5製作</w:t>
            </w:r>
            <w:r w:rsidRPr="00FF44DD">
              <w:rPr>
                <w:rFonts w:ascii="標楷體" w:eastAsia="標楷體" w:hAnsi="標楷體" w:hint="eastAsia"/>
                <w:bCs/>
                <w:snapToGrid w:val="0"/>
                <w:sz w:val="22"/>
                <w:szCs w:val="22"/>
              </w:rPr>
              <w:t>電動</w:t>
            </w:r>
            <w:r w:rsidRPr="00FF44DD">
              <w:rPr>
                <w:rFonts w:ascii="標楷體" w:eastAsia="標楷體" w:hAnsi="標楷體"/>
                <w:bCs/>
                <w:snapToGrid w:val="0"/>
                <w:sz w:val="22"/>
                <w:szCs w:val="22"/>
              </w:rPr>
              <w:t>液壓動力機械手臂</w:t>
            </w:r>
          </w:p>
          <w:p w14:paraId="3CAB9371"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1.介紹電動液壓動力機械手臂的傳動方式，鼓勵學生可嘗試設計簡易的致動器。</w:t>
            </w:r>
          </w:p>
          <w:p w14:paraId="1D441A63"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w:t>
            </w:r>
            <w:r w:rsidRPr="00FF44DD">
              <w:rPr>
                <w:rFonts w:ascii="標楷體" w:eastAsia="標楷體" w:hAnsi="標楷體"/>
                <w:bCs/>
                <w:sz w:val="22"/>
                <w:szCs w:val="22"/>
              </w:rPr>
              <w:t>選擇材料與設計：</w:t>
            </w:r>
          </w:p>
          <w:p w14:paraId="58B5149E"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bCs/>
                <w:sz w:val="22"/>
                <w:szCs w:val="22"/>
              </w:rPr>
              <w:t>(1)說明</w:t>
            </w:r>
            <w:r w:rsidRPr="00FF44DD">
              <w:rPr>
                <w:rFonts w:ascii="標楷體" w:eastAsia="標楷體" w:hAnsi="標楷體" w:hint="eastAsia"/>
                <w:bCs/>
                <w:sz w:val="22"/>
                <w:szCs w:val="22"/>
              </w:rPr>
              <w:t>常見的材料：木板、風扣板、塑膠瓦楞板，分析並比較其差異性及優缺點</w:t>
            </w:r>
            <w:r w:rsidRPr="00FF44DD">
              <w:rPr>
                <w:rFonts w:ascii="標楷體" w:eastAsia="標楷體" w:hAnsi="標楷體"/>
                <w:bCs/>
                <w:sz w:val="22"/>
                <w:szCs w:val="22"/>
              </w:rPr>
              <w:t>，引導學生進行</w:t>
            </w:r>
            <w:r w:rsidRPr="00FF44DD">
              <w:rPr>
                <w:rFonts w:ascii="標楷體" w:eastAsia="標楷體" w:hAnsi="標楷體" w:hint="eastAsia"/>
                <w:bCs/>
                <w:sz w:val="22"/>
                <w:szCs w:val="22"/>
              </w:rPr>
              <w:t>電動液壓動力機械手臂</w:t>
            </w:r>
            <w:r w:rsidRPr="00FF44DD">
              <w:rPr>
                <w:rFonts w:ascii="標楷體" w:eastAsia="標楷體" w:hAnsi="標楷體"/>
                <w:bCs/>
                <w:sz w:val="22"/>
                <w:szCs w:val="22"/>
              </w:rPr>
              <w:t>的材料選用。</w:t>
            </w:r>
          </w:p>
          <w:p w14:paraId="35E4C445"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(2)介紹液壓裝置材料，如何選用針筒規格。</w:t>
            </w:r>
          </w:p>
          <w:p w14:paraId="244A60DC"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小活動：使用軟管連接兩支針筒時，若發生漏水問題該如何解決？</w:t>
            </w:r>
          </w:p>
          <w:p w14:paraId="5472B0F0"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w:t>
            </w:r>
            <w:r w:rsidRPr="00FF44DD">
              <w:rPr>
                <w:rFonts w:ascii="標楷體" w:eastAsia="標楷體" w:hAnsi="標楷體"/>
                <w:bCs/>
                <w:sz w:val="22"/>
                <w:szCs w:val="22"/>
              </w:rPr>
              <w:t>3</w:t>
            </w:r>
            <w:r w:rsidRPr="00FF44DD">
              <w:rPr>
                <w:rFonts w:ascii="標楷體" w:eastAsia="標楷體" w:hAnsi="標楷體" w:hint="eastAsia"/>
                <w:bCs/>
                <w:sz w:val="22"/>
                <w:szCs w:val="22"/>
              </w:rPr>
              <w:t>)其他材料：提醒學生可思考除了課本以外是否還有其他連接材料可替代？</w:t>
            </w:r>
          </w:p>
          <w:p w14:paraId="4EFAB8EF"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(4)動力來源：製作電動動力裝置時，要將馬達的尺寸考量進去。</w:t>
            </w:r>
          </w:p>
          <w:p w14:paraId="03958930"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5</w:t>
            </w:r>
            <w:r w:rsidRPr="00FF44DD">
              <w:rPr>
                <w:rFonts w:ascii="標楷體" w:eastAsia="標楷體" w:hAnsi="標楷體"/>
                <w:bCs/>
                <w:sz w:val="22"/>
                <w:szCs w:val="22"/>
              </w:rPr>
              <w:t>)列出作品所需的材料清單，可分為教師準備以及自備兩種，並加以說明其特色與用途。</w:t>
            </w:r>
          </w:p>
          <w:p w14:paraId="1ABC9A2E"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6</w:t>
            </w:r>
            <w:r w:rsidRPr="00FF44DD">
              <w:rPr>
                <w:rFonts w:ascii="標楷體" w:eastAsia="標楷體" w:hAnsi="標楷體"/>
                <w:bCs/>
                <w:sz w:val="22"/>
                <w:szCs w:val="22"/>
              </w:rPr>
              <w:t>)教師應適時檢視學生的學習情</w:t>
            </w:r>
            <w:r w:rsidRPr="00FF44DD">
              <w:rPr>
                <w:rFonts w:ascii="標楷體" w:eastAsia="標楷體" w:hAnsi="標楷體"/>
                <w:bCs/>
                <w:sz w:val="22"/>
                <w:szCs w:val="22"/>
              </w:rPr>
              <w:lastRenderedPageBreak/>
              <w:t>況，給予適時的指導或建議。</w:t>
            </w:r>
          </w:p>
          <w:p w14:paraId="5073A2D6" w14:textId="77777777" w:rsidR="009576CD" w:rsidRPr="00421E2F" w:rsidRDefault="009576CD" w:rsidP="009576CD">
            <w:pPr>
              <w:adjustRightInd w:val="0"/>
              <w:snapToGrid w:val="0"/>
              <w:spacing w:line="260" w:lineRule="exact"/>
              <w:rPr>
                <w:rFonts w:ascii="標楷體" w:eastAsia="標楷體" w:hAnsi="標楷體"/>
                <w:noProof/>
                <w:sz w:val="22"/>
                <w:szCs w:val="22"/>
              </w:rPr>
            </w:pPr>
            <w:r w:rsidRPr="00FF44DD">
              <w:rPr>
                <w:rFonts w:ascii="標楷體" w:eastAsia="標楷體" w:hAnsi="標楷體"/>
                <w:bCs/>
                <w:sz w:val="22"/>
                <w:szCs w:val="22"/>
              </w:rPr>
              <w:t>(</w:t>
            </w:r>
            <w:r w:rsidRPr="00FF44DD">
              <w:rPr>
                <w:rFonts w:ascii="標楷體" w:eastAsia="標楷體" w:hAnsi="標楷體" w:hint="eastAsia"/>
                <w:bCs/>
                <w:sz w:val="22"/>
                <w:szCs w:val="22"/>
              </w:rPr>
              <w:t>7</w:t>
            </w:r>
            <w:r w:rsidRPr="00FF44DD">
              <w:rPr>
                <w:rFonts w:ascii="標楷體" w:eastAsia="標楷體" w:hAnsi="標楷體"/>
                <w:bCs/>
                <w:sz w:val="22"/>
                <w:szCs w:val="22"/>
              </w:rPr>
              <w:t>)提醒進度較慢的學生運用課餘時間完成</w:t>
            </w:r>
            <w:r w:rsidRPr="00FF44DD">
              <w:rPr>
                <w:rFonts w:ascii="標楷體" w:eastAsia="標楷體" w:hAnsi="標楷體" w:hint="eastAsia"/>
                <w:bCs/>
                <w:sz w:val="22"/>
                <w:szCs w:val="22"/>
              </w:rPr>
              <w:t>習作</w:t>
            </w:r>
            <w:r w:rsidRPr="00FF44DD">
              <w:rPr>
                <w:rFonts w:ascii="標楷體" w:eastAsia="標楷體" w:hAnsi="標楷體"/>
                <w:bCs/>
                <w:sz w:val="22"/>
                <w:szCs w:val="22"/>
              </w:rPr>
              <w:t>。</w:t>
            </w:r>
          </w:p>
        </w:tc>
        <w:tc>
          <w:tcPr>
            <w:tcW w:w="567" w:type="dxa"/>
          </w:tcPr>
          <w:p w14:paraId="7F3ADA8F"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1</w:t>
            </w:r>
          </w:p>
        </w:tc>
        <w:tc>
          <w:tcPr>
            <w:tcW w:w="992" w:type="dxa"/>
          </w:tcPr>
          <w:p w14:paraId="0FDF929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0F07816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2DFBF80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3666F372"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26961A2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67763DC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3E2D05E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604896D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5BCF456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39A5E94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2CF2AAA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748A619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7BCE1D1D"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2D3FE423"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品J1 溝通合作與和諧人際關係。</w:t>
            </w:r>
          </w:p>
          <w:p w14:paraId="071FDD4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品J8 理性溝通與問題解決。</w:t>
            </w:r>
          </w:p>
          <w:p w14:paraId="6C786FA3"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【能源教育】</w:t>
            </w:r>
          </w:p>
          <w:p w14:paraId="635FBCAB"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了解各式能源應用及創能、儲能與節能的原理。</w:t>
            </w:r>
          </w:p>
          <w:p w14:paraId="6AD5E115"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能J4 了解各種能量形式的轉換。</w:t>
            </w:r>
          </w:p>
          <w:p w14:paraId="2A28D13A"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【閱讀素養教育】</w:t>
            </w:r>
          </w:p>
          <w:p w14:paraId="7AEF5570"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閱J4 除紙本閱讀之外，依學習</w:t>
            </w:r>
            <w:r w:rsidRPr="00FF44DD">
              <w:rPr>
                <w:rFonts w:ascii="標楷體" w:eastAsia="標楷體" w:hAnsi="標楷體"/>
                <w:sz w:val="22"/>
                <w:szCs w:val="22"/>
              </w:rPr>
              <w:lastRenderedPageBreak/>
              <w:t>需求選擇適當的閱讀媒材，並了解如何利用適當的管道獲得文本資源。</w:t>
            </w:r>
          </w:p>
          <w:p w14:paraId="4AADB2C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04B17244"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閱J9 樂於參與閱讀相關的學習活動，並與他人交流。</w:t>
            </w:r>
          </w:p>
          <w:p w14:paraId="26793D9F"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143DC8F7" w14:textId="77777777" w:rsidR="009576CD" w:rsidRPr="001445A2" w:rsidRDefault="009576CD">
            <w:pPr>
              <w:spacing w:after="180"/>
              <w:rPr>
                <w:rFonts w:ascii="標楷體" w:eastAsia="標楷體" w:hAnsi="標楷體"/>
                <w:color w:val="0070C0"/>
              </w:rPr>
            </w:pPr>
          </w:p>
        </w:tc>
      </w:tr>
      <w:tr w:rsidR="009576CD" w:rsidRPr="001445A2" w14:paraId="396749EA" w14:textId="77777777" w:rsidTr="001445A2">
        <w:trPr>
          <w:trHeight w:val="4649"/>
        </w:trPr>
        <w:tc>
          <w:tcPr>
            <w:tcW w:w="772" w:type="dxa"/>
            <w:vAlign w:val="center"/>
          </w:tcPr>
          <w:p w14:paraId="1AA875B1" w14:textId="17F92AA7"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13</w:t>
            </w:r>
          </w:p>
        </w:tc>
        <w:tc>
          <w:tcPr>
            <w:tcW w:w="775" w:type="dxa"/>
          </w:tcPr>
          <w:p w14:paraId="4BB7B7B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620F5B4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022D289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197B812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32175E0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運t-IV-1 能了解資訊系統的基本組成架構與運算原理。</w:t>
            </w:r>
          </w:p>
          <w:p w14:paraId="457F6313"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運t-IV-3 能設計資訊作品以解決生活問題。</w:t>
            </w:r>
          </w:p>
          <w:p w14:paraId="4308A7A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運t-IV-4 能應用運算思維解析問題。</w:t>
            </w:r>
          </w:p>
          <w:p w14:paraId="3E14335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運p-IV-1 能選用適當的資訊科技組織思維，並進行有效的表達。</w:t>
            </w:r>
          </w:p>
          <w:p w14:paraId="2801841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運p-IV-2 能利用資訊科技與他人進行有效的互動。</w:t>
            </w:r>
          </w:p>
        </w:tc>
        <w:tc>
          <w:tcPr>
            <w:tcW w:w="1559" w:type="dxa"/>
          </w:tcPr>
          <w:p w14:paraId="5D3636A2"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資A-IV-3 基本演算法的介紹。</w:t>
            </w:r>
          </w:p>
        </w:tc>
        <w:tc>
          <w:tcPr>
            <w:tcW w:w="3686" w:type="dxa"/>
          </w:tcPr>
          <w:p w14:paraId="03DAC67D"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第四冊第6章基本演算法的介紹</w:t>
            </w:r>
          </w:p>
          <w:p w14:paraId="7AFD508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z w:val="22"/>
                <w:szCs w:val="22"/>
              </w:rPr>
              <w:t>6-2排序的原理與範例</w:t>
            </w:r>
          </w:p>
          <w:p w14:paraId="6306F77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1.觀察範例《選擇排序法》的執行，並思考程式如何運作。</w:t>
            </w:r>
          </w:p>
          <w:p w14:paraId="1D50D23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2.利用問題分析，了解範例的解題步驟。</w:t>
            </w:r>
          </w:p>
          <w:p w14:paraId="409D927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3.透過問題拆解，練習建立清單。</w:t>
            </w:r>
          </w:p>
          <w:p w14:paraId="7808130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4.透過問題拆解，利用副程式撰寫從未排序數列中找到最小數字的程式。</w:t>
            </w:r>
          </w:p>
          <w:p w14:paraId="68CED7C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(1)定義副程式讓小貓找出最小值位置。</w:t>
            </w:r>
          </w:p>
          <w:p w14:paraId="6239887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(2)設定資料位置和最小值位置的變數初始值。</w:t>
            </w:r>
          </w:p>
          <w:p w14:paraId="5434675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(3)思考積木的組合，並了解清單、函式、變數、計次式迴圈、單向選擇結構和邏輯運算的積木。</w:t>
            </w:r>
          </w:p>
          <w:p w14:paraId="796E2E7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5.透過問題拆解，撰寫將最小值加到已排序數列最後一項的程式。</w:t>
            </w:r>
          </w:p>
          <w:p w14:paraId="12F9FA6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(1)新增已排序資料清單。</w:t>
            </w:r>
          </w:p>
          <w:p w14:paraId="1B08137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(2)找到原始資料清單中最小值時，讓小貓說出：「目前從原始資料中找到的最小值是…」，再加到已排序資料清單後，便刪除原始資料中的最小值。</w:t>
            </w:r>
          </w:p>
          <w:p w14:paraId="1FDF921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(3)思考積木的組合，並了解字串、清單和變數的積木。</w:t>
            </w:r>
          </w:p>
          <w:p w14:paraId="5EF4A91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6.透過問題拆解，利用副程式撰寫將未排序數列由小排到大的程式。</w:t>
            </w:r>
          </w:p>
          <w:p w14:paraId="6B06BEC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(1)點擊小貓時，呼叫副程式讓小貓不斷找出最小值位置，並添加到已排序資料清單，完成後說出：「這</w:t>
            </w:r>
            <w:r w:rsidRPr="00FF44DD">
              <w:rPr>
                <w:rFonts w:ascii="標楷體" w:eastAsia="標楷體" w:hAnsi="標楷體"/>
                <w:bCs/>
                <w:sz w:val="22"/>
                <w:szCs w:val="22"/>
              </w:rPr>
              <w:t>5</w:t>
            </w:r>
            <w:r w:rsidRPr="00FF44DD">
              <w:rPr>
                <w:rFonts w:ascii="標楷體" w:eastAsia="標楷體" w:hAnsi="標楷體" w:hint="eastAsia"/>
                <w:bCs/>
                <w:sz w:val="22"/>
                <w:szCs w:val="22"/>
              </w:rPr>
              <w:t>個數字由小排到大的順序是…」。</w:t>
            </w:r>
          </w:p>
          <w:p w14:paraId="7CD29F34"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(2)思考積木的組合，並了解字串、清單、函式、變數和計次式迴圈的積木。</w:t>
            </w:r>
          </w:p>
        </w:tc>
        <w:tc>
          <w:tcPr>
            <w:tcW w:w="567" w:type="dxa"/>
          </w:tcPr>
          <w:p w14:paraId="37327AEA"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26A2219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34EED19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48EAF80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793AEA07"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6431108B"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4954840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A59F11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7782AC1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6B10B2B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7AA3FCF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002BEF97"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30932A54"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18CBB46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品J8 理性溝通與問題解決。</w:t>
            </w:r>
          </w:p>
          <w:p w14:paraId="59D3C9A0"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w:t>
            </w:r>
          </w:p>
          <w:p w14:paraId="2CEAD78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485BAFD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理解學科知識內的重要詞彙的意涵，並懂得如何運用該詞彙與他人進行溝通。</w:t>
            </w:r>
          </w:p>
          <w:p w14:paraId="007665E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592F7C9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閱J10 主動尋求多元的詮釋，並試著表達自己的想法。</w:t>
            </w:r>
          </w:p>
        </w:tc>
        <w:tc>
          <w:tcPr>
            <w:tcW w:w="1830" w:type="dxa"/>
          </w:tcPr>
          <w:p w14:paraId="0DCAD558" w14:textId="77777777" w:rsidR="009576CD" w:rsidRPr="001445A2" w:rsidRDefault="009576CD">
            <w:pPr>
              <w:spacing w:after="180"/>
              <w:rPr>
                <w:rFonts w:ascii="標楷體" w:eastAsia="標楷體" w:hAnsi="標楷體"/>
                <w:color w:val="0070C0"/>
              </w:rPr>
            </w:pPr>
          </w:p>
        </w:tc>
      </w:tr>
      <w:tr w:rsidR="009576CD" w:rsidRPr="001445A2" w14:paraId="339ECB9B" w14:textId="77777777" w:rsidTr="001445A2">
        <w:trPr>
          <w:trHeight w:val="3966"/>
        </w:trPr>
        <w:tc>
          <w:tcPr>
            <w:tcW w:w="772" w:type="dxa"/>
            <w:vAlign w:val="center"/>
          </w:tcPr>
          <w:p w14:paraId="4A8B71A5" w14:textId="568A01B9"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14</w:t>
            </w:r>
          </w:p>
        </w:tc>
        <w:tc>
          <w:tcPr>
            <w:tcW w:w="775" w:type="dxa"/>
          </w:tcPr>
          <w:p w14:paraId="6293A66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noProof/>
                <w:sz w:val="22"/>
                <w:szCs w:val="22"/>
              </w:rPr>
              <w:t>A1身心素質與自我精進</w:t>
            </w:r>
          </w:p>
          <w:p w14:paraId="556380A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654A77B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A3規劃執行與創新應變</w:t>
            </w:r>
          </w:p>
          <w:p w14:paraId="74DF1EB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B3藝術涵養與美感素養</w:t>
            </w:r>
          </w:p>
          <w:p w14:paraId="2EAA22A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C2人際關係與團隊合作</w:t>
            </w:r>
          </w:p>
        </w:tc>
        <w:tc>
          <w:tcPr>
            <w:tcW w:w="1538" w:type="dxa"/>
          </w:tcPr>
          <w:p w14:paraId="5000484B"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設k-IV-1 能了解日常科技的意涵與設計製作的基本概念。</w:t>
            </w:r>
          </w:p>
          <w:p w14:paraId="35E2471A"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設k-IV-3 能了解選用適當材料及正確工具的基本知識。</w:t>
            </w:r>
          </w:p>
          <w:p w14:paraId="44CE92D4"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設a-IV-1 能主動參與科技實作活動及試探興趣，不受性別的限制。</w:t>
            </w:r>
          </w:p>
          <w:p w14:paraId="43E39573"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設s-IV-1 能繪製可正確傳達設計理念的平面或立體設計圖。</w:t>
            </w:r>
          </w:p>
          <w:p w14:paraId="0CE92CBB"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設s-IV-2 能運用基本工具進行材料處理與組裝。</w:t>
            </w:r>
          </w:p>
          <w:p w14:paraId="6865AE24"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設c-IV-1 能運用設計流程，實際設計並製作科技產品以解決問題。</w:t>
            </w:r>
          </w:p>
          <w:p w14:paraId="1FD67B5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設c-IV-2 能在實作活動中展現創新思考的能力。</w:t>
            </w:r>
          </w:p>
        </w:tc>
        <w:tc>
          <w:tcPr>
            <w:tcW w:w="1559" w:type="dxa"/>
          </w:tcPr>
          <w:p w14:paraId="024761E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生P-IV-4 設計的流程。</w:t>
            </w:r>
          </w:p>
          <w:p w14:paraId="07846AF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生P-IV-5 材料的選用與加工處理。</w:t>
            </w:r>
          </w:p>
          <w:p w14:paraId="7E090DA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生P-IV-6 常用的機具操作與使用。</w:t>
            </w:r>
          </w:p>
          <w:p w14:paraId="3C5CC04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4D495CF4"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關卡5製作</w:t>
            </w:r>
            <w:r w:rsidRPr="00FF44DD">
              <w:rPr>
                <w:rFonts w:ascii="標楷體" w:eastAsia="標楷體" w:hAnsi="標楷體" w:hint="eastAsia"/>
                <w:bCs/>
                <w:snapToGrid w:val="0"/>
                <w:sz w:val="22"/>
                <w:szCs w:val="22"/>
              </w:rPr>
              <w:t>電動</w:t>
            </w:r>
            <w:r w:rsidRPr="00FF44DD">
              <w:rPr>
                <w:rFonts w:ascii="標楷體" w:eastAsia="標楷體" w:hAnsi="標楷體"/>
                <w:bCs/>
                <w:snapToGrid w:val="0"/>
                <w:sz w:val="22"/>
                <w:szCs w:val="22"/>
              </w:rPr>
              <w:t>液壓動力機械手臂</w:t>
            </w:r>
          </w:p>
          <w:p w14:paraId="127FCB7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noProof/>
                <w:sz w:val="22"/>
                <w:szCs w:val="22"/>
              </w:rPr>
              <w:t>（第二次段考）</w:t>
            </w:r>
          </w:p>
          <w:p w14:paraId="4BAD715E"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.製作</w:t>
            </w:r>
            <w:r w:rsidRPr="00FF44DD">
              <w:rPr>
                <w:rFonts w:ascii="標楷體" w:eastAsia="標楷體" w:hAnsi="標楷體" w:hint="eastAsia"/>
                <w:bCs/>
                <w:sz w:val="22"/>
                <w:szCs w:val="22"/>
              </w:rPr>
              <w:t>步驟</w:t>
            </w:r>
            <w:r w:rsidRPr="00FF44DD">
              <w:rPr>
                <w:rFonts w:ascii="標楷體" w:eastAsia="標楷體" w:hAnsi="標楷體"/>
                <w:bCs/>
                <w:sz w:val="22"/>
                <w:szCs w:val="22"/>
              </w:rPr>
              <w:t>：</w:t>
            </w:r>
          </w:p>
          <w:p w14:paraId="57E2F485"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bCs/>
                <w:sz w:val="22"/>
                <w:szCs w:val="22"/>
              </w:rPr>
              <w:t>(1)簡單複習電動機具操作的機具使用相關內容，喚起舊經驗，提醒安全注意事項。</w:t>
            </w:r>
          </w:p>
          <w:p w14:paraId="38CB7632"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bCs/>
                <w:sz w:val="22"/>
                <w:szCs w:val="22"/>
              </w:rPr>
              <w:t>(2)發放材料，引導學生構思製作步驟，提醒加工流程注意事項，例如：材料長度的計算、注意鋸路的消耗、鑽孔位置的配置等。</w:t>
            </w:r>
          </w:p>
          <w:p w14:paraId="70823ADF"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(3)製作機械手臂的本體。</w:t>
            </w:r>
          </w:p>
          <w:p w14:paraId="4F196DA1"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(4)製作機械手臂的前臂。</w:t>
            </w:r>
          </w:p>
          <w:p w14:paraId="1D8F93A1" w14:textId="77777777" w:rsidR="009576CD" w:rsidRPr="00421E2F" w:rsidRDefault="009576CD" w:rsidP="009576CD">
            <w:pPr>
              <w:adjustRightInd w:val="0"/>
              <w:snapToGrid w:val="0"/>
              <w:spacing w:line="260" w:lineRule="exact"/>
              <w:rPr>
                <w:rFonts w:ascii="標楷體" w:eastAsia="標楷體" w:hAnsi="標楷體"/>
                <w:noProof/>
                <w:sz w:val="22"/>
                <w:szCs w:val="22"/>
              </w:rPr>
            </w:pPr>
            <w:r w:rsidRPr="00FF44DD">
              <w:rPr>
                <w:rFonts w:ascii="標楷體" w:eastAsia="標楷體" w:hAnsi="標楷體" w:hint="eastAsia"/>
                <w:bCs/>
                <w:sz w:val="22"/>
                <w:szCs w:val="22"/>
              </w:rPr>
              <w:t>(5)製作機械手臂的夾爪。</w:t>
            </w:r>
          </w:p>
        </w:tc>
        <w:tc>
          <w:tcPr>
            <w:tcW w:w="567" w:type="dxa"/>
          </w:tcPr>
          <w:p w14:paraId="281F4EAC"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5419E56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0081FD0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15D5BFC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442A156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1D83B79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61261F2C"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0E86D19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6523A2A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2324238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3C74E99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6C31E1A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50AAAC6B"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3EA55C50"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68D341E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品J1 溝通合作與和諧人際關係。</w:t>
            </w:r>
          </w:p>
          <w:p w14:paraId="0B950B4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品J8 理性溝通與問題解決。</w:t>
            </w:r>
          </w:p>
          <w:p w14:paraId="6FDE3EAA"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【能源教育】</w:t>
            </w:r>
          </w:p>
          <w:p w14:paraId="3C16EF7A"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了解各式能源應用及創能、儲能與節能的原理。</w:t>
            </w:r>
          </w:p>
          <w:p w14:paraId="56EDEE91"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能J4 了解各種能量形式的轉換。</w:t>
            </w:r>
          </w:p>
          <w:p w14:paraId="00E602F4"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【閱讀素養教育】</w:t>
            </w:r>
          </w:p>
          <w:p w14:paraId="130BE8B1"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閱J4 除紙本閱讀之外，依學習需求選擇適當的閱讀媒材，並了解如何利用適當的管道獲得文本資源。</w:t>
            </w:r>
          </w:p>
          <w:p w14:paraId="4AEA7B8F"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2092F734"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閱J9 樂於參與閱讀相關的學習活動，並與他</w:t>
            </w:r>
            <w:r w:rsidRPr="00FF44DD">
              <w:rPr>
                <w:rFonts w:ascii="標楷體" w:eastAsia="標楷體" w:hAnsi="標楷體"/>
                <w:sz w:val="22"/>
                <w:szCs w:val="22"/>
              </w:rPr>
              <w:lastRenderedPageBreak/>
              <w:t>人交流。</w:t>
            </w:r>
          </w:p>
          <w:p w14:paraId="41224462"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5AA629CF" w14:textId="77777777" w:rsidR="009576CD" w:rsidRPr="001445A2" w:rsidRDefault="009576CD">
            <w:pPr>
              <w:spacing w:after="180"/>
              <w:rPr>
                <w:rFonts w:ascii="標楷體" w:eastAsia="標楷體" w:hAnsi="標楷體"/>
                <w:color w:val="0070C0"/>
              </w:rPr>
            </w:pPr>
          </w:p>
        </w:tc>
      </w:tr>
      <w:tr w:rsidR="009576CD" w:rsidRPr="001445A2" w14:paraId="6604AF9F" w14:textId="77777777" w:rsidTr="001445A2">
        <w:trPr>
          <w:trHeight w:val="3825"/>
        </w:trPr>
        <w:tc>
          <w:tcPr>
            <w:tcW w:w="772" w:type="dxa"/>
            <w:vAlign w:val="center"/>
          </w:tcPr>
          <w:p w14:paraId="6DF5D83E" w14:textId="150033A7"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14</w:t>
            </w:r>
          </w:p>
        </w:tc>
        <w:tc>
          <w:tcPr>
            <w:tcW w:w="775" w:type="dxa"/>
          </w:tcPr>
          <w:p w14:paraId="0B75A1B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3AC8846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398D18D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75000397"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1C96BD3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運t-IV-1 能了解資訊系統的基本組成架構與運算原理。</w:t>
            </w:r>
          </w:p>
          <w:p w14:paraId="5DE6403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運t-IV-3 能設計資訊作品以解決生活問題。</w:t>
            </w:r>
          </w:p>
          <w:p w14:paraId="6539AE1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運t-IV-4 能應用運算思維解析問題。</w:t>
            </w:r>
          </w:p>
          <w:p w14:paraId="70D929E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運p-IV-1 能選用適當的資訊科技組織思維，並進行有效的表達。</w:t>
            </w:r>
          </w:p>
          <w:p w14:paraId="5628A867"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運p-IV-2 能利用資訊科技與他人進行有效的互動。</w:t>
            </w:r>
          </w:p>
        </w:tc>
        <w:tc>
          <w:tcPr>
            <w:tcW w:w="1559" w:type="dxa"/>
          </w:tcPr>
          <w:p w14:paraId="70D1676F"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資A-IV-3 基本演算法的介紹。</w:t>
            </w:r>
          </w:p>
        </w:tc>
        <w:tc>
          <w:tcPr>
            <w:tcW w:w="3686" w:type="dxa"/>
          </w:tcPr>
          <w:p w14:paraId="2C79FC5F"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第四冊第6章基本演算法的介紹</w:t>
            </w:r>
          </w:p>
          <w:p w14:paraId="5ED3837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z w:val="22"/>
                <w:szCs w:val="22"/>
              </w:rPr>
              <w:t>6-2排序的原理與範例</w:t>
            </w:r>
            <w:r w:rsidRPr="00FF44DD">
              <w:rPr>
                <w:rFonts w:ascii="標楷體" w:eastAsia="標楷體" w:hAnsi="標楷體" w:hint="eastAsia"/>
                <w:bCs/>
                <w:sz w:val="22"/>
                <w:szCs w:val="22"/>
              </w:rPr>
              <w:t>、習作第6章（第二次段考）</w:t>
            </w:r>
          </w:p>
          <w:p w14:paraId="7367DDA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1.觀察範例《選擇排序法》的執行，並思考程式如何運作。</w:t>
            </w:r>
          </w:p>
          <w:p w14:paraId="72AF0C9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2.利用問題分析，了解範例的解題步驟。</w:t>
            </w:r>
          </w:p>
          <w:p w14:paraId="4082A3E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3.透過問題拆解，練習建立清單。</w:t>
            </w:r>
          </w:p>
          <w:p w14:paraId="6ED6541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4.透過問題拆解，利用副程式撰寫從未排序數列中找到最小數字的程式。</w:t>
            </w:r>
          </w:p>
          <w:p w14:paraId="2F64F6A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5.透過問題拆解，撰寫將最小值加到已排序數列最後一項的程式。</w:t>
            </w:r>
          </w:p>
          <w:p w14:paraId="4F567D7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6.透過問題拆解，利用副程式撰寫將未排序數列由小排到大的程式。</w:t>
            </w:r>
          </w:p>
          <w:p w14:paraId="4419200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(1)點擊小貓時，呼叫副程式讓小貓不斷找出最小值位置，並添加到已排序資料清單，完成後說出：「這</w:t>
            </w:r>
            <w:r w:rsidRPr="00FF44DD">
              <w:rPr>
                <w:rFonts w:ascii="標楷體" w:eastAsia="標楷體" w:hAnsi="標楷體"/>
                <w:bCs/>
                <w:sz w:val="22"/>
                <w:szCs w:val="22"/>
              </w:rPr>
              <w:t>5</w:t>
            </w:r>
            <w:r w:rsidRPr="00FF44DD">
              <w:rPr>
                <w:rFonts w:ascii="標楷體" w:eastAsia="標楷體" w:hAnsi="標楷體" w:hint="eastAsia"/>
                <w:bCs/>
                <w:sz w:val="22"/>
                <w:szCs w:val="22"/>
              </w:rPr>
              <w:t>個數字由小排到大的順序是…」。</w:t>
            </w:r>
          </w:p>
          <w:p w14:paraId="12EF1499" w14:textId="77777777" w:rsidR="006257C5" w:rsidRPr="00421E2F" w:rsidRDefault="009576CD" w:rsidP="006257C5">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(2)思考積木的組合，並了解字串、清單、函式、變數和計次式迴圈的積木。</w:t>
            </w:r>
          </w:p>
          <w:p w14:paraId="78F5F9CF" w14:textId="77777777" w:rsidR="009576CD" w:rsidRPr="00421E2F" w:rsidRDefault="009576CD" w:rsidP="009576CD">
            <w:pPr>
              <w:spacing w:line="260" w:lineRule="exact"/>
              <w:rPr>
                <w:rFonts w:ascii="標楷體" w:eastAsia="標楷體" w:hAnsi="標楷體"/>
                <w:bCs/>
                <w:sz w:val="22"/>
                <w:szCs w:val="22"/>
              </w:rPr>
            </w:pPr>
          </w:p>
        </w:tc>
        <w:tc>
          <w:tcPr>
            <w:tcW w:w="567" w:type="dxa"/>
          </w:tcPr>
          <w:p w14:paraId="0F7D7E4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5C630C7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5EE114E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7BECCC0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465CBD2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6ED258DD"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16A7F73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4C4E12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4FFEC15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7B4C834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4154C54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6C21457A"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53734FDB"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09CB6C3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品J8 理性溝通與問題解決。</w:t>
            </w:r>
          </w:p>
          <w:p w14:paraId="5C0228EE"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w:t>
            </w:r>
          </w:p>
          <w:p w14:paraId="59E914D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5DD168E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理解學科知識內的重要詞彙的意涵，並懂得如何運用該詞彙與他人進行溝通。</w:t>
            </w:r>
          </w:p>
          <w:p w14:paraId="45B235D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w:t>
            </w:r>
            <w:r w:rsidRPr="00FF44DD">
              <w:rPr>
                <w:rFonts w:ascii="標楷體" w:eastAsia="標楷體" w:hAnsi="標楷體"/>
                <w:sz w:val="22"/>
                <w:szCs w:val="22"/>
              </w:rPr>
              <w:lastRenderedPageBreak/>
              <w:t>題時，願意尋找課外資料，解決困難。</w:t>
            </w:r>
          </w:p>
          <w:p w14:paraId="60C9583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閱J10 主動尋求多元的詮釋，並試著表達自己的想法。</w:t>
            </w:r>
          </w:p>
        </w:tc>
        <w:tc>
          <w:tcPr>
            <w:tcW w:w="1830" w:type="dxa"/>
          </w:tcPr>
          <w:p w14:paraId="274A3CA1" w14:textId="77777777" w:rsidR="009576CD" w:rsidRPr="001445A2" w:rsidRDefault="009576CD">
            <w:pPr>
              <w:spacing w:after="180"/>
              <w:rPr>
                <w:rFonts w:ascii="標楷體" w:eastAsia="標楷體" w:hAnsi="標楷體"/>
                <w:color w:val="0070C0"/>
              </w:rPr>
            </w:pPr>
          </w:p>
        </w:tc>
      </w:tr>
      <w:tr w:rsidR="009576CD" w:rsidRPr="001445A2" w14:paraId="3190F18A" w14:textId="77777777" w:rsidTr="001445A2">
        <w:trPr>
          <w:trHeight w:val="2974"/>
        </w:trPr>
        <w:tc>
          <w:tcPr>
            <w:tcW w:w="772" w:type="dxa"/>
            <w:vAlign w:val="center"/>
          </w:tcPr>
          <w:p w14:paraId="5CD25D5F" w14:textId="5751D094"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15</w:t>
            </w:r>
          </w:p>
        </w:tc>
        <w:tc>
          <w:tcPr>
            <w:tcW w:w="775" w:type="dxa"/>
          </w:tcPr>
          <w:p w14:paraId="0D54F3F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noProof/>
                <w:sz w:val="22"/>
                <w:szCs w:val="22"/>
              </w:rPr>
              <w:t>A1身心素質與自我精進</w:t>
            </w:r>
          </w:p>
          <w:p w14:paraId="0F1FCDC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52271C7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A3規劃執行與創新應變</w:t>
            </w:r>
          </w:p>
          <w:p w14:paraId="417C101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B3藝術涵養與美感素養</w:t>
            </w:r>
          </w:p>
          <w:p w14:paraId="4F8337A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C2人際關係與團隊合作</w:t>
            </w:r>
          </w:p>
        </w:tc>
        <w:tc>
          <w:tcPr>
            <w:tcW w:w="1538" w:type="dxa"/>
          </w:tcPr>
          <w:p w14:paraId="77FAB298"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設k-IV-1 能了解日常科技的意涵與設計製作的基本概念。</w:t>
            </w:r>
          </w:p>
          <w:p w14:paraId="67A26282"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設k-IV-3 能了解選用適當材料及正確工具的基本知識。</w:t>
            </w:r>
          </w:p>
          <w:p w14:paraId="5BAA07A4"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設a-IV-1 能主動參與科技實作活動及試探興趣，不受性別的限制。</w:t>
            </w:r>
          </w:p>
          <w:p w14:paraId="24F4066E"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設s-IV-1 能繪製可正確傳達設計理念的平面或立體設計圖。</w:t>
            </w:r>
          </w:p>
          <w:p w14:paraId="40A77A5C"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設s-IV-2 能運用基本工具進行材料處理與組裝。</w:t>
            </w:r>
          </w:p>
          <w:p w14:paraId="740DF170"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設c-IV-1 能</w:t>
            </w:r>
            <w:r w:rsidRPr="00FF44DD">
              <w:rPr>
                <w:rFonts w:ascii="標楷體" w:eastAsia="標楷體" w:hAnsi="標楷體"/>
                <w:noProof/>
                <w:sz w:val="22"/>
                <w:szCs w:val="22"/>
              </w:rPr>
              <w:lastRenderedPageBreak/>
              <w:t>運用設計流程，實際設計並製作科技產品以解決問題。</w:t>
            </w:r>
          </w:p>
          <w:p w14:paraId="55F4439B"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設c-IV-2 能在實作活動中展現創新思考的能力。</w:t>
            </w:r>
          </w:p>
        </w:tc>
        <w:tc>
          <w:tcPr>
            <w:tcW w:w="1559" w:type="dxa"/>
          </w:tcPr>
          <w:p w14:paraId="16D27D2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生P-IV-4 設計的流程。</w:t>
            </w:r>
          </w:p>
          <w:p w14:paraId="2417437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生P-IV-5 材料的選用與加工處理。</w:t>
            </w:r>
          </w:p>
          <w:p w14:paraId="2B83017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生P-IV-6 常用的機具操作與使用。</w:t>
            </w:r>
          </w:p>
          <w:p w14:paraId="5BDC3401"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29C3FB48"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關卡5製作</w:t>
            </w:r>
            <w:r w:rsidRPr="00FF44DD">
              <w:rPr>
                <w:rFonts w:ascii="標楷體" w:eastAsia="標楷體" w:hAnsi="標楷體" w:hint="eastAsia"/>
                <w:bCs/>
                <w:snapToGrid w:val="0"/>
                <w:sz w:val="22"/>
                <w:szCs w:val="22"/>
              </w:rPr>
              <w:t>電動</w:t>
            </w:r>
            <w:r w:rsidRPr="00FF44DD">
              <w:rPr>
                <w:rFonts w:ascii="標楷體" w:eastAsia="標楷體" w:hAnsi="標楷體"/>
                <w:bCs/>
                <w:snapToGrid w:val="0"/>
                <w:sz w:val="22"/>
                <w:szCs w:val="22"/>
              </w:rPr>
              <w:t>液壓動力機械手臂</w:t>
            </w:r>
          </w:p>
          <w:p w14:paraId="5E8BC8BB"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.製作</w:t>
            </w:r>
            <w:r w:rsidRPr="00FF44DD">
              <w:rPr>
                <w:rFonts w:ascii="標楷體" w:eastAsia="標楷體" w:hAnsi="標楷體" w:hint="eastAsia"/>
                <w:bCs/>
                <w:sz w:val="22"/>
                <w:szCs w:val="22"/>
              </w:rPr>
              <w:t>步驟</w:t>
            </w:r>
            <w:r w:rsidRPr="00FF44DD">
              <w:rPr>
                <w:rFonts w:ascii="標楷體" w:eastAsia="標楷體" w:hAnsi="標楷體"/>
                <w:bCs/>
                <w:sz w:val="22"/>
                <w:szCs w:val="22"/>
              </w:rPr>
              <w:t>：</w:t>
            </w:r>
          </w:p>
          <w:p w14:paraId="33A08407"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(1)測試夾爪功能：推拉空針筒，測試夾爪抓取貨物效果，改良並進行修正，教師可提供貨物讓學生測量夾爪開合範圍。</w:t>
            </w:r>
          </w:p>
          <w:p w14:paraId="2FF5CF12"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(2)完成組裝機械手臂機構。</w:t>
            </w:r>
          </w:p>
          <w:p w14:paraId="0415A6CE"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(3)安裝液壓動力傳動機構，推拉空針筒，測試液壓裝置運作功能，改良並進行修正。</w:t>
            </w:r>
          </w:p>
          <w:p w14:paraId="4DACE854"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(4)將水注入針筒及軟管，推拉測試作品基本運作功能。</w:t>
            </w:r>
          </w:p>
          <w:p w14:paraId="7D59C0E5"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p>
          <w:p w14:paraId="7749FDFC"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p>
          <w:p w14:paraId="6CA1A2DB" w14:textId="77777777" w:rsidR="009576CD" w:rsidRPr="00FF44DD" w:rsidRDefault="009576CD" w:rsidP="009576CD">
            <w:pPr>
              <w:spacing w:line="260" w:lineRule="exact"/>
              <w:jc w:val="both"/>
              <w:rPr>
                <w:rFonts w:ascii="標楷體" w:eastAsia="標楷體" w:hAnsi="標楷體" w:cs="標楷體"/>
                <w:bCs/>
                <w:snapToGrid w:val="0"/>
                <w:sz w:val="22"/>
                <w:szCs w:val="22"/>
                <w:bdr w:val="single" w:sz="4" w:space="0" w:color="auto" w:frame="1"/>
              </w:rPr>
            </w:pPr>
            <w:r w:rsidRPr="00FF44DD">
              <w:rPr>
                <w:rFonts w:ascii="標楷體" w:eastAsia="標楷體" w:hAnsi="標楷體" w:cs="標楷體" w:hint="eastAsia"/>
                <w:bCs/>
                <w:snapToGrid w:val="0"/>
                <w:sz w:val="22"/>
                <w:szCs w:val="22"/>
                <w:bdr w:val="single" w:sz="4" w:space="0" w:color="auto" w:frame="1"/>
              </w:rPr>
              <w:t>閱讀素養教育</w:t>
            </w:r>
          </w:p>
          <w:p w14:paraId="0FF1A492"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在學習製作時，也了解機械手臂的基礎知識和應用。首先，我們將簡介機械手臂的概念和結構，包括電機、傳動系統、控制器和機械結構等方面。接著，我們將深入探討機械手臂的運動學和動力學原理，並介紹機械手臂的控制方法和算法。最後，我們將通過實例介紹機械手臂在工業自動化、機器人、醫療和</w:t>
            </w:r>
            <w:r w:rsidRPr="00FF44DD">
              <w:rPr>
                <w:rFonts w:ascii="標楷體" w:eastAsia="標楷體" w:hAnsi="標楷體" w:hint="eastAsia"/>
                <w:bCs/>
                <w:sz w:val="22"/>
                <w:szCs w:val="22"/>
              </w:rPr>
              <w:lastRenderedPageBreak/>
              <w:t>其他應用領域中的應用。這個主題將為觀眾提供一個全面的機械手臂入門指南，建構正確的觀念知識。</w:t>
            </w:r>
          </w:p>
          <w:p w14:paraId="44433601"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hyperlink r:id="rId15" w:history="1">
              <w:r w:rsidRPr="00FF44DD">
                <w:rPr>
                  <w:rStyle w:val="af"/>
                  <w:rFonts w:ascii="標楷體" w:eastAsia="標楷體" w:hAnsi="標楷體"/>
                  <w:bCs/>
                  <w:sz w:val="22"/>
                  <w:szCs w:val="22"/>
                </w:rPr>
                <w:t>https://youtu.be/uM_DYg8jyLk?feature=shared</w:t>
              </w:r>
            </w:hyperlink>
          </w:p>
          <w:p w14:paraId="617B8A58" w14:textId="77777777" w:rsidR="009576CD" w:rsidRPr="00421E2F" w:rsidRDefault="009576CD" w:rsidP="009576CD">
            <w:pPr>
              <w:adjustRightInd w:val="0"/>
              <w:snapToGrid w:val="0"/>
              <w:spacing w:line="260" w:lineRule="exact"/>
              <w:rPr>
                <w:rFonts w:ascii="標楷體" w:eastAsia="標楷體" w:hAnsi="標楷體"/>
                <w:bCs/>
                <w:sz w:val="22"/>
                <w:szCs w:val="22"/>
              </w:rPr>
            </w:pPr>
          </w:p>
        </w:tc>
        <w:tc>
          <w:tcPr>
            <w:tcW w:w="567" w:type="dxa"/>
          </w:tcPr>
          <w:p w14:paraId="5B7744D5"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1</w:t>
            </w:r>
          </w:p>
        </w:tc>
        <w:tc>
          <w:tcPr>
            <w:tcW w:w="992" w:type="dxa"/>
          </w:tcPr>
          <w:p w14:paraId="09988AA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3C0CECE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56E8725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2E7858F1"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59F8D26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39AC330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1E2F42B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161ECA1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363B678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1FFFDFC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36392D3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4A89435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0EEA4E8F"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4DD47C8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品J1 溝通合作與和諧人際關係。</w:t>
            </w:r>
          </w:p>
          <w:p w14:paraId="6BB9D979"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品J8 理性溝通與問題解決。</w:t>
            </w:r>
          </w:p>
          <w:p w14:paraId="53D8EB05"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【能源教育】</w:t>
            </w:r>
          </w:p>
          <w:p w14:paraId="43BD0698"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了解各式能源應用及創能、儲能與節能的原理。</w:t>
            </w:r>
          </w:p>
          <w:p w14:paraId="45B2BEA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能J4 了解各種能量形式的轉換。</w:t>
            </w:r>
          </w:p>
          <w:p w14:paraId="7548C071"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【閱讀素養教育】</w:t>
            </w:r>
          </w:p>
          <w:p w14:paraId="030B9C9A"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閱J4 除紙本閱讀之外，依學習需求選擇適當的閱讀媒</w:t>
            </w:r>
            <w:r w:rsidRPr="00FF44DD">
              <w:rPr>
                <w:rFonts w:ascii="標楷體" w:eastAsia="標楷體" w:hAnsi="標楷體"/>
                <w:sz w:val="22"/>
                <w:szCs w:val="22"/>
              </w:rPr>
              <w:lastRenderedPageBreak/>
              <w:t>材，並了解如何利用適當的管道獲得文本資源。</w:t>
            </w:r>
          </w:p>
          <w:p w14:paraId="6F8362A2"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1E6BE4E1"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閱J9 樂於參與閱讀相關的學習活動，並與他人交流。</w:t>
            </w:r>
          </w:p>
          <w:p w14:paraId="2C38583E"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089E0776" w14:textId="77777777" w:rsidR="009576CD" w:rsidRPr="001445A2" w:rsidRDefault="009576CD">
            <w:pPr>
              <w:spacing w:after="180"/>
              <w:rPr>
                <w:rFonts w:ascii="標楷體" w:eastAsia="標楷體" w:hAnsi="標楷體"/>
                <w:color w:val="0070C0"/>
              </w:rPr>
            </w:pPr>
          </w:p>
        </w:tc>
      </w:tr>
      <w:tr w:rsidR="009576CD" w:rsidRPr="001445A2" w14:paraId="3B7B2260" w14:textId="77777777" w:rsidTr="001445A2">
        <w:trPr>
          <w:trHeight w:val="4649"/>
        </w:trPr>
        <w:tc>
          <w:tcPr>
            <w:tcW w:w="772" w:type="dxa"/>
            <w:vAlign w:val="center"/>
          </w:tcPr>
          <w:p w14:paraId="208F1367" w14:textId="502F816B"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15</w:t>
            </w:r>
          </w:p>
        </w:tc>
        <w:tc>
          <w:tcPr>
            <w:tcW w:w="775" w:type="dxa"/>
          </w:tcPr>
          <w:p w14:paraId="2BE808D9"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7FA829A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7153983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2F02F24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w:t>
            </w:r>
            <w:r w:rsidRPr="00FF44DD">
              <w:rPr>
                <w:rFonts w:ascii="標楷體" w:eastAsia="標楷體" w:hAnsi="標楷體"/>
                <w:sz w:val="22"/>
                <w:szCs w:val="22"/>
              </w:rPr>
              <w:lastRenderedPageBreak/>
              <w:t>素養</w:t>
            </w:r>
          </w:p>
        </w:tc>
        <w:tc>
          <w:tcPr>
            <w:tcW w:w="1538" w:type="dxa"/>
          </w:tcPr>
          <w:p w14:paraId="1F169E7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運t-IV-1 能了解資訊系統的基本組成架構與運算原理。</w:t>
            </w:r>
          </w:p>
          <w:p w14:paraId="41C8EB1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53EF478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1D985AD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78E1BE8C"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能利用資訊科技</w:t>
            </w:r>
            <w:r w:rsidRPr="00FF44DD">
              <w:rPr>
                <w:rFonts w:ascii="標楷體" w:eastAsia="標楷體" w:hAnsi="標楷體"/>
                <w:bCs/>
                <w:snapToGrid w:val="0"/>
                <w:sz w:val="22"/>
                <w:szCs w:val="22"/>
              </w:rPr>
              <w:lastRenderedPageBreak/>
              <w:t>與他人進行有效的互動。</w:t>
            </w:r>
          </w:p>
        </w:tc>
        <w:tc>
          <w:tcPr>
            <w:tcW w:w="1559" w:type="dxa"/>
          </w:tcPr>
          <w:p w14:paraId="0757F5E7"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資A-IV-3 基本演算法的介紹。</w:t>
            </w:r>
          </w:p>
        </w:tc>
        <w:tc>
          <w:tcPr>
            <w:tcW w:w="3686" w:type="dxa"/>
          </w:tcPr>
          <w:p w14:paraId="548147E7"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第四冊第6章基本演算法的介紹</w:t>
            </w:r>
          </w:p>
          <w:p w14:paraId="7EB0507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hint="eastAsia"/>
                <w:bCs/>
                <w:sz w:val="22"/>
                <w:szCs w:val="22"/>
              </w:rPr>
              <w:t>習作第6章</w:t>
            </w:r>
          </w:p>
          <w:p w14:paraId="4D0BE67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1</w:t>
            </w:r>
            <w:r w:rsidRPr="00FF44DD">
              <w:rPr>
                <w:rFonts w:ascii="標楷體" w:eastAsia="標楷體" w:hAnsi="標楷體" w:hint="eastAsia"/>
                <w:bCs/>
                <w:sz w:val="22"/>
                <w:szCs w:val="22"/>
              </w:rPr>
              <w:t>.練習習作第</w:t>
            </w:r>
            <w:r w:rsidRPr="00FF44DD">
              <w:rPr>
                <w:rFonts w:ascii="標楷體" w:eastAsia="標楷體" w:hAnsi="標楷體"/>
                <w:bCs/>
                <w:sz w:val="22"/>
                <w:szCs w:val="22"/>
              </w:rPr>
              <w:t>6</w:t>
            </w:r>
            <w:r w:rsidRPr="00FF44DD">
              <w:rPr>
                <w:rFonts w:ascii="標楷體" w:eastAsia="標楷體" w:hAnsi="標楷體" w:hint="eastAsia"/>
                <w:bCs/>
                <w:sz w:val="22"/>
                <w:szCs w:val="22"/>
              </w:rPr>
              <w:t>章素養題，透過情境了解插入排序法</w:t>
            </w:r>
            <w:r w:rsidRPr="00FF44DD">
              <w:rPr>
                <w:rFonts w:ascii="標楷體" w:eastAsia="標楷體" w:hAnsi="標楷體"/>
                <w:bCs/>
                <w:sz w:val="22"/>
                <w:szCs w:val="22"/>
              </w:rPr>
              <w:t>Scratch</w:t>
            </w:r>
            <w:r w:rsidRPr="00FF44DD">
              <w:rPr>
                <w:rFonts w:ascii="標楷體" w:eastAsia="標楷體" w:hAnsi="標楷體" w:hint="eastAsia"/>
                <w:bCs/>
                <w:sz w:val="22"/>
                <w:szCs w:val="22"/>
              </w:rPr>
              <w:t>程式的應用，以培養科技素養。</w:t>
            </w:r>
          </w:p>
          <w:p w14:paraId="5C95E34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.檢討習作第</w:t>
            </w:r>
            <w:r w:rsidRPr="00FF44DD">
              <w:rPr>
                <w:rFonts w:ascii="標楷體" w:eastAsia="標楷體" w:hAnsi="標楷體"/>
                <w:bCs/>
                <w:sz w:val="22"/>
                <w:szCs w:val="22"/>
              </w:rPr>
              <w:t>6</w:t>
            </w:r>
            <w:r w:rsidRPr="00FF44DD">
              <w:rPr>
                <w:rFonts w:ascii="標楷體" w:eastAsia="標楷體" w:hAnsi="標楷體" w:hint="eastAsia"/>
                <w:bCs/>
                <w:sz w:val="22"/>
                <w:szCs w:val="22"/>
              </w:rPr>
              <w:t>章實作題，了解選擇排序法的執行過程。</w:t>
            </w:r>
          </w:p>
          <w:p w14:paraId="7D3C4E5D" w14:textId="77777777" w:rsidR="009576CD" w:rsidRPr="00421E2F" w:rsidRDefault="009576CD" w:rsidP="006257C5">
            <w:pPr>
              <w:spacing w:line="260" w:lineRule="exact"/>
              <w:jc w:val="both"/>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.檢討習作第</w:t>
            </w:r>
            <w:r w:rsidRPr="00FF44DD">
              <w:rPr>
                <w:rFonts w:ascii="標楷體" w:eastAsia="標楷體" w:hAnsi="標楷體"/>
                <w:bCs/>
                <w:sz w:val="22"/>
                <w:szCs w:val="22"/>
              </w:rPr>
              <w:t>6</w:t>
            </w:r>
            <w:r w:rsidRPr="00FF44DD">
              <w:rPr>
                <w:rFonts w:ascii="標楷體" w:eastAsia="標楷體" w:hAnsi="標楷體" w:hint="eastAsia"/>
                <w:bCs/>
                <w:sz w:val="22"/>
                <w:szCs w:val="22"/>
              </w:rPr>
              <w:t>章實作題，了解插入排序法的執行過程。</w:t>
            </w:r>
          </w:p>
        </w:tc>
        <w:tc>
          <w:tcPr>
            <w:tcW w:w="567" w:type="dxa"/>
          </w:tcPr>
          <w:p w14:paraId="0D973B8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7DD25EC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0A8A40B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74E0CF3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6F798588"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2404A0A1"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6092FB7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01C58F7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131DD1E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7A094BB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51AA144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04D7CFC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664A56FC"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4CF7F80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品J8 理性溝通與問題解決。</w:t>
            </w:r>
          </w:p>
          <w:p w14:paraId="5FF2453C"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w:t>
            </w:r>
          </w:p>
          <w:p w14:paraId="6C56E6D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5CE289F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w:t>
            </w:r>
            <w:r w:rsidRPr="00FF44DD">
              <w:rPr>
                <w:rFonts w:ascii="標楷體" w:eastAsia="標楷體" w:hAnsi="標楷體"/>
                <w:sz w:val="22"/>
                <w:szCs w:val="22"/>
              </w:rPr>
              <w:lastRenderedPageBreak/>
              <w:t>用該詞彙與他人進行溝通。</w:t>
            </w:r>
          </w:p>
          <w:p w14:paraId="79D49EA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6CD659A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閱J10 主動尋求多元的詮釋，並試著表達自己的想法。</w:t>
            </w:r>
          </w:p>
        </w:tc>
        <w:tc>
          <w:tcPr>
            <w:tcW w:w="1830" w:type="dxa"/>
          </w:tcPr>
          <w:p w14:paraId="763A73D8" w14:textId="77777777" w:rsidR="009576CD" w:rsidRPr="001445A2" w:rsidRDefault="009576CD">
            <w:pPr>
              <w:spacing w:after="180"/>
              <w:rPr>
                <w:rFonts w:ascii="標楷體" w:eastAsia="標楷體" w:hAnsi="標楷體"/>
                <w:color w:val="0070C0"/>
              </w:rPr>
            </w:pPr>
          </w:p>
        </w:tc>
      </w:tr>
      <w:tr w:rsidR="009576CD" w:rsidRPr="001445A2" w14:paraId="5AF10BB9" w14:textId="77777777" w:rsidTr="001445A2">
        <w:trPr>
          <w:trHeight w:val="2974"/>
        </w:trPr>
        <w:tc>
          <w:tcPr>
            <w:tcW w:w="772" w:type="dxa"/>
            <w:vAlign w:val="center"/>
          </w:tcPr>
          <w:p w14:paraId="7DE28EEB" w14:textId="70E6901D"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16</w:t>
            </w:r>
          </w:p>
        </w:tc>
        <w:tc>
          <w:tcPr>
            <w:tcW w:w="775" w:type="dxa"/>
          </w:tcPr>
          <w:p w14:paraId="7791C999"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noProof/>
                <w:sz w:val="22"/>
                <w:szCs w:val="22"/>
              </w:rPr>
              <w:t>A1身心素質與自我精進</w:t>
            </w:r>
          </w:p>
          <w:p w14:paraId="2EEFF91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47334FE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A3規劃執行與創新應變</w:t>
            </w:r>
          </w:p>
          <w:p w14:paraId="168D306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B3藝術涵養與美感素養</w:t>
            </w:r>
          </w:p>
          <w:p w14:paraId="4185BC73"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C2人際關</w:t>
            </w:r>
            <w:r w:rsidRPr="00FF44DD">
              <w:rPr>
                <w:rFonts w:ascii="標楷體" w:eastAsia="標楷體" w:hAnsi="標楷體"/>
                <w:sz w:val="22"/>
                <w:szCs w:val="22"/>
              </w:rPr>
              <w:lastRenderedPageBreak/>
              <w:t>係與團隊合作</w:t>
            </w:r>
          </w:p>
        </w:tc>
        <w:tc>
          <w:tcPr>
            <w:tcW w:w="1538" w:type="dxa"/>
          </w:tcPr>
          <w:p w14:paraId="429B5EFE"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lastRenderedPageBreak/>
              <w:t>設k-IV-1 能了解日常科技的意涵與設計製作的基本概念。</w:t>
            </w:r>
          </w:p>
          <w:p w14:paraId="5D982098"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設k-IV-3 能了解選用適當材料及正確工具的基本知識。</w:t>
            </w:r>
          </w:p>
          <w:p w14:paraId="30275DC2"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設a-IV-1 能主動參與科技實作活動及試探興趣，不受性別的限制。</w:t>
            </w:r>
          </w:p>
          <w:p w14:paraId="71449C96"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設s-IV-1 能繪製可正確傳達設計理念的平面或立體設計圖。</w:t>
            </w:r>
          </w:p>
          <w:p w14:paraId="703820C6"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設s-IV-2 能運用基本工具</w:t>
            </w:r>
            <w:r w:rsidRPr="00FF44DD">
              <w:rPr>
                <w:rFonts w:ascii="標楷體" w:eastAsia="標楷體" w:hAnsi="標楷體"/>
                <w:noProof/>
                <w:sz w:val="22"/>
                <w:szCs w:val="22"/>
              </w:rPr>
              <w:lastRenderedPageBreak/>
              <w:t>進行材料處理與組裝。</w:t>
            </w:r>
          </w:p>
          <w:p w14:paraId="344E368E"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設c-IV-1 能運用設計流程，實際設計並製作科技產品以解決問題。</w:t>
            </w:r>
          </w:p>
          <w:p w14:paraId="378FAB5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設c-IV-2 能在實作活動中展現創新思考的能力。</w:t>
            </w:r>
          </w:p>
        </w:tc>
        <w:tc>
          <w:tcPr>
            <w:tcW w:w="1559" w:type="dxa"/>
          </w:tcPr>
          <w:p w14:paraId="1DAD2CE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生P-IV-4 設計的流程。</w:t>
            </w:r>
          </w:p>
          <w:p w14:paraId="17A177C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生P-IV-5 材料的選用與加工處理。</w:t>
            </w:r>
          </w:p>
          <w:p w14:paraId="287C2A6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生P-IV-6 常用的機具操作與使用。</w:t>
            </w:r>
          </w:p>
          <w:p w14:paraId="3E72FACC"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5C0C2DFD"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關卡5製作</w:t>
            </w:r>
            <w:r w:rsidRPr="00FF44DD">
              <w:rPr>
                <w:rFonts w:ascii="標楷體" w:eastAsia="標楷體" w:hAnsi="標楷體" w:hint="eastAsia"/>
                <w:bCs/>
                <w:snapToGrid w:val="0"/>
                <w:sz w:val="22"/>
                <w:szCs w:val="22"/>
              </w:rPr>
              <w:t>電動</w:t>
            </w:r>
            <w:r w:rsidRPr="00FF44DD">
              <w:rPr>
                <w:rFonts w:ascii="標楷體" w:eastAsia="標楷體" w:hAnsi="標楷體"/>
                <w:bCs/>
                <w:snapToGrid w:val="0"/>
                <w:sz w:val="22"/>
                <w:szCs w:val="22"/>
              </w:rPr>
              <w:t>液壓動力機械手臂</w:t>
            </w:r>
          </w:p>
          <w:p w14:paraId="5A4D207F"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製作</w:t>
            </w:r>
            <w:r w:rsidRPr="00FF44DD">
              <w:rPr>
                <w:rFonts w:ascii="標楷體" w:eastAsia="標楷體" w:hAnsi="標楷體" w:hint="eastAsia"/>
                <w:bCs/>
                <w:sz w:val="22"/>
                <w:szCs w:val="22"/>
              </w:rPr>
              <w:t>步驟</w:t>
            </w:r>
            <w:r w:rsidRPr="00FF44DD">
              <w:rPr>
                <w:rFonts w:ascii="標楷體" w:eastAsia="標楷體" w:hAnsi="標楷體"/>
                <w:bCs/>
                <w:sz w:val="22"/>
                <w:szCs w:val="22"/>
              </w:rPr>
              <w:t>：</w:t>
            </w:r>
          </w:p>
          <w:p w14:paraId="5BE47CF4"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w:t>
            </w:r>
            <w:r w:rsidRPr="00FF44DD">
              <w:rPr>
                <w:rFonts w:ascii="標楷體" w:eastAsia="標楷體" w:hAnsi="標楷體" w:hint="eastAsia"/>
                <w:bCs/>
                <w:sz w:val="22"/>
                <w:szCs w:val="22"/>
              </w:rPr>
              <w:t>製作液壓動力系統。</w:t>
            </w:r>
          </w:p>
          <w:p w14:paraId="679A8E28"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(2)製作電動動力裝置。</w:t>
            </w:r>
          </w:p>
          <w:p w14:paraId="2F4C757D"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(3)製作動力系統控制器。</w:t>
            </w:r>
          </w:p>
          <w:p w14:paraId="234417E6"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w:t>
            </w:r>
            <w:r w:rsidRPr="00FF44DD">
              <w:rPr>
                <w:rFonts w:ascii="標楷體" w:eastAsia="標楷體" w:hAnsi="標楷體"/>
                <w:bCs/>
                <w:sz w:val="22"/>
                <w:szCs w:val="22"/>
              </w:rPr>
              <w:t>.測試與校正：</w:t>
            </w:r>
          </w:p>
          <w:p w14:paraId="0655A415"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bCs/>
                <w:sz w:val="22"/>
                <w:szCs w:val="22"/>
              </w:rPr>
              <w:t>(1)說明</w:t>
            </w:r>
            <w:r w:rsidRPr="00FF44DD">
              <w:rPr>
                <w:rFonts w:ascii="標楷體" w:eastAsia="標楷體" w:hAnsi="標楷體" w:hint="eastAsia"/>
                <w:bCs/>
                <w:sz w:val="22"/>
                <w:szCs w:val="22"/>
              </w:rPr>
              <w:t>電動液壓動力機械手臂</w:t>
            </w:r>
            <w:r w:rsidRPr="00FF44DD">
              <w:rPr>
                <w:rFonts w:ascii="標楷體" w:eastAsia="標楷體" w:hAnsi="標楷體"/>
                <w:bCs/>
                <w:sz w:val="22"/>
                <w:szCs w:val="22"/>
              </w:rPr>
              <w:t>不順暢的原因，進行測試及問題解決。</w:t>
            </w:r>
          </w:p>
          <w:p w14:paraId="1E845EB9" w14:textId="77777777" w:rsidR="009576CD" w:rsidRPr="00FF44DD" w:rsidRDefault="009576CD" w:rsidP="009576CD">
            <w:pPr>
              <w:adjustRightInd w:val="0"/>
              <w:snapToGrid w:val="0"/>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小活動：力臂太短會有什麼樣的缺點？</w:t>
            </w:r>
          </w:p>
          <w:p w14:paraId="57328F4F" w14:textId="77777777" w:rsidR="009576CD" w:rsidRPr="00421E2F" w:rsidRDefault="009576CD" w:rsidP="009576CD">
            <w:pPr>
              <w:adjustRightInd w:val="0"/>
              <w:snapToGrid w:val="0"/>
              <w:spacing w:line="260" w:lineRule="exact"/>
              <w:rPr>
                <w:rFonts w:ascii="標楷體" w:eastAsia="標楷體" w:hAnsi="標楷體"/>
                <w:bCs/>
                <w:sz w:val="22"/>
                <w:szCs w:val="22"/>
              </w:rPr>
            </w:pPr>
            <w:r w:rsidRPr="00FF44DD">
              <w:rPr>
                <w:rFonts w:ascii="標楷體" w:eastAsia="標楷體" w:hAnsi="標楷體"/>
                <w:bCs/>
                <w:sz w:val="22"/>
                <w:szCs w:val="22"/>
              </w:rPr>
              <w:t>(2)教師應適時檢視學生的學習情況，給予適時的指導或建議。</w:t>
            </w:r>
          </w:p>
        </w:tc>
        <w:tc>
          <w:tcPr>
            <w:tcW w:w="567" w:type="dxa"/>
          </w:tcPr>
          <w:p w14:paraId="49B0BB11"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1C054E3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1295B7E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14BC9CF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22DE823B"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4D36C46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4918D139"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581F479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309EAB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6E7EEC5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163D885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51A551F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4E4760E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235E5444"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74D38B5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品J1 溝通合作與和諧人際關係。</w:t>
            </w:r>
          </w:p>
          <w:p w14:paraId="7294A1BA"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品J8 理性溝通與問題解決。</w:t>
            </w:r>
          </w:p>
          <w:p w14:paraId="4B0D4DC9"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【能源教育】</w:t>
            </w:r>
          </w:p>
          <w:p w14:paraId="586E038A"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了解各式能源應用及創能、儲能與節能的原理。</w:t>
            </w:r>
          </w:p>
          <w:p w14:paraId="0F8AB813"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能J4 了解各種能量形式的轉換。</w:t>
            </w:r>
          </w:p>
          <w:p w14:paraId="57C47CCE"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【閱讀素養教育】</w:t>
            </w:r>
          </w:p>
          <w:p w14:paraId="27F4C4C0"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閱J4 除紙本閱讀之</w:t>
            </w:r>
            <w:r w:rsidRPr="00FF44DD">
              <w:rPr>
                <w:rFonts w:ascii="標楷體" w:eastAsia="標楷體" w:hAnsi="標楷體"/>
                <w:sz w:val="22"/>
                <w:szCs w:val="22"/>
              </w:rPr>
              <w:lastRenderedPageBreak/>
              <w:t>外，依學習需求選擇適當的閱讀媒材，並了解如何利用適當的管道獲得文本資源。</w:t>
            </w:r>
          </w:p>
          <w:p w14:paraId="742CD263"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76901B98"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閱J9 樂於參與閱讀相關的學習活動，並與他人交流。</w:t>
            </w:r>
          </w:p>
          <w:p w14:paraId="117F8B5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6511121F" w14:textId="77777777" w:rsidR="009576CD" w:rsidRPr="001445A2" w:rsidRDefault="009576CD">
            <w:pPr>
              <w:spacing w:after="180"/>
              <w:rPr>
                <w:rFonts w:ascii="標楷體" w:eastAsia="標楷體" w:hAnsi="標楷體"/>
                <w:color w:val="0070C0"/>
              </w:rPr>
            </w:pPr>
          </w:p>
        </w:tc>
      </w:tr>
      <w:tr w:rsidR="009576CD" w:rsidRPr="001445A2" w14:paraId="45364DBD" w14:textId="77777777" w:rsidTr="001445A2">
        <w:trPr>
          <w:trHeight w:val="2124"/>
        </w:trPr>
        <w:tc>
          <w:tcPr>
            <w:tcW w:w="772" w:type="dxa"/>
            <w:vAlign w:val="center"/>
          </w:tcPr>
          <w:p w14:paraId="6C5B9797" w14:textId="51250919"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16</w:t>
            </w:r>
          </w:p>
        </w:tc>
        <w:tc>
          <w:tcPr>
            <w:tcW w:w="775" w:type="dxa"/>
          </w:tcPr>
          <w:p w14:paraId="10D35E7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17DBB03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6203A4D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40D79FC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w:t>
            </w:r>
            <w:r w:rsidRPr="00FF44DD">
              <w:rPr>
                <w:rFonts w:ascii="標楷體" w:eastAsia="標楷體" w:hAnsi="標楷體"/>
                <w:sz w:val="22"/>
                <w:szCs w:val="22"/>
              </w:rPr>
              <w:lastRenderedPageBreak/>
              <w:t>技資訊與媒體素養</w:t>
            </w:r>
          </w:p>
        </w:tc>
        <w:tc>
          <w:tcPr>
            <w:tcW w:w="1538" w:type="dxa"/>
          </w:tcPr>
          <w:p w14:paraId="2B1A513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運t-IV-1 能了解資訊系統的基本組成架構與運算原理。</w:t>
            </w:r>
          </w:p>
          <w:p w14:paraId="2BA996D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240CD8B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1BE22B0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w:t>
            </w:r>
            <w:r w:rsidRPr="00FF44DD">
              <w:rPr>
                <w:rFonts w:ascii="標楷體" w:eastAsia="標楷體" w:hAnsi="標楷體"/>
                <w:bCs/>
                <w:snapToGrid w:val="0"/>
                <w:sz w:val="22"/>
                <w:szCs w:val="22"/>
              </w:rPr>
              <w:lastRenderedPageBreak/>
              <w:t>效的表達。</w:t>
            </w:r>
          </w:p>
          <w:p w14:paraId="4E98DFB7"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能利用資訊科技與他人進行有效的互動。</w:t>
            </w:r>
          </w:p>
        </w:tc>
        <w:tc>
          <w:tcPr>
            <w:tcW w:w="1559" w:type="dxa"/>
          </w:tcPr>
          <w:p w14:paraId="59CB5036"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資A-IV-3 基本演算法的介紹。</w:t>
            </w:r>
          </w:p>
        </w:tc>
        <w:tc>
          <w:tcPr>
            <w:tcW w:w="3686" w:type="dxa"/>
          </w:tcPr>
          <w:p w14:paraId="67D11490"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第四冊第6章基本演算法的介紹</w:t>
            </w:r>
          </w:p>
          <w:p w14:paraId="5B0EB63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z w:val="22"/>
                <w:szCs w:val="22"/>
              </w:rPr>
              <w:t>6-3搜尋的原理與範例</w:t>
            </w:r>
          </w:p>
          <w:p w14:paraId="5E708CD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1</w:t>
            </w:r>
            <w:r w:rsidRPr="00FF44DD">
              <w:rPr>
                <w:rFonts w:ascii="標楷體" w:eastAsia="標楷體" w:hAnsi="標楷體" w:hint="eastAsia"/>
                <w:bCs/>
                <w:sz w:val="22"/>
                <w:szCs w:val="22"/>
              </w:rPr>
              <w:t>.介紹資料搜尋的概念，並以生活案例情境舉例說明。</w:t>
            </w:r>
          </w:p>
          <w:p w14:paraId="1ED88E98"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.介紹資料搜尋的原理，並以數字的搜尋舉例說明。</w:t>
            </w:r>
          </w:p>
          <w:p w14:paraId="74E3194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.介紹循序搜尋法的流程。</w:t>
            </w:r>
          </w:p>
          <w:p w14:paraId="474EDF7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(1)說明循序搜尋法流程的圖解，包含找到目標資料和找不到目標資料的狀況。</w:t>
            </w:r>
          </w:p>
          <w:p w14:paraId="37DFA42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(2)了解實作的步驟。</w:t>
            </w:r>
          </w:p>
          <w:p w14:paraId="19A8864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4</w:t>
            </w:r>
            <w:r w:rsidRPr="00FF44DD">
              <w:rPr>
                <w:rFonts w:ascii="標楷體" w:eastAsia="標楷體" w:hAnsi="標楷體" w:hint="eastAsia"/>
                <w:bCs/>
                <w:sz w:val="22"/>
                <w:szCs w:val="22"/>
              </w:rPr>
              <w:t>.介紹二元搜尋法的流程。</w:t>
            </w:r>
          </w:p>
          <w:p w14:paraId="7133B757"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(1)說明二元搜尋法流程的圖解，包含找到目標資料和找不到目標資料的狀況。</w:t>
            </w:r>
          </w:p>
          <w:p w14:paraId="680D803C"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(2)了解實作的步驟。</w:t>
            </w:r>
          </w:p>
        </w:tc>
        <w:tc>
          <w:tcPr>
            <w:tcW w:w="567" w:type="dxa"/>
          </w:tcPr>
          <w:p w14:paraId="68FD72E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5E2E2AD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2C2D430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5F72539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3FFDAA1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0172ECDB"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30F53F6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B8D8AC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101233D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255BE08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50C0721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01E5527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559979F8"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7BE8F7A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品J8 理性溝通與問題解決。</w:t>
            </w:r>
          </w:p>
          <w:p w14:paraId="3371F3B3"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w:t>
            </w:r>
          </w:p>
          <w:p w14:paraId="359EE3A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2B91794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w:t>
            </w:r>
            <w:r w:rsidRPr="00FF44DD">
              <w:rPr>
                <w:rFonts w:ascii="標楷體" w:eastAsia="標楷體" w:hAnsi="標楷體"/>
                <w:sz w:val="22"/>
                <w:szCs w:val="22"/>
              </w:rPr>
              <w:lastRenderedPageBreak/>
              <w:t>的重要詞彙的意涵，並懂得如何運用該詞彙與他人進行溝通。</w:t>
            </w:r>
          </w:p>
          <w:p w14:paraId="06E593C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3063C32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閱J10 主動尋求多元的詮釋，並試著表達自己的想法。</w:t>
            </w:r>
          </w:p>
        </w:tc>
        <w:tc>
          <w:tcPr>
            <w:tcW w:w="1830" w:type="dxa"/>
          </w:tcPr>
          <w:p w14:paraId="7E42013C" w14:textId="77777777" w:rsidR="009576CD" w:rsidRPr="001445A2" w:rsidRDefault="009576CD">
            <w:pPr>
              <w:spacing w:after="180"/>
              <w:rPr>
                <w:rFonts w:ascii="標楷體" w:eastAsia="標楷體" w:hAnsi="標楷體"/>
                <w:color w:val="0070C0"/>
              </w:rPr>
            </w:pPr>
          </w:p>
        </w:tc>
      </w:tr>
      <w:tr w:rsidR="009576CD" w:rsidRPr="001445A2" w14:paraId="381DB494" w14:textId="77777777" w:rsidTr="001445A2">
        <w:trPr>
          <w:trHeight w:val="3258"/>
        </w:trPr>
        <w:tc>
          <w:tcPr>
            <w:tcW w:w="772" w:type="dxa"/>
            <w:vAlign w:val="center"/>
          </w:tcPr>
          <w:p w14:paraId="4F5117B6" w14:textId="66A16645"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17</w:t>
            </w:r>
          </w:p>
        </w:tc>
        <w:tc>
          <w:tcPr>
            <w:tcW w:w="775" w:type="dxa"/>
          </w:tcPr>
          <w:p w14:paraId="750788F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noProof/>
                <w:sz w:val="22"/>
                <w:szCs w:val="22"/>
              </w:rPr>
              <w:t>A1身心素質與自我精進</w:t>
            </w:r>
          </w:p>
          <w:p w14:paraId="3D1E627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51B551D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A3規劃執行與創新應變</w:t>
            </w:r>
          </w:p>
          <w:p w14:paraId="3412802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B3藝術涵養與美感素養</w:t>
            </w:r>
          </w:p>
          <w:p w14:paraId="44CBFF9C"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C2人際關係與</w:t>
            </w:r>
            <w:r w:rsidRPr="00FF44DD">
              <w:rPr>
                <w:rFonts w:ascii="標楷體" w:eastAsia="標楷體" w:hAnsi="標楷體"/>
                <w:sz w:val="22"/>
                <w:szCs w:val="22"/>
              </w:rPr>
              <w:lastRenderedPageBreak/>
              <w:t>團隊合作</w:t>
            </w:r>
          </w:p>
        </w:tc>
        <w:tc>
          <w:tcPr>
            <w:tcW w:w="1538" w:type="dxa"/>
          </w:tcPr>
          <w:p w14:paraId="6119E587"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lastRenderedPageBreak/>
              <w:t>設k-IV-1 能了解日常科技的意涵與設計製作的基本概念。</w:t>
            </w:r>
          </w:p>
          <w:p w14:paraId="39874E6D"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設k-IV-3 能了解選用適當材料及正確工具的基本知識。</w:t>
            </w:r>
          </w:p>
          <w:p w14:paraId="16D87208"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設a-IV-1 能主動參與科技實作活動及試探興趣，不受性別的限制。</w:t>
            </w:r>
          </w:p>
          <w:p w14:paraId="089B6CDC"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設s-IV-1 能繪製可正確傳達設計理念的平面或立體設計圖。</w:t>
            </w:r>
          </w:p>
          <w:p w14:paraId="4DABE021"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設s-IV-2 能運用基本工具進行材料處理</w:t>
            </w:r>
            <w:r w:rsidRPr="00FF44DD">
              <w:rPr>
                <w:rFonts w:ascii="標楷體" w:eastAsia="標楷體" w:hAnsi="標楷體"/>
                <w:noProof/>
                <w:sz w:val="22"/>
                <w:szCs w:val="22"/>
              </w:rPr>
              <w:lastRenderedPageBreak/>
              <w:t>與組裝。</w:t>
            </w:r>
          </w:p>
          <w:p w14:paraId="55C23245" w14:textId="77777777" w:rsidR="009576CD" w:rsidRPr="00FF44DD" w:rsidRDefault="009576CD" w:rsidP="009576CD">
            <w:pPr>
              <w:spacing w:line="260" w:lineRule="exact"/>
              <w:jc w:val="both"/>
              <w:rPr>
                <w:rFonts w:ascii="標楷體" w:eastAsia="標楷體" w:hAnsi="標楷體"/>
                <w:noProof/>
                <w:sz w:val="22"/>
                <w:szCs w:val="22"/>
              </w:rPr>
            </w:pPr>
            <w:r w:rsidRPr="00FF44DD">
              <w:rPr>
                <w:rFonts w:ascii="標楷體" w:eastAsia="標楷體" w:hAnsi="標楷體"/>
                <w:noProof/>
                <w:sz w:val="22"/>
                <w:szCs w:val="22"/>
              </w:rPr>
              <w:t>設c-IV-1 能運用設計流程，實際設計並製作科技產品以解決問題。</w:t>
            </w:r>
          </w:p>
          <w:p w14:paraId="160F6A91"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設c-IV-2 能在實作活動中展現創新思考的能力。</w:t>
            </w:r>
          </w:p>
        </w:tc>
        <w:tc>
          <w:tcPr>
            <w:tcW w:w="1559" w:type="dxa"/>
          </w:tcPr>
          <w:p w14:paraId="68780CE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生P-IV-4 設計的流程。</w:t>
            </w:r>
          </w:p>
          <w:p w14:paraId="6094A82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生P-IV-5 材料的選用與加工處理。</w:t>
            </w:r>
          </w:p>
          <w:p w14:paraId="4204BC83"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生P-IV-6 常用的機具操作與使用。</w:t>
            </w:r>
          </w:p>
          <w:p w14:paraId="4AC0B239"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生A-IV-4 日常科技產品的能源與動力應用。</w:t>
            </w:r>
          </w:p>
        </w:tc>
        <w:tc>
          <w:tcPr>
            <w:tcW w:w="3686" w:type="dxa"/>
          </w:tcPr>
          <w:p w14:paraId="5D821D3B"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關卡5製作</w:t>
            </w:r>
            <w:r w:rsidRPr="00FF44DD">
              <w:rPr>
                <w:rFonts w:ascii="標楷體" w:eastAsia="標楷體" w:hAnsi="標楷體" w:hint="eastAsia"/>
                <w:bCs/>
                <w:snapToGrid w:val="0"/>
                <w:sz w:val="22"/>
                <w:szCs w:val="22"/>
              </w:rPr>
              <w:t>電動</w:t>
            </w:r>
            <w:r w:rsidRPr="00FF44DD">
              <w:rPr>
                <w:rFonts w:ascii="標楷體" w:eastAsia="標楷體" w:hAnsi="標楷體"/>
                <w:bCs/>
                <w:snapToGrid w:val="0"/>
                <w:sz w:val="22"/>
                <w:szCs w:val="22"/>
              </w:rPr>
              <w:t>液壓動力機械手臂</w:t>
            </w:r>
          </w:p>
          <w:p w14:paraId="63A8492E" w14:textId="77777777" w:rsidR="009576CD" w:rsidRPr="00FF44DD" w:rsidRDefault="009576CD" w:rsidP="009576CD">
            <w:pPr>
              <w:adjustRightInd w:val="0"/>
              <w:snapToGrid w:val="0"/>
              <w:spacing w:line="260" w:lineRule="exact"/>
              <w:jc w:val="both"/>
              <w:rPr>
                <w:rFonts w:ascii="標楷體" w:eastAsia="標楷體" w:hAnsi="標楷體"/>
                <w:noProof/>
                <w:sz w:val="22"/>
                <w:szCs w:val="22"/>
              </w:rPr>
            </w:pPr>
            <w:r w:rsidRPr="00FF44DD">
              <w:rPr>
                <w:rFonts w:ascii="標楷體" w:eastAsia="標楷體" w:hAnsi="標楷體" w:hint="eastAsia"/>
                <w:noProof/>
                <w:sz w:val="22"/>
                <w:szCs w:val="22"/>
              </w:rPr>
              <w:t>1</w:t>
            </w:r>
            <w:r w:rsidRPr="00FF44DD">
              <w:rPr>
                <w:rFonts w:ascii="標楷體" w:eastAsia="標楷體" w:hAnsi="標楷體"/>
                <w:noProof/>
                <w:sz w:val="22"/>
                <w:szCs w:val="22"/>
              </w:rPr>
              <w:t>.測試與校正：</w:t>
            </w:r>
          </w:p>
          <w:p w14:paraId="4A0C675E" w14:textId="77777777" w:rsidR="009576CD" w:rsidRPr="00FF44DD" w:rsidRDefault="009576CD" w:rsidP="009576CD">
            <w:pPr>
              <w:adjustRightInd w:val="0"/>
              <w:snapToGrid w:val="0"/>
              <w:spacing w:line="260" w:lineRule="exact"/>
              <w:jc w:val="both"/>
              <w:rPr>
                <w:rFonts w:ascii="標楷體" w:eastAsia="標楷體" w:hAnsi="標楷體"/>
                <w:noProof/>
                <w:sz w:val="22"/>
                <w:szCs w:val="22"/>
              </w:rPr>
            </w:pPr>
            <w:r w:rsidRPr="00FF44DD">
              <w:rPr>
                <w:rFonts w:ascii="標楷體" w:eastAsia="標楷體" w:hAnsi="標楷體"/>
                <w:noProof/>
                <w:sz w:val="22"/>
                <w:szCs w:val="22"/>
              </w:rPr>
              <w:t>(</w:t>
            </w:r>
            <w:r w:rsidRPr="00FF44DD">
              <w:rPr>
                <w:rFonts w:ascii="標楷體" w:eastAsia="標楷體" w:hAnsi="標楷體" w:hint="eastAsia"/>
                <w:noProof/>
                <w:sz w:val="22"/>
                <w:szCs w:val="22"/>
              </w:rPr>
              <w:t>1</w:t>
            </w:r>
            <w:r w:rsidRPr="00FF44DD">
              <w:rPr>
                <w:rFonts w:ascii="標楷體" w:eastAsia="標楷體" w:hAnsi="標楷體"/>
                <w:noProof/>
                <w:sz w:val="22"/>
                <w:szCs w:val="22"/>
              </w:rPr>
              <w:t>)在教師事先安排的</w:t>
            </w:r>
            <w:r w:rsidRPr="00FF44DD">
              <w:rPr>
                <w:rFonts w:ascii="標楷體" w:eastAsia="標楷體" w:hAnsi="標楷體" w:hint="eastAsia"/>
                <w:noProof/>
                <w:sz w:val="22"/>
                <w:szCs w:val="22"/>
              </w:rPr>
              <w:t>場地</w:t>
            </w:r>
            <w:r w:rsidRPr="00FF44DD">
              <w:rPr>
                <w:rFonts w:ascii="標楷體" w:eastAsia="標楷體" w:hAnsi="標楷體"/>
                <w:noProof/>
                <w:sz w:val="22"/>
                <w:szCs w:val="22"/>
              </w:rPr>
              <w:t>上進行各</w:t>
            </w:r>
            <w:r w:rsidRPr="00FF44DD">
              <w:rPr>
                <w:rFonts w:ascii="標楷體" w:eastAsia="標楷體" w:hAnsi="標楷體" w:hint="eastAsia"/>
                <w:noProof/>
                <w:sz w:val="22"/>
                <w:szCs w:val="22"/>
              </w:rPr>
              <w:t>種測試</w:t>
            </w:r>
            <w:r w:rsidRPr="00FF44DD">
              <w:rPr>
                <w:rFonts w:ascii="標楷體" w:eastAsia="標楷體" w:hAnsi="標楷體"/>
                <w:noProof/>
                <w:sz w:val="22"/>
                <w:szCs w:val="22"/>
              </w:rPr>
              <w:t>。</w:t>
            </w:r>
          </w:p>
          <w:p w14:paraId="58E64C13" w14:textId="77777777" w:rsidR="009576CD" w:rsidRPr="00FF44DD" w:rsidRDefault="009576CD" w:rsidP="009576CD">
            <w:pPr>
              <w:adjustRightInd w:val="0"/>
              <w:snapToGrid w:val="0"/>
              <w:spacing w:line="260" w:lineRule="exact"/>
              <w:jc w:val="both"/>
              <w:rPr>
                <w:rFonts w:ascii="標楷體" w:eastAsia="標楷體" w:hAnsi="標楷體"/>
                <w:noProof/>
                <w:sz w:val="22"/>
                <w:szCs w:val="22"/>
              </w:rPr>
            </w:pPr>
            <w:r w:rsidRPr="00FF44DD">
              <w:rPr>
                <w:rFonts w:ascii="標楷體" w:eastAsia="標楷體" w:hAnsi="標楷體" w:hint="eastAsia"/>
                <w:noProof/>
                <w:sz w:val="22"/>
                <w:szCs w:val="22"/>
              </w:rPr>
              <w:t>2.成果發表</w:t>
            </w:r>
          </w:p>
          <w:p w14:paraId="16016752" w14:textId="77777777" w:rsidR="009576CD" w:rsidRPr="00FF44DD" w:rsidRDefault="009576CD" w:rsidP="009576CD">
            <w:pPr>
              <w:adjustRightInd w:val="0"/>
              <w:snapToGrid w:val="0"/>
              <w:spacing w:line="260" w:lineRule="exact"/>
              <w:jc w:val="both"/>
              <w:rPr>
                <w:rFonts w:ascii="標楷體" w:eastAsia="標楷體" w:hAnsi="標楷體"/>
                <w:noProof/>
                <w:sz w:val="22"/>
                <w:szCs w:val="22"/>
              </w:rPr>
            </w:pPr>
            <w:r w:rsidRPr="00FF44DD">
              <w:rPr>
                <w:rFonts w:ascii="標楷體" w:eastAsia="標楷體" w:hAnsi="標楷體" w:hint="eastAsia"/>
                <w:noProof/>
                <w:sz w:val="22"/>
                <w:szCs w:val="22"/>
              </w:rPr>
              <w:t>(1)作品評量項目教師可設計不同計分的方式，亦可限時、限量，進行個人或分組的貨物運送比賽。</w:t>
            </w:r>
          </w:p>
          <w:p w14:paraId="4EE57647" w14:textId="77777777" w:rsidR="009576CD" w:rsidRPr="00FF44DD" w:rsidRDefault="009576CD" w:rsidP="009576CD">
            <w:pPr>
              <w:adjustRightInd w:val="0"/>
              <w:snapToGrid w:val="0"/>
              <w:spacing w:line="260" w:lineRule="exact"/>
              <w:jc w:val="both"/>
              <w:rPr>
                <w:rFonts w:ascii="標楷體" w:eastAsia="標楷體" w:hAnsi="標楷體"/>
                <w:noProof/>
                <w:sz w:val="22"/>
                <w:szCs w:val="22"/>
              </w:rPr>
            </w:pPr>
            <w:r w:rsidRPr="00FF44DD">
              <w:rPr>
                <w:rFonts w:ascii="標楷體" w:eastAsia="標楷體" w:hAnsi="標楷體" w:hint="eastAsia"/>
                <w:noProof/>
                <w:sz w:val="22"/>
                <w:szCs w:val="22"/>
              </w:rPr>
              <w:t>(2)請學生以口頭報告或拍攝短片等方式完成作品寫真。</w:t>
            </w:r>
          </w:p>
          <w:p w14:paraId="53F75231" w14:textId="77777777" w:rsidR="009576CD" w:rsidRPr="00421E2F" w:rsidRDefault="009576CD" w:rsidP="009576CD">
            <w:pPr>
              <w:adjustRightInd w:val="0"/>
              <w:snapToGrid w:val="0"/>
              <w:spacing w:line="260" w:lineRule="exact"/>
              <w:rPr>
                <w:rFonts w:ascii="標楷體" w:eastAsia="標楷體" w:hAnsi="標楷體"/>
                <w:noProof/>
                <w:sz w:val="22"/>
                <w:szCs w:val="22"/>
              </w:rPr>
            </w:pPr>
            <w:r w:rsidRPr="00FF44DD">
              <w:rPr>
                <w:rFonts w:ascii="標楷體" w:eastAsia="標楷體" w:hAnsi="標楷體" w:hint="eastAsia"/>
                <w:noProof/>
                <w:sz w:val="22"/>
                <w:szCs w:val="22"/>
              </w:rPr>
              <w:t>(3)鑑賞作品：將所有學生作品展示於教室中，請學生評選最欣賞的作品，並填寫紀錄。</w:t>
            </w:r>
          </w:p>
        </w:tc>
        <w:tc>
          <w:tcPr>
            <w:tcW w:w="567" w:type="dxa"/>
          </w:tcPr>
          <w:p w14:paraId="5218F7D1"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22E7FAD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388F1C3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653A4B7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086DD3C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7862079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63CA9362"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6D84FAE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219B5E9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6089AB7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1C82D1F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61BCAD6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1E54C0E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347A17A5"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【品德教育】</w:t>
            </w:r>
          </w:p>
          <w:p w14:paraId="4AE9DCB9"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品J1 溝通合作與和諧人際關係。</w:t>
            </w:r>
          </w:p>
          <w:p w14:paraId="08C57F80"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品J8 理性溝通與問題解決。</w:t>
            </w:r>
          </w:p>
          <w:p w14:paraId="1BB90042"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【能源教育】</w:t>
            </w:r>
          </w:p>
          <w:p w14:paraId="234BA4A4"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能J3 了解各式能源應用及創能、儲能與節能的原理。</w:t>
            </w:r>
          </w:p>
          <w:p w14:paraId="27F7F80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能J4 了解各種能量形式的轉換。</w:t>
            </w:r>
          </w:p>
          <w:p w14:paraId="6EF3E7B5"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【閱讀素養教育】</w:t>
            </w:r>
          </w:p>
          <w:p w14:paraId="1E0CF48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閱J4 除紙本閱讀之外，依學習</w:t>
            </w:r>
            <w:r w:rsidRPr="00FF44DD">
              <w:rPr>
                <w:rFonts w:ascii="標楷體" w:eastAsia="標楷體" w:hAnsi="標楷體"/>
                <w:sz w:val="22"/>
                <w:szCs w:val="22"/>
              </w:rPr>
              <w:lastRenderedPageBreak/>
              <w:t>需求選擇適當的閱讀媒材，並了解如何利用適當的管道獲得文本資源。</w:t>
            </w:r>
          </w:p>
          <w:p w14:paraId="720EB157"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38B65AE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閱J9 樂於參與閱讀相關的學習活動，並與他人交流。</w:t>
            </w:r>
          </w:p>
          <w:p w14:paraId="46CB2DE8"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閱J10 主動尋求多元的詮釋，並試著表達自己的想法。</w:t>
            </w:r>
          </w:p>
        </w:tc>
        <w:tc>
          <w:tcPr>
            <w:tcW w:w="1830" w:type="dxa"/>
          </w:tcPr>
          <w:p w14:paraId="7BAD0820" w14:textId="77777777" w:rsidR="009576CD" w:rsidRPr="001445A2" w:rsidRDefault="009576CD">
            <w:pPr>
              <w:spacing w:after="180"/>
              <w:rPr>
                <w:rFonts w:ascii="標楷體" w:eastAsia="標楷體" w:hAnsi="標楷體"/>
                <w:color w:val="0070C0"/>
              </w:rPr>
            </w:pPr>
          </w:p>
        </w:tc>
      </w:tr>
      <w:tr w:rsidR="009576CD" w:rsidRPr="001445A2" w14:paraId="49A1E610" w14:textId="77777777" w:rsidTr="001445A2">
        <w:trPr>
          <w:trHeight w:val="2549"/>
        </w:trPr>
        <w:tc>
          <w:tcPr>
            <w:tcW w:w="772" w:type="dxa"/>
            <w:vAlign w:val="center"/>
          </w:tcPr>
          <w:p w14:paraId="66A55C78" w14:textId="3D413F3E" w:rsidR="009576CD" w:rsidRPr="001445A2" w:rsidRDefault="008A52A8"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17</w:t>
            </w:r>
          </w:p>
        </w:tc>
        <w:tc>
          <w:tcPr>
            <w:tcW w:w="775" w:type="dxa"/>
          </w:tcPr>
          <w:p w14:paraId="70D9451A"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5A3CEAA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6E0324B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09A57494"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w:t>
            </w:r>
            <w:r w:rsidRPr="00FF44DD">
              <w:rPr>
                <w:rFonts w:ascii="標楷體" w:eastAsia="標楷體" w:hAnsi="標楷體"/>
                <w:sz w:val="22"/>
                <w:szCs w:val="22"/>
              </w:rPr>
              <w:lastRenderedPageBreak/>
              <w:t>訊與媒體素養</w:t>
            </w:r>
          </w:p>
        </w:tc>
        <w:tc>
          <w:tcPr>
            <w:tcW w:w="1538" w:type="dxa"/>
          </w:tcPr>
          <w:p w14:paraId="2B76067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運t-IV-1 能了解資訊系統的基本組成架構與運算原理。</w:t>
            </w:r>
          </w:p>
          <w:p w14:paraId="69E1EB2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1B060EC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5272C90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1897FE39"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運p-IV-2 能利用資訊科技與他人進行有效的互動。</w:t>
            </w:r>
          </w:p>
        </w:tc>
        <w:tc>
          <w:tcPr>
            <w:tcW w:w="1559" w:type="dxa"/>
          </w:tcPr>
          <w:p w14:paraId="1A0085E9"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資A-IV-3 基本演算法的介紹。</w:t>
            </w:r>
          </w:p>
        </w:tc>
        <w:tc>
          <w:tcPr>
            <w:tcW w:w="3686" w:type="dxa"/>
          </w:tcPr>
          <w:p w14:paraId="211DEDC6"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第四冊第6章基本演算法的介紹</w:t>
            </w:r>
          </w:p>
          <w:p w14:paraId="14378C4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z w:val="22"/>
                <w:szCs w:val="22"/>
              </w:rPr>
              <w:t>6-3搜尋的原理與範例</w:t>
            </w:r>
          </w:p>
          <w:p w14:paraId="320CBD2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1</w:t>
            </w:r>
            <w:r w:rsidRPr="00FF44DD">
              <w:rPr>
                <w:rFonts w:ascii="標楷體" w:eastAsia="標楷體" w:hAnsi="標楷體" w:hint="eastAsia"/>
                <w:bCs/>
                <w:sz w:val="22"/>
                <w:szCs w:val="22"/>
              </w:rPr>
              <w:t>.觀察範例《循序搜尋法》的執行，並思考程式如何運作。</w:t>
            </w:r>
          </w:p>
          <w:p w14:paraId="2DC27B8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.利用問題分析，了解範例的解題步驟。</w:t>
            </w:r>
          </w:p>
          <w:p w14:paraId="190ADB5E"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.透過問題拆解，練習建立清單。</w:t>
            </w:r>
          </w:p>
          <w:p w14:paraId="508E646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(1)新增原始資料清單，匯入未排序的原始資料。</w:t>
            </w:r>
          </w:p>
          <w:p w14:paraId="01AE0F7F"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4</w:t>
            </w:r>
            <w:r w:rsidRPr="00FF44DD">
              <w:rPr>
                <w:rFonts w:ascii="標楷體" w:eastAsia="標楷體" w:hAnsi="標楷體" w:hint="eastAsia"/>
                <w:bCs/>
                <w:sz w:val="22"/>
                <w:szCs w:val="22"/>
              </w:rPr>
              <w:t>.透過問題拆解，撰寫從原始資料中逐一取出數字的程式。</w:t>
            </w:r>
          </w:p>
          <w:p w14:paraId="0D953356"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(1)設定位置的變數初始值。</w:t>
            </w:r>
          </w:p>
          <w:p w14:paraId="2FDF269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(2)讓位置變數不斷增加</w:t>
            </w:r>
            <w:r w:rsidRPr="00FF44DD">
              <w:rPr>
                <w:rFonts w:ascii="標楷體" w:eastAsia="標楷體" w:hAnsi="標楷體"/>
                <w:bCs/>
                <w:sz w:val="22"/>
                <w:szCs w:val="22"/>
              </w:rPr>
              <w:t>1</w:t>
            </w:r>
            <w:r w:rsidRPr="00FF44DD">
              <w:rPr>
                <w:rFonts w:ascii="標楷體" w:eastAsia="標楷體" w:hAnsi="標楷體" w:hint="eastAsia"/>
                <w:bCs/>
                <w:sz w:val="22"/>
                <w:szCs w:val="22"/>
              </w:rPr>
              <w:t>，直到取完原始資料清單所有數字，並讓小貓每次說出：「目前比對的數字是…」。</w:t>
            </w:r>
          </w:p>
          <w:p w14:paraId="1ED73543"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(3)思考積木的組合，並了解字串、</w:t>
            </w:r>
            <w:r w:rsidRPr="00FF44DD">
              <w:rPr>
                <w:rFonts w:ascii="標楷體" w:eastAsia="標楷體" w:hAnsi="標楷體" w:hint="eastAsia"/>
                <w:bCs/>
                <w:sz w:val="22"/>
                <w:szCs w:val="22"/>
              </w:rPr>
              <w:lastRenderedPageBreak/>
              <w:t>清單、變數、條件式迴圈和邏輯運算的積木。</w:t>
            </w:r>
          </w:p>
          <w:p w14:paraId="412301B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5.透過問題拆解，撰寫將取出數字與目標資料進行比對的程式。</w:t>
            </w:r>
          </w:p>
          <w:p w14:paraId="7706848D"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(1)讓小貓詢問欲找尋的目標資料。</w:t>
            </w:r>
          </w:p>
          <w:p w14:paraId="50180DB5"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(2)讓位置變數不斷增加</w:t>
            </w:r>
            <w:r w:rsidRPr="00FF44DD">
              <w:rPr>
                <w:rFonts w:ascii="標楷體" w:eastAsia="標楷體" w:hAnsi="標楷體"/>
                <w:bCs/>
                <w:sz w:val="22"/>
                <w:szCs w:val="22"/>
              </w:rPr>
              <w:t xml:space="preserve"> 1</w:t>
            </w:r>
            <w:r w:rsidRPr="00FF44DD">
              <w:rPr>
                <w:rFonts w:ascii="標楷體" w:eastAsia="標楷體" w:hAnsi="標楷體" w:hint="eastAsia"/>
                <w:bCs/>
                <w:sz w:val="22"/>
                <w:szCs w:val="22"/>
              </w:rPr>
              <w:t>，直到取出數字與目標資料相符。</w:t>
            </w:r>
          </w:p>
          <w:p w14:paraId="45D2B597"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(3)思考積木的組合，並了解詢問、字串、清單、變數、條件式迴圈和邏輯運算的積木。</w:t>
            </w:r>
          </w:p>
        </w:tc>
        <w:tc>
          <w:tcPr>
            <w:tcW w:w="567" w:type="dxa"/>
          </w:tcPr>
          <w:p w14:paraId="3F8D3DB8"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lastRenderedPageBreak/>
              <w:t>1</w:t>
            </w:r>
          </w:p>
        </w:tc>
        <w:tc>
          <w:tcPr>
            <w:tcW w:w="992" w:type="dxa"/>
          </w:tcPr>
          <w:p w14:paraId="288589D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260600A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4F54EB8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07DD5FFC"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52B7FF44"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77C8C0C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6B993DE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70E9BBF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51DD9B5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3D9E69D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014F779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60AC63FA"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5084528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品J8 理性溝通與問題解決。</w:t>
            </w:r>
          </w:p>
          <w:p w14:paraId="7F5EC8C6"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w:t>
            </w:r>
          </w:p>
          <w:p w14:paraId="72495BE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035860A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w:t>
            </w:r>
            <w:r w:rsidRPr="00FF44DD">
              <w:rPr>
                <w:rFonts w:ascii="標楷體" w:eastAsia="標楷體" w:hAnsi="標楷體"/>
                <w:sz w:val="22"/>
                <w:szCs w:val="22"/>
              </w:rPr>
              <w:lastRenderedPageBreak/>
              <w:t>的意涵，並懂得如何運用該詞彙與他人進行溝通。</w:t>
            </w:r>
          </w:p>
          <w:p w14:paraId="70809A24"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10A64F1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閱J10 主動尋求多元的詮釋，並試著表達自己的想法。</w:t>
            </w:r>
          </w:p>
        </w:tc>
        <w:tc>
          <w:tcPr>
            <w:tcW w:w="1830" w:type="dxa"/>
          </w:tcPr>
          <w:p w14:paraId="5735E513" w14:textId="77777777" w:rsidR="009576CD" w:rsidRPr="001445A2" w:rsidRDefault="009576CD">
            <w:pPr>
              <w:spacing w:after="180"/>
              <w:rPr>
                <w:rFonts w:ascii="標楷體" w:eastAsia="標楷體" w:hAnsi="標楷體"/>
                <w:color w:val="0070C0"/>
              </w:rPr>
            </w:pPr>
          </w:p>
        </w:tc>
      </w:tr>
      <w:tr w:rsidR="009576CD" w:rsidRPr="001445A2" w14:paraId="6632C807" w14:textId="77777777" w:rsidTr="001445A2">
        <w:trPr>
          <w:trHeight w:val="2549"/>
        </w:trPr>
        <w:tc>
          <w:tcPr>
            <w:tcW w:w="772" w:type="dxa"/>
            <w:vAlign w:val="center"/>
          </w:tcPr>
          <w:p w14:paraId="6303DDAF" w14:textId="24DCF9E4" w:rsidR="009576CD" w:rsidRPr="001445A2" w:rsidRDefault="008A52A8" w:rsidP="006B3D44">
            <w:pPr>
              <w:spacing w:line="260" w:lineRule="exact"/>
              <w:jc w:val="center"/>
              <w:rPr>
                <w:rFonts w:ascii="標楷體" w:eastAsia="標楷體" w:hAnsi="標楷體"/>
                <w:sz w:val="22"/>
                <w:szCs w:val="22"/>
              </w:rPr>
            </w:pPr>
            <w:r>
              <w:rPr>
                <w:rFonts w:ascii="標楷體" w:eastAsia="標楷體" w:hAnsi="標楷體"/>
                <w:snapToGrid w:val="0"/>
                <w:sz w:val="22"/>
                <w:szCs w:val="22"/>
              </w:rPr>
              <w:t>18</w:t>
            </w:r>
          </w:p>
        </w:tc>
        <w:tc>
          <w:tcPr>
            <w:tcW w:w="775" w:type="dxa"/>
          </w:tcPr>
          <w:p w14:paraId="265C75AA"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A1身心素質與自我精進</w:t>
            </w:r>
          </w:p>
          <w:p w14:paraId="441AD49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A2系統思考與解決問題</w:t>
            </w:r>
          </w:p>
          <w:p w14:paraId="545AC341"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C1道德實踐與公民意識</w:t>
            </w:r>
          </w:p>
        </w:tc>
        <w:tc>
          <w:tcPr>
            <w:tcW w:w="1538" w:type="dxa"/>
          </w:tcPr>
          <w:p w14:paraId="39016E0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設k-IV-4 能了解選擇、分析與運用科技產品的基本知識。</w:t>
            </w:r>
          </w:p>
          <w:p w14:paraId="06E5EA9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設a-IV-2 能具有正確的科技價值觀，並適當的選用科技產品。</w:t>
            </w:r>
          </w:p>
          <w:p w14:paraId="3D656E9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設a-IV-3 能主動關注人與科技、社會、環境的關係</w:t>
            </w:r>
            <w:r w:rsidRPr="00FF44DD">
              <w:rPr>
                <w:rFonts w:ascii="標楷體" w:eastAsia="標楷體" w:hAnsi="標楷體" w:hint="eastAsia"/>
                <w:sz w:val="22"/>
                <w:szCs w:val="22"/>
              </w:rPr>
              <w:t>。</w:t>
            </w:r>
          </w:p>
          <w:p w14:paraId="775122A5"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設a-IV-4 能針對科技議題養成社會責任感與公民意識。</w:t>
            </w:r>
          </w:p>
        </w:tc>
        <w:tc>
          <w:tcPr>
            <w:tcW w:w="1559" w:type="dxa"/>
          </w:tcPr>
          <w:p w14:paraId="7EAB1B2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生S-IV-2 科技對社會與環境的影響。</w:t>
            </w:r>
          </w:p>
        </w:tc>
        <w:tc>
          <w:tcPr>
            <w:tcW w:w="3686" w:type="dxa"/>
          </w:tcPr>
          <w:p w14:paraId="053ED509"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關卡6運輸科技對社會與環境的影響</w:t>
            </w:r>
          </w:p>
          <w:p w14:paraId="567F7097"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挑戰1 運輸對社會的影響</w:t>
            </w:r>
          </w:p>
          <w:p w14:paraId="720F4524"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1.介紹高效動力造就便利運輸的關係。</w:t>
            </w:r>
          </w:p>
          <w:p w14:paraId="4EDC72AF"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2.介紹運輸科技對社會的正面</w:t>
            </w:r>
            <w:r w:rsidRPr="00FF44DD">
              <w:rPr>
                <w:rFonts w:ascii="標楷體" w:eastAsia="標楷體" w:hAnsi="標楷體" w:hint="eastAsia"/>
                <w:bCs/>
                <w:sz w:val="22"/>
                <w:szCs w:val="22"/>
              </w:rPr>
              <w:t>貢獻</w:t>
            </w:r>
            <w:r w:rsidRPr="00FF44DD">
              <w:rPr>
                <w:rFonts w:ascii="標楷體" w:eastAsia="標楷體" w:hAnsi="標楷體"/>
                <w:bCs/>
                <w:sz w:val="22"/>
                <w:szCs w:val="22"/>
              </w:rPr>
              <w:t>。</w:t>
            </w:r>
          </w:p>
          <w:p w14:paraId="7A28801C"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(1)節省時間成本</w:t>
            </w:r>
            <w:r w:rsidRPr="00FF44DD">
              <w:rPr>
                <w:rFonts w:ascii="標楷體" w:eastAsia="標楷體" w:hAnsi="標楷體" w:hint="eastAsia"/>
                <w:bCs/>
                <w:sz w:val="22"/>
                <w:szCs w:val="22"/>
              </w:rPr>
              <w:t>：運輸的時間降低，人們可以將時間使用在其他方面，加速社會的進步。</w:t>
            </w:r>
          </w:p>
          <w:p w14:paraId="7EC79885"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(2)改善生活品質</w:t>
            </w:r>
            <w:r w:rsidRPr="00FF44DD">
              <w:rPr>
                <w:rFonts w:ascii="標楷體" w:eastAsia="標楷體" w:hAnsi="標楷體" w:hint="eastAsia"/>
                <w:bCs/>
                <w:sz w:val="22"/>
                <w:szCs w:val="22"/>
              </w:rPr>
              <w:t>：運輸科技的進步，通勤時間縮短，對於提升生活品質有很大的幫助。</w:t>
            </w:r>
          </w:p>
          <w:p w14:paraId="4A332B50"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小活動：思考捷運系統對於都會區交通影響程度，我們可以試著把臺北市捷運路網中心的臺北車站，放在臺中車站，觀察看看對於臺中市的生活可能會產生哪些改變？</w:t>
            </w:r>
          </w:p>
          <w:p w14:paraId="281185CA"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(3)全球化正面影響</w:t>
            </w:r>
            <w:r w:rsidRPr="00FF44DD">
              <w:rPr>
                <w:rFonts w:ascii="標楷體" w:eastAsia="標楷體" w:hAnsi="標楷體" w:hint="eastAsia"/>
                <w:bCs/>
                <w:sz w:val="22"/>
                <w:szCs w:val="22"/>
              </w:rPr>
              <w:t>：便捷的科技促使運輸費用降低、運輸時間減少，空間距離的隔閡因為時間而縮短。</w:t>
            </w:r>
          </w:p>
          <w:p w14:paraId="4346552C"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(4)加速科技發展</w:t>
            </w:r>
            <w:r w:rsidRPr="00FF44DD">
              <w:rPr>
                <w:rFonts w:ascii="標楷體" w:eastAsia="標楷體" w:hAnsi="標楷體" w:hint="eastAsia"/>
                <w:bCs/>
                <w:sz w:val="22"/>
                <w:szCs w:val="22"/>
              </w:rPr>
              <w:t>：太空科技的發展，發射衛星系統有助於拓展更方便的通訊網路。</w:t>
            </w:r>
          </w:p>
          <w:p w14:paraId="7C3E5B10"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lastRenderedPageBreak/>
              <w:t>3</w:t>
            </w:r>
            <w:r w:rsidRPr="00FF44DD">
              <w:rPr>
                <w:rFonts w:ascii="標楷體" w:eastAsia="標楷體" w:hAnsi="標楷體" w:hint="eastAsia"/>
                <w:bCs/>
                <w:sz w:val="22"/>
                <w:szCs w:val="22"/>
              </w:rPr>
              <w:t>.介紹運輸科技對社會的負面影響。</w:t>
            </w:r>
          </w:p>
          <w:p w14:paraId="7F386C18"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(1)駕駛人力需求降低：因人工智慧、物聯網蓬勃發展，使得自動駕駛無人車有了發展的市場需求。</w:t>
            </w:r>
          </w:p>
          <w:p w14:paraId="3297DB84"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(2)全球化負面影響：金融與資本流通便利，人口更容易快速流動，因而造成弱勢發展困境。</w:t>
            </w:r>
          </w:p>
          <w:p w14:paraId="06CD281B"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(3)交通事故傷亡：雖然不斷改善運輸載具的安全性能，但載具速度也跟著提升，影響著乘客及路人的安全。</w:t>
            </w:r>
          </w:p>
        </w:tc>
        <w:tc>
          <w:tcPr>
            <w:tcW w:w="567" w:type="dxa"/>
          </w:tcPr>
          <w:p w14:paraId="07883C6C"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lastRenderedPageBreak/>
              <w:t>1</w:t>
            </w:r>
          </w:p>
        </w:tc>
        <w:tc>
          <w:tcPr>
            <w:tcW w:w="992" w:type="dxa"/>
          </w:tcPr>
          <w:p w14:paraId="1082BFF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030A700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42793AA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3FCAE3CB"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6591C12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23ABF047"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162D97F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6E2C36E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3142F0A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7017A52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56281C5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5BD3242B"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4E1F702B"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【環境教育】</w:t>
            </w:r>
          </w:p>
          <w:p w14:paraId="271F06B4"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環J8 了解臺灣生態環境及社會發展面對氣候變遷的脆弱性與韌性。</w:t>
            </w:r>
          </w:p>
          <w:p w14:paraId="6C50DC23"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【生涯規劃教育】</w:t>
            </w:r>
          </w:p>
          <w:p w14:paraId="751A261E"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涯J8 工作/教育環境的類型與現況。</w:t>
            </w:r>
          </w:p>
          <w:p w14:paraId="0735536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涯J9 社會變遷與工作</w:t>
            </w:r>
            <w:r w:rsidRPr="00FF44DD">
              <w:rPr>
                <w:rFonts w:ascii="標楷體" w:eastAsia="標楷體" w:hAnsi="標楷體" w:hint="eastAsia"/>
                <w:sz w:val="22"/>
                <w:szCs w:val="22"/>
              </w:rPr>
              <w:t>∕</w:t>
            </w:r>
            <w:r w:rsidRPr="00FF44DD">
              <w:rPr>
                <w:rFonts w:ascii="標楷體" w:eastAsia="標楷體" w:hAnsi="標楷體"/>
                <w:sz w:val="22"/>
                <w:szCs w:val="22"/>
              </w:rPr>
              <w:t>教育環境的關係。</w:t>
            </w:r>
          </w:p>
          <w:p w14:paraId="23CD2555"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涯J10 職業倫理對工作環境發展的重要性。</w:t>
            </w:r>
          </w:p>
        </w:tc>
        <w:tc>
          <w:tcPr>
            <w:tcW w:w="1830" w:type="dxa"/>
          </w:tcPr>
          <w:p w14:paraId="101DE6FA" w14:textId="77777777" w:rsidR="009576CD" w:rsidRPr="001445A2" w:rsidRDefault="009576CD" w:rsidP="006B3D44">
            <w:pPr>
              <w:spacing w:after="180"/>
              <w:rPr>
                <w:rFonts w:ascii="標楷體" w:eastAsia="標楷體" w:hAnsi="標楷體"/>
                <w:color w:val="0070C0"/>
              </w:rPr>
            </w:pPr>
          </w:p>
        </w:tc>
      </w:tr>
      <w:tr w:rsidR="009576CD" w:rsidRPr="001445A2" w14:paraId="02F0120F" w14:textId="77777777" w:rsidTr="001445A2">
        <w:trPr>
          <w:trHeight w:val="2549"/>
        </w:trPr>
        <w:tc>
          <w:tcPr>
            <w:tcW w:w="772" w:type="dxa"/>
            <w:vAlign w:val="center"/>
          </w:tcPr>
          <w:p w14:paraId="4530B21F" w14:textId="1DA0FB1E" w:rsidR="009576CD" w:rsidRPr="001445A2" w:rsidRDefault="008A52A8" w:rsidP="006B3D44">
            <w:pPr>
              <w:spacing w:line="260" w:lineRule="exact"/>
              <w:jc w:val="center"/>
              <w:rPr>
                <w:rFonts w:ascii="標楷體" w:eastAsia="標楷體" w:hAnsi="標楷體"/>
                <w:sz w:val="22"/>
                <w:szCs w:val="22"/>
              </w:rPr>
            </w:pPr>
            <w:r>
              <w:rPr>
                <w:rFonts w:ascii="標楷體" w:eastAsia="標楷體" w:hAnsi="標楷體"/>
                <w:snapToGrid w:val="0"/>
                <w:sz w:val="22"/>
                <w:szCs w:val="22"/>
              </w:rPr>
              <w:t>19</w:t>
            </w:r>
          </w:p>
        </w:tc>
        <w:tc>
          <w:tcPr>
            <w:tcW w:w="775" w:type="dxa"/>
          </w:tcPr>
          <w:p w14:paraId="782E399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2063FFA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37540462"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2D39057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7F933BE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運t-IV-1 能了解資訊系統的基本組成架構與運算原理。</w:t>
            </w:r>
          </w:p>
          <w:p w14:paraId="4E6D39E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4F52FC8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3DADB36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4BC9899B"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能利用資訊科技與他人進行有效的互動。</w:t>
            </w:r>
          </w:p>
        </w:tc>
        <w:tc>
          <w:tcPr>
            <w:tcW w:w="1559" w:type="dxa"/>
          </w:tcPr>
          <w:p w14:paraId="0DB0E8D0"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資A-IV-3 基本演算法的介紹。</w:t>
            </w:r>
          </w:p>
        </w:tc>
        <w:tc>
          <w:tcPr>
            <w:tcW w:w="3686" w:type="dxa"/>
          </w:tcPr>
          <w:p w14:paraId="56E01D72"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第四冊第6章基本演算法的介紹</w:t>
            </w:r>
          </w:p>
          <w:p w14:paraId="6ED68CD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z w:val="22"/>
                <w:szCs w:val="22"/>
              </w:rPr>
              <w:t>6-3搜尋的原理與範例</w:t>
            </w:r>
          </w:p>
          <w:p w14:paraId="37E6A3B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1</w:t>
            </w:r>
            <w:r w:rsidRPr="00FF44DD">
              <w:rPr>
                <w:rFonts w:ascii="標楷體" w:eastAsia="標楷體" w:hAnsi="標楷體" w:hint="eastAsia"/>
                <w:bCs/>
                <w:sz w:val="22"/>
                <w:szCs w:val="22"/>
              </w:rPr>
              <w:t>.觀察範例《循序搜尋法》的執行，並思考程式如何運作。</w:t>
            </w:r>
          </w:p>
          <w:p w14:paraId="2623B4EB"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.利用問題分析，了解範例的解題步驟。</w:t>
            </w:r>
          </w:p>
          <w:p w14:paraId="42E0648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.透過問題拆解，練習建立清單。</w:t>
            </w:r>
          </w:p>
          <w:p w14:paraId="357C6721"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4</w:t>
            </w:r>
            <w:r w:rsidRPr="00FF44DD">
              <w:rPr>
                <w:rFonts w:ascii="標楷體" w:eastAsia="標楷體" w:hAnsi="標楷體" w:hint="eastAsia"/>
                <w:bCs/>
                <w:sz w:val="22"/>
                <w:szCs w:val="22"/>
              </w:rPr>
              <w:t>.透過問題拆解，撰寫從原始資料中逐一取出數字的程式。</w:t>
            </w:r>
          </w:p>
          <w:p w14:paraId="008D34A9"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5.透過問題拆解，撰寫將取出數字與目標資料進行比對的程式。</w:t>
            </w:r>
          </w:p>
          <w:p w14:paraId="4429D87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(1)讓小貓詢問欲找尋的目標資料。</w:t>
            </w:r>
          </w:p>
          <w:p w14:paraId="14611E80"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(2)讓位置變數不斷增加</w:t>
            </w:r>
            <w:r w:rsidRPr="00FF44DD">
              <w:rPr>
                <w:rFonts w:ascii="標楷體" w:eastAsia="標楷體" w:hAnsi="標楷體"/>
                <w:bCs/>
                <w:sz w:val="22"/>
                <w:szCs w:val="22"/>
              </w:rPr>
              <w:t xml:space="preserve"> 1</w:t>
            </w:r>
            <w:r w:rsidRPr="00FF44DD">
              <w:rPr>
                <w:rFonts w:ascii="標楷體" w:eastAsia="標楷體" w:hAnsi="標楷體" w:hint="eastAsia"/>
                <w:bCs/>
                <w:sz w:val="22"/>
                <w:szCs w:val="22"/>
              </w:rPr>
              <w:t>，直到取出數字與目標資料相符。</w:t>
            </w:r>
          </w:p>
          <w:p w14:paraId="6CDBE352"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(3)思考積木的組合，並了解詢問、字串、清單、變數、條件式迴圈和邏輯運算的積木。</w:t>
            </w:r>
          </w:p>
          <w:p w14:paraId="4AACC44A"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6.透過問題拆解，撰寫找到目標資料或比對完所有原始資料的程式。</w:t>
            </w:r>
          </w:p>
          <w:p w14:paraId="60F31C5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hint="eastAsia"/>
                <w:bCs/>
                <w:sz w:val="22"/>
                <w:szCs w:val="22"/>
              </w:rPr>
              <w:t>(1)讓位置變數不斷增加</w:t>
            </w:r>
            <w:r w:rsidRPr="00FF44DD">
              <w:rPr>
                <w:rFonts w:ascii="標楷體" w:eastAsia="標楷體" w:hAnsi="標楷體"/>
                <w:bCs/>
                <w:sz w:val="22"/>
                <w:szCs w:val="22"/>
              </w:rPr>
              <w:t>1</w:t>
            </w:r>
            <w:r w:rsidRPr="00FF44DD">
              <w:rPr>
                <w:rFonts w:ascii="標楷體" w:eastAsia="標楷體" w:hAnsi="標楷體" w:hint="eastAsia"/>
                <w:bCs/>
                <w:sz w:val="22"/>
                <w:szCs w:val="22"/>
              </w:rPr>
              <w:t>，直到取完所有數字或取出數字與目標資料相符。</w:t>
            </w:r>
          </w:p>
          <w:p w14:paraId="6992AD5C"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(2)思考積木的組合，並了解詢問、字串、清單、變數、條件式迴圈和邏輯運算的積木。</w:t>
            </w:r>
          </w:p>
        </w:tc>
        <w:tc>
          <w:tcPr>
            <w:tcW w:w="567" w:type="dxa"/>
          </w:tcPr>
          <w:p w14:paraId="3B11A36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2EB5648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7FDD7F6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6F6D8AC0"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5870DD29"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7CE16002"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6D2D1F1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770DB03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632DC3C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6DBCCA7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7EB005E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41DF64A1"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32245C1E"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37EEA66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品J8 理性溝通與問題解決。</w:t>
            </w:r>
          </w:p>
          <w:p w14:paraId="59722CB5"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w:t>
            </w:r>
          </w:p>
          <w:p w14:paraId="0C2A088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4396D92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理解學科知識內的重要詞彙的意涵，並懂得如何運用該詞彙與他人進行溝通。</w:t>
            </w:r>
          </w:p>
          <w:p w14:paraId="0D163F8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29910AD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lastRenderedPageBreak/>
              <w:t>閱J10 主動尋求多元的詮釋，並試著表達自己的想法。</w:t>
            </w:r>
          </w:p>
        </w:tc>
        <w:tc>
          <w:tcPr>
            <w:tcW w:w="1830" w:type="dxa"/>
          </w:tcPr>
          <w:p w14:paraId="3C5AD026" w14:textId="77777777" w:rsidR="009576CD" w:rsidRPr="001445A2" w:rsidRDefault="009576CD" w:rsidP="006B3D44">
            <w:pPr>
              <w:spacing w:after="180"/>
              <w:rPr>
                <w:rFonts w:ascii="標楷體" w:eastAsia="標楷體" w:hAnsi="標楷體"/>
                <w:color w:val="0070C0"/>
              </w:rPr>
            </w:pPr>
          </w:p>
        </w:tc>
      </w:tr>
      <w:tr w:rsidR="009576CD" w:rsidRPr="001445A2" w14:paraId="21727AC3" w14:textId="77777777" w:rsidTr="001445A2">
        <w:trPr>
          <w:trHeight w:val="2549"/>
        </w:trPr>
        <w:tc>
          <w:tcPr>
            <w:tcW w:w="772" w:type="dxa"/>
            <w:vAlign w:val="center"/>
          </w:tcPr>
          <w:p w14:paraId="4EF16B2B" w14:textId="62884E5E" w:rsidR="009576CD" w:rsidRPr="001445A2" w:rsidRDefault="008A52A8" w:rsidP="006B3D44">
            <w:pPr>
              <w:spacing w:line="260" w:lineRule="exact"/>
              <w:jc w:val="center"/>
              <w:rPr>
                <w:rFonts w:ascii="標楷體" w:eastAsia="標楷體" w:hAnsi="標楷體"/>
                <w:snapToGrid w:val="0"/>
                <w:sz w:val="22"/>
                <w:szCs w:val="22"/>
              </w:rPr>
            </w:pPr>
            <w:r>
              <w:rPr>
                <w:rFonts w:ascii="標楷體" w:eastAsia="標楷體" w:hAnsi="標楷體" w:hint="eastAsia"/>
                <w:snapToGrid w:val="0"/>
                <w:sz w:val="22"/>
                <w:szCs w:val="22"/>
              </w:rPr>
              <w:t>19</w:t>
            </w:r>
          </w:p>
        </w:tc>
        <w:tc>
          <w:tcPr>
            <w:tcW w:w="775" w:type="dxa"/>
          </w:tcPr>
          <w:p w14:paraId="1EA9206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A1身心素質與自我精進</w:t>
            </w:r>
          </w:p>
          <w:p w14:paraId="594DAAD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A2系統思考與解決問題</w:t>
            </w:r>
          </w:p>
          <w:p w14:paraId="13A10C79"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C1道德實踐與公民意識</w:t>
            </w:r>
          </w:p>
        </w:tc>
        <w:tc>
          <w:tcPr>
            <w:tcW w:w="1538" w:type="dxa"/>
          </w:tcPr>
          <w:p w14:paraId="2468412B"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設k-IV-4 能了解選擇、分析與運用科技產品的基本知識。</w:t>
            </w:r>
          </w:p>
          <w:p w14:paraId="4E98E5D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設a-IV-2 能具有正確的科技價值觀，並適當的選用科技產品。</w:t>
            </w:r>
          </w:p>
          <w:p w14:paraId="5AB62D1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設a-IV-3 能主動關注人與科技、社會、環境的關係</w:t>
            </w:r>
            <w:r w:rsidRPr="00FF44DD">
              <w:rPr>
                <w:rFonts w:ascii="標楷體" w:eastAsia="標楷體" w:hAnsi="標楷體" w:hint="eastAsia"/>
                <w:sz w:val="22"/>
                <w:szCs w:val="22"/>
              </w:rPr>
              <w:t>。</w:t>
            </w:r>
          </w:p>
          <w:p w14:paraId="19EBB55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設a-IV-4 能針對科技議題養成社會責任感與公民意識。</w:t>
            </w:r>
          </w:p>
        </w:tc>
        <w:tc>
          <w:tcPr>
            <w:tcW w:w="1559" w:type="dxa"/>
          </w:tcPr>
          <w:p w14:paraId="0298FED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生S-IV-2 科技對社會與環境的影響。</w:t>
            </w:r>
          </w:p>
        </w:tc>
        <w:tc>
          <w:tcPr>
            <w:tcW w:w="3686" w:type="dxa"/>
          </w:tcPr>
          <w:p w14:paraId="42741F1E"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關卡6運輸科技對社會與環境的影響</w:t>
            </w:r>
          </w:p>
          <w:p w14:paraId="7BDAAC85"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挑戰1 運輸對社會的影響</w:t>
            </w:r>
          </w:p>
          <w:p w14:paraId="0F196D5F"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1.介紹運輸科技相關產業的職業介紹。</w:t>
            </w:r>
          </w:p>
          <w:p w14:paraId="5D857D26"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2</w:t>
            </w:r>
            <w:r w:rsidRPr="00FF44DD">
              <w:rPr>
                <w:rFonts w:ascii="標楷體" w:eastAsia="標楷體" w:hAnsi="標楷體"/>
                <w:bCs/>
                <w:sz w:val="22"/>
                <w:szCs w:val="22"/>
              </w:rPr>
              <w:t>.介紹</w:t>
            </w:r>
            <w:r w:rsidRPr="00FF44DD">
              <w:rPr>
                <w:rFonts w:ascii="標楷體" w:eastAsia="標楷體" w:hAnsi="標楷體" w:hint="eastAsia"/>
                <w:bCs/>
                <w:sz w:val="22"/>
                <w:szCs w:val="22"/>
              </w:rPr>
              <w:t>和</w:t>
            </w:r>
            <w:r w:rsidRPr="00FF44DD">
              <w:rPr>
                <w:rFonts w:ascii="標楷體" w:eastAsia="標楷體" w:hAnsi="標楷體"/>
                <w:bCs/>
                <w:sz w:val="22"/>
                <w:szCs w:val="22"/>
              </w:rPr>
              <w:t>運輸科技</w:t>
            </w:r>
            <w:r w:rsidRPr="00FF44DD">
              <w:rPr>
                <w:rFonts w:ascii="標楷體" w:eastAsia="標楷體" w:hAnsi="標楷體" w:hint="eastAsia"/>
                <w:bCs/>
                <w:sz w:val="22"/>
                <w:szCs w:val="22"/>
              </w:rPr>
              <w:t>產業相關的達人，藉由他們的努力，引起同學們對自己興趣的探討。</w:t>
            </w:r>
          </w:p>
          <w:p w14:paraId="651EF803"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3</w:t>
            </w:r>
            <w:r w:rsidRPr="00FF44DD">
              <w:rPr>
                <w:rFonts w:ascii="標楷體" w:eastAsia="標楷體" w:hAnsi="標楷體"/>
                <w:bCs/>
                <w:sz w:val="22"/>
                <w:szCs w:val="22"/>
              </w:rPr>
              <w:t>.</w:t>
            </w:r>
            <w:r w:rsidRPr="00FF44DD">
              <w:rPr>
                <w:rFonts w:ascii="標楷體" w:eastAsia="標楷體" w:hAnsi="標楷體" w:hint="eastAsia"/>
                <w:bCs/>
                <w:sz w:val="22"/>
                <w:szCs w:val="22"/>
              </w:rPr>
              <w:t>進行闖關任務，請同學拿起習作</w:t>
            </w:r>
            <w:r w:rsidRPr="00FF44DD">
              <w:rPr>
                <w:rFonts w:ascii="標楷體" w:eastAsia="標楷體" w:hAnsi="標楷體"/>
                <w:bCs/>
                <w:sz w:val="22"/>
                <w:szCs w:val="22"/>
              </w:rPr>
              <w:t>，完成任務「1.求職博覽會」的活動，了解運輸科技相關職業需求、專業能力及其參考待遇</w:t>
            </w:r>
            <w:r w:rsidRPr="00FF44DD">
              <w:rPr>
                <w:rFonts w:ascii="標楷體" w:eastAsia="標楷體" w:hAnsi="標楷體" w:hint="eastAsia"/>
                <w:bCs/>
                <w:sz w:val="22"/>
                <w:szCs w:val="22"/>
              </w:rPr>
              <w:t>（亦可選擇</w:t>
            </w:r>
            <w:r w:rsidRPr="00FF44DD">
              <w:rPr>
                <w:rFonts w:ascii="標楷體" w:eastAsia="標楷體" w:hAnsi="標楷體"/>
                <w:bCs/>
                <w:sz w:val="22"/>
                <w:szCs w:val="22"/>
              </w:rPr>
              <w:t>任務「2.科技達人追追追」的活動</w:t>
            </w:r>
            <w:r w:rsidRPr="00FF44DD">
              <w:rPr>
                <w:rFonts w:ascii="標楷體" w:eastAsia="標楷體" w:hAnsi="標楷體" w:hint="eastAsia"/>
                <w:bCs/>
                <w:sz w:val="22"/>
                <w:szCs w:val="22"/>
              </w:rPr>
              <w:t>進行）。</w:t>
            </w:r>
          </w:p>
        </w:tc>
        <w:tc>
          <w:tcPr>
            <w:tcW w:w="567" w:type="dxa"/>
          </w:tcPr>
          <w:p w14:paraId="701D89CA"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1</w:t>
            </w:r>
          </w:p>
        </w:tc>
        <w:tc>
          <w:tcPr>
            <w:tcW w:w="992" w:type="dxa"/>
          </w:tcPr>
          <w:p w14:paraId="383C108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7352041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2C7407C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7A5A347A"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719C237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0E091227"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0D0A232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58F2955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6D57D0BE"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5CEFF45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7C7CCBD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5AA435EB"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68B5514F"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【環境教育】</w:t>
            </w:r>
          </w:p>
          <w:p w14:paraId="0EFD34D8"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環J8 了解臺灣生態環境及社會發展面對氣候變遷的脆弱性與韌性。</w:t>
            </w:r>
          </w:p>
          <w:p w14:paraId="22E10096"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【生涯規劃教育】</w:t>
            </w:r>
          </w:p>
          <w:p w14:paraId="2CE04439"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涯J8 工作/教育環境的類型與現況。</w:t>
            </w:r>
          </w:p>
          <w:p w14:paraId="32A60E5B"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涯J9 社會變遷與工作</w:t>
            </w:r>
            <w:r w:rsidRPr="00FF44DD">
              <w:rPr>
                <w:rFonts w:ascii="標楷體" w:eastAsia="標楷體" w:hAnsi="標楷體" w:hint="eastAsia"/>
                <w:sz w:val="22"/>
                <w:szCs w:val="22"/>
              </w:rPr>
              <w:t>∕</w:t>
            </w:r>
            <w:r w:rsidRPr="00FF44DD">
              <w:rPr>
                <w:rFonts w:ascii="標楷體" w:eastAsia="標楷體" w:hAnsi="標楷體"/>
                <w:sz w:val="22"/>
                <w:szCs w:val="22"/>
              </w:rPr>
              <w:t>教育環境的關係。</w:t>
            </w:r>
          </w:p>
          <w:p w14:paraId="2781961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涯J10 職業倫理對工作環境發展的重要性。</w:t>
            </w:r>
          </w:p>
        </w:tc>
        <w:tc>
          <w:tcPr>
            <w:tcW w:w="1830" w:type="dxa"/>
          </w:tcPr>
          <w:p w14:paraId="3168EDAB" w14:textId="77777777" w:rsidR="009576CD" w:rsidRPr="001445A2" w:rsidRDefault="009576CD" w:rsidP="006B3D44">
            <w:pPr>
              <w:spacing w:after="180"/>
              <w:rPr>
                <w:rFonts w:ascii="標楷體" w:eastAsia="標楷體" w:hAnsi="標楷體"/>
                <w:color w:val="0070C0"/>
              </w:rPr>
            </w:pPr>
          </w:p>
        </w:tc>
      </w:tr>
      <w:tr w:rsidR="009576CD" w:rsidRPr="001445A2" w14:paraId="5E3BB199" w14:textId="77777777" w:rsidTr="001445A2">
        <w:trPr>
          <w:trHeight w:val="2549"/>
        </w:trPr>
        <w:tc>
          <w:tcPr>
            <w:tcW w:w="772" w:type="dxa"/>
            <w:vAlign w:val="center"/>
          </w:tcPr>
          <w:p w14:paraId="3FDC42D0" w14:textId="23E63C7B" w:rsidR="009576CD" w:rsidRPr="001445A2" w:rsidRDefault="008A52A8" w:rsidP="006B3D44">
            <w:pPr>
              <w:spacing w:line="260" w:lineRule="exact"/>
              <w:jc w:val="center"/>
              <w:rPr>
                <w:rFonts w:ascii="標楷體" w:eastAsia="標楷體" w:hAnsi="標楷體"/>
                <w:snapToGrid w:val="0"/>
                <w:sz w:val="22"/>
                <w:szCs w:val="22"/>
              </w:rPr>
            </w:pPr>
            <w:r>
              <w:rPr>
                <w:rFonts w:ascii="標楷體" w:eastAsia="標楷體" w:hAnsi="標楷體" w:hint="eastAsia"/>
                <w:snapToGrid w:val="0"/>
                <w:sz w:val="22"/>
                <w:szCs w:val="22"/>
              </w:rPr>
              <w:lastRenderedPageBreak/>
              <w:t>20</w:t>
            </w:r>
          </w:p>
        </w:tc>
        <w:tc>
          <w:tcPr>
            <w:tcW w:w="775" w:type="dxa"/>
          </w:tcPr>
          <w:p w14:paraId="7FFBF35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A2系統思考與解決問題</w:t>
            </w:r>
          </w:p>
          <w:p w14:paraId="7FB318E8"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A3規劃執行與創新應變</w:t>
            </w:r>
          </w:p>
          <w:p w14:paraId="14CF876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B1符號運用與溝通表達</w:t>
            </w:r>
          </w:p>
          <w:p w14:paraId="788B1FE9"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B2科技資訊與媒體素養</w:t>
            </w:r>
          </w:p>
        </w:tc>
        <w:tc>
          <w:tcPr>
            <w:tcW w:w="1538" w:type="dxa"/>
          </w:tcPr>
          <w:p w14:paraId="0C541A2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運t-IV-1 能了解資訊系統的基本組成架構與運算原理。</w:t>
            </w:r>
          </w:p>
          <w:p w14:paraId="117BB185"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運t-IV-3 能設計資訊作品以解決生活問題。</w:t>
            </w:r>
          </w:p>
          <w:p w14:paraId="5155F80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運t-IV-4 能應用運算思維解析問題。</w:t>
            </w:r>
          </w:p>
          <w:p w14:paraId="6A18438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運p-IV-1 能選用適當的資訊科技組織思維，並進行有效的表達。</w:t>
            </w:r>
          </w:p>
          <w:p w14:paraId="3FE2C9D0"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運p-IV-2 能利用資訊科技與他人進行有效的互動。</w:t>
            </w:r>
          </w:p>
        </w:tc>
        <w:tc>
          <w:tcPr>
            <w:tcW w:w="1559" w:type="dxa"/>
          </w:tcPr>
          <w:p w14:paraId="7A650681"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bCs/>
                <w:snapToGrid w:val="0"/>
                <w:sz w:val="22"/>
                <w:szCs w:val="22"/>
              </w:rPr>
              <w:t>資A-IV-3 基本演算法的介紹。</w:t>
            </w:r>
          </w:p>
        </w:tc>
        <w:tc>
          <w:tcPr>
            <w:tcW w:w="3686" w:type="dxa"/>
          </w:tcPr>
          <w:p w14:paraId="10B769D1"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z w:val="22"/>
                <w:szCs w:val="22"/>
              </w:rPr>
            </w:pPr>
            <w:r w:rsidRPr="00FF44DD">
              <w:rPr>
                <w:rFonts w:ascii="標楷體" w:eastAsia="標楷體" w:hAnsi="標楷體"/>
                <w:bCs/>
                <w:sz w:val="22"/>
                <w:szCs w:val="22"/>
              </w:rPr>
              <w:t>第四冊第6章基本演算法的介紹</w:t>
            </w:r>
          </w:p>
          <w:p w14:paraId="67634094" w14:textId="77777777" w:rsidR="009576CD" w:rsidRPr="00FF44DD" w:rsidRDefault="009576CD" w:rsidP="009576CD">
            <w:pPr>
              <w:spacing w:line="260" w:lineRule="exact"/>
              <w:jc w:val="both"/>
              <w:rPr>
                <w:rFonts w:ascii="標楷體" w:eastAsia="標楷體" w:hAnsi="標楷體"/>
                <w:bCs/>
                <w:sz w:val="22"/>
                <w:szCs w:val="22"/>
              </w:rPr>
            </w:pPr>
            <w:r w:rsidRPr="00FF44DD">
              <w:rPr>
                <w:rFonts w:ascii="標楷體" w:eastAsia="標楷體" w:hAnsi="標楷體"/>
                <w:bCs/>
                <w:sz w:val="22"/>
                <w:szCs w:val="22"/>
              </w:rPr>
              <w:t>6-3搜尋的原理與範例</w:t>
            </w:r>
            <w:r w:rsidRPr="00FF44DD">
              <w:rPr>
                <w:rFonts w:ascii="標楷體" w:eastAsia="標楷體" w:hAnsi="標楷體" w:hint="eastAsia"/>
                <w:bCs/>
                <w:sz w:val="22"/>
                <w:szCs w:val="22"/>
              </w:rPr>
              <w:t>、</w:t>
            </w:r>
            <w:r w:rsidRPr="00FF44DD">
              <w:rPr>
                <w:rFonts w:ascii="標楷體" w:eastAsia="標楷體" w:hAnsi="標楷體"/>
                <w:bCs/>
                <w:sz w:val="22"/>
                <w:szCs w:val="22"/>
              </w:rPr>
              <w:t>習作第</w:t>
            </w:r>
            <w:r w:rsidRPr="00FF44DD">
              <w:rPr>
                <w:rFonts w:ascii="標楷體" w:eastAsia="標楷體" w:hAnsi="標楷體" w:hint="eastAsia"/>
                <w:bCs/>
                <w:sz w:val="22"/>
                <w:szCs w:val="22"/>
              </w:rPr>
              <w:t>6</w:t>
            </w:r>
            <w:r w:rsidRPr="00FF44DD">
              <w:rPr>
                <w:rFonts w:ascii="標楷體" w:eastAsia="標楷體" w:hAnsi="標楷體"/>
                <w:bCs/>
                <w:sz w:val="22"/>
                <w:szCs w:val="22"/>
              </w:rPr>
              <w:t>章</w:t>
            </w:r>
          </w:p>
          <w:p w14:paraId="65B15CC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1</w:t>
            </w:r>
            <w:r w:rsidRPr="00FF44DD">
              <w:rPr>
                <w:rFonts w:ascii="標楷體" w:eastAsia="標楷體" w:hAnsi="標楷體" w:hint="eastAsia"/>
                <w:sz w:val="22"/>
                <w:szCs w:val="22"/>
              </w:rPr>
              <w:t>.觀察範例《循序搜尋法》的執行，並思考程式如何運作。</w:t>
            </w:r>
          </w:p>
          <w:p w14:paraId="6042526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2</w:t>
            </w:r>
            <w:r w:rsidRPr="00FF44DD">
              <w:rPr>
                <w:rFonts w:ascii="標楷體" w:eastAsia="標楷體" w:hAnsi="標楷體" w:hint="eastAsia"/>
                <w:sz w:val="22"/>
                <w:szCs w:val="22"/>
              </w:rPr>
              <w:t>.利用問題分析，了解範例的解題步驟。</w:t>
            </w:r>
          </w:p>
          <w:p w14:paraId="6B5F43A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3</w:t>
            </w:r>
            <w:r w:rsidRPr="00FF44DD">
              <w:rPr>
                <w:rFonts w:ascii="標楷體" w:eastAsia="標楷體" w:hAnsi="標楷體" w:hint="eastAsia"/>
                <w:sz w:val="22"/>
                <w:szCs w:val="22"/>
              </w:rPr>
              <w:t>.透過問題拆解，練習建立清單。</w:t>
            </w:r>
          </w:p>
          <w:p w14:paraId="40B26303"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4</w:t>
            </w:r>
            <w:r w:rsidRPr="00FF44DD">
              <w:rPr>
                <w:rFonts w:ascii="標楷體" w:eastAsia="標楷體" w:hAnsi="標楷體" w:hint="eastAsia"/>
                <w:sz w:val="22"/>
                <w:szCs w:val="22"/>
              </w:rPr>
              <w:t>.透過問題拆解，撰寫從原始資料中逐一取出數字的程式。</w:t>
            </w:r>
          </w:p>
          <w:p w14:paraId="168D36B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5.透過問題拆解，撰寫將取出數字與目標資料進行比對的程式。</w:t>
            </w:r>
          </w:p>
          <w:p w14:paraId="4279E9E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6.透過問題拆解，撰寫找到目標資料或比對完所有原始資料的程式。</w:t>
            </w:r>
          </w:p>
          <w:p w14:paraId="5A0ECBFC"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7.透過問題拆解，撰寫說出比對結果的程式。</w:t>
            </w:r>
          </w:p>
          <w:p w14:paraId="04B45B91"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(1)當找不到目標資料時，說出：「沒有符合的數字」；找到目標資料時，說出：「找到了，位於第…個數字」。</w:t>
            </w:r>
          </w:p>
          <w:p w14:paraId="16297510"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(2)思考積木的組合，並了解字串、變數和雙向選擇結構的積木。</w:t>
            </w:r>
          </w:p>
          <w:p w14:paraId="4F7CA0CE"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8.練習習作第</w:t>
            </w:r>
            <w:r w:rsidRPr="00FF44DD">
              <w:rPr>
                <w:rFonts w:ascii="標楷體" w:eastAsia="標楷體" w:hAnsi="標楷體"/>
                <w:sz w:val="22"/>
                <w:szCs w:val="22"/>
              </w:rPr>
              <w:t>6</w:t>
            </w:r>
            <w:r w:rsidRPr="00FF44DD">
              <w:rPr>
                <w:rFonts w:ascii="標楷體" w:eastAsia="標楷體" w:hAnsi="標楷體" w:hint="eastAsia"/>
                <w:sz w:val="22"/>
                <w:szCs w:val="22"/>
              </w:rPr>
              <w:t>章是非題。</w:t>
            </w:r>
          </w:p>
          <w:p w14:paraId="7B31EF4D"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9.練習習作第</w:t>
            </w:r>
            <w:r w:rsidRPr="00FF44DD">
              <w:rPr>
                <w:rFonts w:ascii="標楷體" w:eastAsia="標楷體" w:hAnsi="標楷體"/>
                <w:sz w:val="22"/>
                <w:szCs w:val="22"/>
              </w:rPr>
              <w:t>6</w:t>
            </w:r>
            <w:r w:rsidRPr="00FF44DD">
              <w:rPr>
                <w:rFonts w:ascii="標楷體" w:eastAsia="標楷體" w:hAnsi="標楷體" w:hint="eastAsia"/>
                <w:sz w:val="22"/>
                <w:szCs w:val="22"/>
              </w:rPr>
              <w:t>章選擇題。</w:t>
            </w:r>
          </w:p>
          <w:p w14:paraId="45B64F77" w14:textId="77777777" w:rsidR="009576CD" w:rsidRPr="00421E2F" w:rsidRDefault="009576CD" w:rsidP="009576CD">
            <w:pPr>
              <w:spacing w:line="260" w:lineRule="exact"/>
              <w:jc w:val="both"/>
              <w:rPr>
                <w:rFonts w:ascii="標楷體" w:eastAsia="標楷體" w:hAnsi="標楷體"/>
                <w:sz w:val="22"/>
                <w:szCs w:val="22"/>
              </w:rPr>
            </w:pPr>
            <w:r w:rsidRPr="00FF44DD">
              <w:rPr>
                <w:rFonts w:ascii="標楷體" w:eastAsia="標楷體" w:hAnsi="標楷體" w:hint="eastAsia"/>
                <w:sz w:val="22"/>
                <w:szCs w:val="22"/>
              </w:rPr>
              <w:t>10.練習習作第</w:t>
            </w:r>
            <w:r w:rsidRPr="00FF44DD">
              <w:rPr>
                <w:rFonts w:ascii="標楷體" w:eastAsia="標楷體" w:hAnsi="標楷體"/>
                <w:sz w:val="22"/>
                <w:szCs w:val="22"/>
              </w:rPr>
              <w:t>6</w:t>
            </w:r>
            <w:r w:rsidRPr="00FF44DD">
              <w:rPr>
                <w:rFonts w:ascii="標楷體" w:eastAsia="標楷體" w:hAnsi="標楷體" w:hint="eastAsia"/>
                <w:sz w:val="22"/>
                <w:szCs w:val="22"/>
              </w:rPr>
              <w:t>章配合題，了解選擇排序法、插入排序法、循序搜尋法和二元搜尋法的概念。</w:t>
            </w:r>
          </w:p>
        </w:tc>
        <w:tc>
          <w:tcPr>
            <w:tcW w:w="567" w:type="dxa"/>
          </w:tcPr>
          <w:p w14:paraId="7E1350A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z w:val="22"/>
                <w:szCs w:val="22"/>
              </w:rPr>
              <w:t>1</w:t>
            </w:r>
          </w:p>
        </w:tc>
        <w:tc>
          <w:tcPr>
            <w:tcW w:w="992" w:type="dxa"/>
          </w:tcPr>
          <w:p w14:paraId="460B3C3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3811E086"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20DF46A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30A64392"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757AF5C7" w14:textId="77777777" w:rsidR="009576CD" w:rsidRPr="00421E2F" w:rsidRDefault="009576CD" w:rsidP="009576CD">
            <w:pPr>
              <w:spacing w:line="260" w:lineRule="exact"/>
              <w:rPr>
                <w:rFonts w:ascii="標楷體" w:eastAsia="標楷體" w:hAnsi="標楷體"/>
                <w:bCs/>
                <w:snapToGrid w:val="0"/>
                <w:sz w:val="22"/>
                <w:szCs w:val="22"/>
              </w:rPr>
            </w:pPr>
            <w:r w:rsidRPr="00FF44DD">
              <w:rPr>
                <w:rFonts w:ascii="標楷體" w:eastAsia="標楷體" w:hAnsi="標楷體"/>
                <w:sz w:val="22"/>
                <w:szCs w:val="22"/>
              </w:rPr>
              <w:t>5.單槍投影機</w:t>
            </w:r>
          </w:p>
        </w:tc>
        <w:tc>
          <w:tcPr>
            <w:tcW w:w="1490" w:type="dxa"/>
          </w:tcPr>
          <w:p w14:paraId="0933C6E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2262969D"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3B38C0D4"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0B4A5CE9"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3EDB0C98"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747EF4AA"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457D089B" w14:textId="77777777" w:rsidR="009576CD" w:rsidRPr="00FF44DD" w:rsidRDefault="009576CD" w:rsidP="009576CD">
            <w:pPr>
              <w:spacing w:line="260" w:lineRule="exact"/>
              <w:jc w:val="both"/>
              <w:rPr>
                <w:rFonts w:ascii="標楷體" w:eastAsia="標楷體" w:hAnsi="標楷體"/>
                <w:b/>
                <w:bCs/>
                <w:snapToGrid w:val="0"/>
                <w:sz w:val="22"/>
                <w:szCs w:val="22"/>
              </w:rPr>
            </w:pPr>
            <w:r w:rsidRPr="00FF44DD">
              <w:rPr>
                <w:rFonts w:ascii="標楷體" w:eastAsia="標楷體" w:hAnsi="標楷體"/>
                <w:b/>
                <w:bCs/>
                <w:snapToGrid w:val="0"/>
                <w:sz w:val="22"/>
                <w:szCs w:val="22"/>
              </w:rPr>
              <w:t>【品德教育】</w:t>
            </w:r>
          </w:p>
          <w:p w14:paraId="68BFFD0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品J8 理性溝通與問題解決。</w:t>
            </w:r>
          </w:p>
          <w:p w14:paraId="285B8DED" w14:textId="77777777" w:rsidR="009576CD" w:rsidRPr="00FF44DD" w:rsidRDefault="009576CD" w:rsidP="009576CD">
            <w:pPr>
              <w:spacing w:line="260" w:lineRule="exact"/>
              <w:jc w:val="both"/>
              <w:rPr>
                <w:rFonts w:ascii="標楷體" w:eastAsia="標楷體" w:hAnsi="標楷體"/>
                <w:b/>
                <w:sz w:val="22"/>
                <w:szCs w:val="22"/>
              </w:rPr>
            </w:pPr>
            <w:r w:rsidRPr="00FF44DD">
              <w:rPr>
                <w:rFonts w:ascii="標楷體" w:eastAsia="標楷體" w:hAnsi="標楷體"/>
                <w:b/>
                <w:sz w:val="22"/>
                <w:szCs w:val="22"/>
              </w:rPr>
              <w:t>【閱讀素養】</w:t>
            </w:r>
          </w:p>
          <w:p w14:paraId="5B608B6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閱J2 發展跨文本的比對、分析、深究的能力，以判讀文本知識的正確性。</w:t>
            </w:r>
          </w:p>
          <w:p w14:paraId="21D09AC7"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閱J3 理解學科知識內的重要詞彙的意涵，並懂得如何運用該詞彙與他人進行溝通。</w:t>
            </w:r>
          </w:p>
          <w:p w14:paraId="5ACE8C26"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閱J8 在學習上遇到問題時，願意尋找課外資料，解決困難。</w:t>
            </w:r>
          </w:p>
          <w:p w14:paraId="40E36F10"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閱J10 主動尋求多元的詮釋，並試著表達自己的想法。</w:t>
            </w:r>
          </w:p>
        </w:tc>
        <w:tc>
          <w:tcPr>
            <w:tcW w:w="1830" w:type="dxa"/>
          </w:tcPr>
          <w:p w14:paraId="702889CF" w14:textId="77777777" w:rsidR="009576CD" w:rsidRPr="001445A2" w:rsidRDefault="009576CD" w:rsidP="006B3D44">
            <w:pPr>
              <w:spacing w:after="180"/>
              <w:rPr>
                <w:rFonts w:ascii="標楷體" w:eastAsia="標楷體" w:hAnsi="標楷體"/>
                <w:color w:val="0070C0"/>
              </w:rPr>
            </w:pPr>
          </w:p>
        </w:tc>
      </w:tr>
      <w:tr w:rsidR="009576CD" w:rsidRPr="001445A2" w14:paraId="09229200" w14:textId="77777777" w:rsidTr="001445A2">
        <w:trPr>
          <w:trHeight w:val="2549"/>
        </w:trPr>
        <w:tc>
          <w:tcPr>
            <w:tcW w:w="772" w:type="dxa"/>
            <w:vAlign w:val="center"/>
          </w:tcPr>
          <w:p w14:paraId="33192DE6" w14:textId="08112C6D" w:rsidR="009576CD" w:rsidRPr="001445A2" w:rsidRDefault="008A52A8" w:rsidP="006B3D44">
            <w:pPr>
              <w:spacing w:line="260" w:lineRule="exact"/>
              <w:jc w:val="center"/>
              <w:rPr>
                <w:rFonts w:ascii="標楷體" w:eastAsia="標楷體" w:hAnsi="標楷體"/>
                <w:snapToGrid w:val="0"/>
                <w:sz w:val="22"/>
                <w:szCs w:val="22"/>
              </w:rPr>
            </w:pPr>
            <w:r>
              <w:rPr>
                <w:rFonts w:ascii="標楷體" w:eastAsia="標楷體" w:hAnsi="標楷體" w:hint="eastAsia"/>
                <w:snapToGrid w:val="0"/>
                <w:sz w:val="22"/>
                <w:szCs w:val="22"/>
              </w:rPr>
              <w:lastRenderedPageBreak/>
              <w:t>20</w:t>
            </w:r>
          </w:p>
        </w:tc>
        <w:tc>
          <w:tcPr>
            <w:tcW w:w="775" w:type="dxa"/>
          </w:tcPr>
          <w:p w14:paraId="680298E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A1身心素質與自我精進</w:t>
            </w:r>
          </w:p>
          <w:p w14:paraId="46B1F47F"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A2系統思考與解決問題</w:t>
            </w:r>
          </w:p>
          <w:p w14:paraId="33FD86A7"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C1道德實踐與公民意識</w:t>
            </w:r>
          </w:p>
        </w:tc>
        <w:tc>
          <w:tcPr>
            <w:tcW w:w="1538" w:type="dxa"/>
          </w:tcPr>
          <w:p w14:paraId="20237855"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設a-IV-2 能具有正確的科技價值觀，並適當的選用科技產品。</w:t>
            </w:r>
          </w:p>
          <w:p w14:paraId="0BCC092F" w14:textId="77777777" w:rsidR="009576CD" w:rsidRPr="00FF44DD" w:rsidRDefault="009576CD" w:rsidP="009576CD">
            <w:pPr>
              <w:spacing w:line="260" w:lineRule="exact"/>
              <w:jc w:val="both"/>
              <w:rPr>
                <w:rFonts w:ascii="標楷體" w:eastAsia="標楷體" w:hAnsi="標楷體"/>
                <w:sz w:val="22"/>
                <w:szCs w:val="22"/>
              </w:rPr>
            </w:pPr>
            <w:r w:rsidRPr="00FF44DD">
              <w:rPr>
                <w:rFonts w:ascii="標楷體" w:eastAsia="標楷體" w:hAnsi="標楷體"/>
                <w:sz w:val="22"/>
                <w:szCs w:val="22"/>
              </w:rPr>
              <w:t>設a-IV-3 能主動關注人與科技、社會、環境的關係。</w:t>
            </w:r>
          </w:p>
          <w:p w14:paraId="2D88FB4F"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設a-IV-4 能針對科技議題養成社會責任感與公民意識。</w:t>
            </w:r>
          </w:p>
        </w:tc>
        <w:tc>
          <w:tcPr>
            <w:tcW w:w="1559" w:type="dxa"/>
          </w:tcPr>
          <w:p w14:paraId="7B1DD81E"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生S-IV-2 科技對社會與環境的影響。</w:t>
            </w:r>
          </w:p>
        </w:tc>
        <w:tc>
          <w:tcPr>
            <w:tcW w:w="3686" w:type="dxa"/>
          </w:tcPr>
          <w:p w14:paraId="42F8EF9C" w14:textId="77777777" w:rsidR="009576CD" w:rsidRPr="00FF44DD" w:rsidRDefault="009576CD" w:rsidP="009576CD">
            <w:pPr>
              <w:pStyle w:val="9"/>
              <w:spacing w:before="0" w:beforeAutospacing="0" w:after="0" w:afterAutospacing="0" w:line="260" w:lineRule="exact"/>
              <w:jc w:val="both"/>
              <w:rPr>
                <w:rFonts w:ascii="標楷體" w:eastAsia="標楷體" w:hAnsi="標楷體"/>
                <w:bCs/>
                <w:snapToGrid w:val="0"/>
                <w:sz w:val="22"/>
                <w:szCs w:val="22"/>
              </w:rPr>
            </w:pPr>
            <w:r w:rsidRPr="00FF44DD">
              <w:rPr>
                <w:rFonts w:ascii="標楷體" w:eastAsia="標楷體" w:hAnsi="標楷體"/>
                <w:bCs/>
                <w:sz w:val="22"/>
                <w:szCs w:val="22"/>
              </w:rPr>
              <w:t>第四冊</w:t>
            </w:r>
            <w:r w:rsidRPr="00FF44DD">
              <w:rPr>
                <w:rFonts w:ascii="標楷體" w:eastAsia="標楷體" w:hAnsi="標楷體"/>
                <w:bCs/>
                <w:snapToGrid w:val="0"/>
                <w:sz w:val="22"/>
                <w:szCs w:val="22"/>
              </w:rPr>
              <w:t>關卡6運輸科技對社會與環境的影響</w:t>
            </w:r>
          </w:p>
          <w:p w14:paraId="630CFF1F" w14:textId="77777777" w:rsidR="009576CD" w:rsidRPr="00FF44DD" w:rsidRDefault="009576CD" w:rsidP="009576CD">
            <w:pPr>
              <w:spacing w:line="260" w:lineRule="exact"/>
              <w:ind w:leftChars="17" w:left="41"/>
              <w:jc w:val="both"/>
              <w:rPr>
                <w:rFonts w:ascii="標楷體" w:eastAsia="標楷體" w:hAnsi="標楷體"/>
                <w:bCs/>
                <w:snapToGrid w:val="0"/>
                <w:sz w:val="22"/>
                <w:szCs w:val="22"/>
              </w:rPr>
            </w:pPr>
            <w:r w:rsidRPr="00FF44DD">
              <w:rPr>
                <w:rFonts w:ascii="標楷體" w:eastAsia="標楷體" w:hAnsi="標楷體"/>
                <w:bCs/>
                <w:snapToGrid w:val="0"/>
                <w:sz w:val="22"/>
                <w:szCs w:val="22"/>
              </w:rPr>
              <w:t>挑戰2 運輸對環境的影響</w:t>
            </w:r>
            <w:r w:rsidRPr="00FF44DD">
              <w:rPr>
                <w:rFonts w:ascii="標楷體" w:eastAsia="標楷體" w:hAnsi="標楷體" w:hint="eastAsia"/>
                <w:noProof/>
                <w:sz w:val="22"/>
                <w:szCs w:val="22"/>
              </w:rPr>
              <w:t>（第三次段考）</w:t>
            </w:r>
          </w:p>
          <w:p w14:paraId="04A44519"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1</w:t>
            </w:r>
            <w:r w:rsidRPr="00FF44DD">
              <w:rPr>
                <w:rFonts w:ascii="標楷體" w:eastAsia="標楷體" w:hAnsi="標楷體" w:hint="eastAsia"/>
                <w:bCs/>
                <w:sz w:val="22"/>
                <w:szCs w:val="22"/>
              </w:rPr>
              <w:t>.</w:t>
            </w:r>
            <w:r w:rsidRPr="00FF44DD">
              <w:rPr>
                <w:rFonts w:ascii="標楷體" w:eastAsia="標楷體" w:hAnsi="標楷體"/>
                <w:bCs/>
                <w:sz w:val="22"/>
                <w:szCs w:val="22"/>
              </w:rPr>
              <w:t>舉科技時事例子，介紹運輸科技對環境造成的影響。</w:t>
            </w:r>
          </w:p>
          <w:p w14:paraId="2CFB74B9"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消耗自然資源：運輸科技產品的能源主要為電能及燃料，大量使用的結果就是消耗能源、土地資源等，並衍生相關的環境影響。</w:t>
            </w:r>
          </w:p>
          <w:p w14:paraId="45B9B03A"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(2)</w:t>
            </w:r>
            <w:r w:rsidRPr="00FF44DD">
              <w:rPr>
                <w:rFonts w:ascii="標楷體" w:eastAsia="標楷體" w:hAnsi="標楷體"/>
                <w:bCs/>
                <w:sz w:val="22"/>
                <w:szCs w:val="22"/>
              </w:rPr>
              <w:t>汙染問題：伴隨運輸科技使用，也會產生空氣汙染、噪音等。教師可引導學生思考生活中，是否有被這些汙染所困擾？</w:t>
            </w:r>
          </w:p>
          <w:p w14:paraId="7FAA84CC"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(3)</w:t>
            </w:r>
            <w:r w:rsidRPr="00FF44DD">
              <w:rPr>
                <w:rFonts w:ascii="標楷體" w:eastAsia="標楷體" w:hAnsi="標楷體"/>
                <w:bCs/>
                <w:sz w:val="22"/>
                <w:szCs w:val="22"/>
              </w:rPr>
              <w:t>生態影響：交通路網的設計必定會衝擊當地生態，改變原棲地生物的生活環境及活動範圍，也因此容易造成動物遭意外撞擊死亡。</w:t>
            </w:r>
          </w:p>
          <w:p w14:paraId="4BB57D3F"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2</w:t>
            </w:r>
            <w:r w:rsidRPr="00FF44DD">
              <w:rPr>
                <w:rFonts w:ascii="標楷體" w:eastAsia="標楷體" w:hAnsi="標楷體" w:hint="eastAsia"/>
                <w:bCs/>
                <w:sz w:val="22"/>
                <w:szCs w:val="22"/>
              </w:rPr>
              <w:t>.</w:t>
            </w:r>
            <w:r w:rsidRPr="00FF44DD">
              <w:rPr>
                <w:rFonts w:ascii="標楷體" w:eastAsia="標楷體" w:hAnsi="標楷體"/>
                <w:bCs/>
                <w:sz w:val="22"/>
                <w:szCs w:val="22"/>
              </w:rPr>
              <w:t>介紹利用科技改善運輸對環境的衝擊。</w:t>
            </w:r>
          </w:p>
          <w:p w14:paraId="0C92AC89"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發展大眾交通工具：主要目的便是推廣共享交通運輸工具，減少私有載具的數量與使用率，讓路權更有效率地被大眾使用，也能大量減少引擎排放廢氣造成空氣汙染。教師可詢問學生是否有注意過身邊有什麼大眾交通工具？</w:t>
            </w:r>
          </w:p>
          <w:p w14:paraId="71F1C4A8"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(2)</w:t>
            </w:r>
            <w:r w:rsidRPr="00FF44DD">
              <w:rPr>
                <w:rFonts w:ascii="標楷體" w:eastAsia="標楷體" w:hAnsi="標楷體"/>
                <w:bCs/>
                <w:sz w:val="22"/>
                <w:szCs w:val="22"/>
              </w:rPr>
              <w:t>生態廊道：從生態友善的角度，進行開發的工程中，為避免動物們的棲地破碎化，或是修復已受破壞的棲地，讓環境生態與工程開發並重。</w:t>
            </w:r>
          </w:p>
          <w:p w14:paraId="63124668"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3</w:t>
            </w:r>
            <w:r w:rsidRPr="00FF44DD">
              <w:rPr>
                <w:rFonts w:ascii="標楷體" w:eastAsia="標楷體" w:hAnsi="標楷體" w:hint="eastAsia"/>
                <w:bCs/>
                <w:sz w:val="22"/>
                <w:szCs w:val="22"/>
              </w:rPr>
              <w:t>.</w:t>
            </w:r>
            <w:r w:rsidRPr="00FF44DD">
              <w:rPr>
                <w:rFonts w:ascii="標楷體" w:eastAsia="標楷體" w:hAnsi="標楷體"/>
                <w:bCs/>
                <w:sz w:val="22"/>
                <w:szCs w:val="22"/>
              </w:rPr>
              <w:t>介紹新興科技中的運輸發展。</w:t>
            </w:r>
          </w:p>
          <w:p w14:paraId="4F23FAD7"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(1)</w:t>
            </w:r>
            <w:r w:rsidRPr="00FF44DD">
              <w:rPr>
                <w:rFonts w:ascii="標楷體" w:eastAsia="標楷體" w:hAnsi="標楷體"/>
                <w:bCs/>
                <w:sz w:val="22"/>
                <w:szCs w:val="22"/>
              </w:rPr>
              <w:t>無人自駕車：以工研院的自動駕駛巴士為例說明其功能。</w:t>
            </w:r>
          </w:p>
          <w:p w14:paraId="325AFBFF" w14:textId="77777777" w:rsidR="009576CD" w:rsidRPr="00FF44DD" w:rsidRDefault="009576CD" w:rsidP="009576CD">
            <w:pPr>
              <w:spacing w:line="260" w:lineRule="exact"/>
              <w:rPr>
                <w:rFonts w:ascii="標楷體" w:eastAsia="標楷體" w:hAnsi="標楷體"/>
                <w:bCs/>
                <w:sz w:val="22"/>
                <w:szCs w:val="22"/>
              </w:rPr>
            </w:pPr>
            <w:r w:rsidRPr="00FF44DD">
              <w:rPr>
                <w:rFonts w:ascii="標楷體" w:eastAsia="標楷體" w:hAnsi="標楷體" w:hint="eastAsia"/>
                <w:bCs/>
                <w:sz w:val="22"/>
                <w:szCs w:val="22"/>
              </w:rPr>
              <w:t>(2)</w:t>
            </w:r>
            <w:r w:rsidRPr="00FF44DD">
              <w:rPr>
                <w:rFonts w:ascii="標楷體" w:eastAsia="標楷體" w:hAnsi="標楷體"/>
                <w:bCs/>
                <w:sz w:val="22"/>
                <w:szCs w:val="22"/>
              </w:rPr>
              <w:t>多軸飛行器：認識常見的多軸飛行器，除了可作為娛樂玩具外，也可應用在空中攝影、軍事偵測、農業的自動化噴灑系統等。</w:t>
            </w:r>
          </w:p>
          <w:p w14:paraId="67824312" w14:textId="77777777" w:rsidR="009576CD" w:rsidRPr="00421E2F" w:rsidRDefault="009576CD" w:rsidP="009576CD">
            <w:pPr>
              <w:spacing w:line="260" w:lineRule="exact"/>
              <w:rPr>
                <w:rFonts w:ascii="標楷體" w:eastAsia="標楷體" w:hAnsi="標楷體"/>
                <w:bCs/>
                <w:sz w:val="22"/>
                <w:szCs w:val="22"/>
              </w:rPr>
            </w:pPr>
            <w:r w:rsidRPr="00FF44DD">
              <w:rPr>
                <w:rFonts w:ascii="標楷體" w:eastAsia="標楷體" w:hAnsi="標楷體"/>
                <w:bCs/>
                <w:sz w:val="22"/>
                <w:szCs w:val="22"/>
              </w:rPr>
              <w:t>4</w:t>
            </w:r>
            <w:r w:rsidRPr="00FF44DD">
              <w:rPr>
                <w:rFonts w:ascii="標楷體" w:eastAsia="標楷體" w:hAnsi="標楷體" w:hint="eastAsia"/>
                <w:bCs/>
                <w:sz w:val="22"/>
                <w:szCs w:val="22"/>
              </w:rPr>
              <w:t>.</w:t>
            </w:r>
            <w:r w:rsidRPr="00FF44DD">
              <w:rPr>
                <w:rFonts w:ascii="標楷體" w:eastAsia="標楷體" w:hAnsi="標楷體"/>
                <w:bCs/>
                <w:sz w:val="22"/>
                <w:szCs w:val="22"/>
              </w:rPr>
              <w:t>介紹全國技能競賽、國中技藝競</w:t>
            </w:r>
            <w:r w:rsidRPr="00FF44DD">
              <w:rPr>
                <w:rFonts w:ascii="標楷體" w:eastAsia="標楷體" w:hAnsi="標楷體"/>
                <w:bCs/>
                <w:sz w:val="22"/>
                <w:szCs w:val="22"/>
              </w:rPr>
              <w:lastRenderedPageBreak/>
              <w:t>賽，讓學生多多認識生科相關競賽，亦能增加其學習興趣及參賽。</w:t>
            </w:r>
          </w:p>
        </w:tc>
        <w:tc>
          <w:tcPr>
            <w:tcW w:w="567" w:type="dxa"/>
          </w:tcPr>
          <w:p w14:paraId="0B53F6CA"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lastRenderedPageBreak/>
              <w:t>1</w:t>
            </w:r>
          </w:p>
        </w:tc>
        <w:tc>
          <w:tcPr>
            <w:tcW w:w="992" w:type="dxa"/>
          </w:tcPr>
          <w:p w14:paraId="2F2F506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1.習作</w:t>
            </w:r>
          </w:p>
          <w:p w14:paraId="452CD2B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2.備課用書</w:t>
            </w:r>
          </w:p>
          <w:p w14:paraId="639C990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w:t>
            </w:r>
            <w:r w:rsidRPr="00FF44DD">
              <w:rPr>
                <w:rFonts w:ascii="標楷體" w:eastAsia="標楷體" w:hAnsi="標楷體"/>
                <w:bCs/>
                <w:sz w:val="22"/>
                <w:szCs w:val="22"/>
              </w:rPr>
              <w:t>教用版電子教科書</w:t>
            </w:r>
          </w:p>
          <w:p w14:paraId="09A6DC76"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4.筆記型電腦</w:t>
            </w:r>
          </w:p>
          <w:p w14:paraId="6164629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sz w:val="22"/>
                <w:szCs w:val="22"/>
              </w:rPr>
              <w:t>5.單槍投影機</w:t>
            </w:r>
          </w:p>
          <w:p w14:paraId="632674B9"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noProof/>
                <w:sz w:val="22"/>
                <w:szCs w:val="22"/>
              </w:rPr>
              <w:t>6.基本手工具</w:t>
            </w:r>
          </w:p>
        </w:tc>
        <w:tc>
          <w:tcPr>
            <w:tcW w:w="1490" w:type="dxa"/>
          </w:tcPr>
          <w:p w14:paraId="5558B672"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1.發表</w:t>
            </w:r>
          </w:p>
          <w:p w14:paraId="475C1A11"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2.口頭討論</w:t>
            </w:r>
          </w:p>
          <w:p w14:paraId="3360D22C"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3.平時上課表現</w:t>
            </w:r>
          </w:p>
          <w:p w14:paraId="246BAD37"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4.作業繳交</w:t>
            </w:r>
          </w:p>
          <w:p w14:paraId="51E0D88B" w14:textId="77777777" w:rsidR="009576CD" w:rsidRPr="00FF44DD" w:rsidRDefault="009576CD" w:rsidP="009576CD">
            <w:pPr>
              <w:spacing w:line="260" w:lineRule="exact"/>
              <w:jc w:val="both"/>
              <w:rPr>
                <w:rFonts w:ascii="標楷體" w:eastAsia="標楷體" w:hAnsi="標楷體"/>
                <w:bCs/>
                <w:snapToGrid w:val="0"/>
                <w:sz w:val="22"/>
                <w:szCs w:val="22"/>
              </w:rPr>
            </w:pPr>
            <w:r w:rsidRPr="00FF44DD">
              <w:rPr>
                <w:rFonts w:ascii="標楷體" w:eastAsia="標楷體" w:hAnsi="標楷體"/>
                <w:bCs/>
                <w:snapToGrid w:val="0"/>
                <w:sz w:val="22"/>
                <w:szCs w:val="22"/>
              </w:rPr>
              <w:t>5.學習態度</w:t>
            </w:r>
          </w:p>
          <w:p w14:paraId="39E023DD"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bCs/>
                <w:snapToGrid w:val="0"/>
                <w:sz w:val="22"/>
                <w:szCs w:val="22"/>
              </w:rPr>
              <w:t>6.課堂問答</w:t>
            </w:r>
          </w:p>
        </w:tc>
        <w:tc>
          <w:tcPr>
            <w:tcW w:w="1430" w:type="dxa"/>
          </w:tcPr>
          <w:p w14:paraId="66CCA72E"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【環境教育】</w:t>
            </w:r>
          </w:p>
          <w:p w14:paraId="54367E01"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環J4 了解永續發展的意義（環境、社會、與經濟的均衡發展）與原則。</w:t>
            </w:r>
          </w:p>
          <w:p w14:paraId="498CD497" w14:textId="77777777" w:rsidR="009576CD" w:rsidRPr="00FF44DD"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環J16 了解各種替代能源的基本原理與發展趨勢。</w:t>
            </w:r>
          </w:p>
          <w:p w14:paraId="3AC471BC" w14:textId="77777777" w:rsidR="009576CD" w:rsidRPr="00FF44DD" w:rsidRDefault="009576CD" w:rsidP="009576CD">
            <w:pPr>
              <w:spacing w:line="260" w:lineRule="exact"/>
              <w:rPr>
                <w:rFonts w:ascii="標楷體" w:eastAsia="標楷體" w:hAnsi="標楷體"/>
                <w:b/>
                <w:sz w:val="22"/>
                <w:szCs w:val="22"/>
              </w:rPr>
            </w:pPr>
            <w:r w:rsidRPr="00FF44DD">
              <w:rPr>
                <w:rFonts w:ascii="標楷體" w:eastAsia="標楷體" w:hAnsi="標楷體"/>
                <w:b/>
                <w:sz w:val="22"/>
                <w:szCs w:val="22"/>
              </w:rPr>
              <w:t>【品德教育】</w:t>
            </w:r>
          </w:p>
          <w:p w14:paraId="1D4BFAB6" w14:textId="77777777" w:rsidR="009576CD" w:rsidRPr="00421E2F" w:rsidRDefault="009576CD" w:rsidP="009576CD">
            <w:pPr>
              <w:spacing w:line="260" w:lineRule="exact"/>
              <w:rPr>
                <w:rFonts w:ascii="標楷體" w:eastAsia="標楷體" w:hAnsi="標楷體"/>
                <w:sz w:val="22"/>
                <w:szCs w:val="22"/>
              </w:rPr>
            </w:pPr>
            <w:r w:rsidRPr="00FF44DD">
              <w:rPr>
                <w:rFonts w:ascii="標楷體" w:eastAsia="標楷體" w:hAnsi="標楷體"/>
                <w:sz w:val="22"/>
                <w:szCs w:val="22"/>
              </w:rPr>
              <w:t>品J3 關懷生活環境與自然生態永續發展。</w:t>
            </w:r>
          </w:p>
        </w:tc>
        <w:tc>
          <w:tcPr>
            <w:tcW w:w="1830" w:type="dxa"/>
          </w:tcPr>
          <w:p w14:paraId="06DDE18D" w14:textId="77777777" w:rsidR="009576CD" w:rsidRPr="001445A2" w:rsidRDefault="009576CD" w:rsidP="006B3D44">
            <w:pPr>
              <w:spacing w:after="180"/>
              <w:rPr>
                <w:rFonts w:ascii="標楷體" w:eastAsia="標楷體" w:hAnsi="標楷體"/>
                <w:color w:val="0070C0"/>
              </w:rPr>
            </w:pPr>
          </w:p>
        </w:tc>
      </w:tr>
    </w:tbl>
    <w:p w14:paraId="0E47D12F" w14:textId="77777777" w:rsidR="00F7691D" w:rsidRDefault="00F7691D" w:rsidP="00B2509C">
      <w:pPr>
        <w:widowControl/>
      </w:pPr>
    </w:p>
    <w:p w14:paraId="7430C0FA" w14:textId="77777777" w:rsidR="00A96024" w:rsidRDefault="00A96024" w:rsidP="00B2509C">
      <w:pPr>
        <w:widowControl/>
      </w:pPr>
    </w:p>
    <w:p w14:paraId="0D682CE9" w14:textId="77777777" w:rsidR="00A96024" w:rsidRDefault="00A96024" w:rsidP="00B2509C">
      <w:pPr>
        <w:widowControl/>
      </w:pPr>
    </w:p>
    <w:p w14:paraId="708FA44F" w14:textId="77777777" w:rsidR="00A96024" w:rsidRDefault="00A96024" w:rsidP="00B2509C">
      <w:pPr>
        <w:widowControl/>
      </w:pPr>
    </w:p>
    <w:p w14:paraId="519F5758" w14:textId="77777777" w:rsidR="00A96024" w:rsidRDefault="00A96024" w:rsidP="00B2509C">
      <w:pPr>
        <w:widowControl/>
      </w:pPr>
    </w:p>
    <w:p w14:paraId="68E6B37E" w14:textId="77777777" w:rsidR="00A96024" w:rsidRDefault="00A96024" w:rsidP="00B2509C">
      <w:pPr>
        <w:widowControl/>
      </w:pPr>
    </w:p>
    <w:sectPr w:rsidR="00A96024">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3AEEE" w14:textId="77777777" w:rsidR="0004509B" w:rsidRDefault="0004509B" w:rsidP="004C70FF">
      <w:r>
        <w:separator/>
      </w:r>
    </w:p>
  </w:endnote>
  <w:endnote w:type="continuationSeparator" w:id="0">
    <w:p w14:paraId="625C31ED" w14:textId="77777777" w:rsidR="0004509B" w:rsidRDefault="0004509B" w:rsidP="004C7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A99FA" w14:textId="77777777" w:rsidR="0004509B" w:rsidRDefault="0004509B" w:rsidP="004C70FF">
      <w:r>
        <w:separator/>
      </w:r>
    </w:p>
  </w:footnote>
  <w:footnote w:type="continuationSeparator" w:id="0">
    <w:p w14:paraId="7DF37403" w14:textId="77777777" w:rsidR="0004509B" w:rsidRDefault="0004509B" w:rsidP="004C7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3318D"/>
    <w:multiLevelType w:val="multilevel"/>
    <w:tmpl w:val="79507220"/>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 w15:restartNumberingAfterBreak="0">
    <w:nsid w:val="3E2310A3"/>
    <w:multiLevelType w:val="multilevel"/>
    <w:tmpl w:val="06264694"/>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2" w15:restartNumberingAfterBreak="0">
    <w:nsid w:val="75CA22F8"/>
    <w:multiLevelType w:val="multilevel"/>
    <w:tmpl w:val="9E746BAA"/>
    <w:lvl w:ilvl="0">
      <w:start w:val="1"/>
      <w:numFmt w:val="decimal"/>
      <w:lvlText w:val="(%1)"/>
      <w:lvlJc w:val="left"/>
      <w:pPr>
        <w:ind w:left="589" w:hanging="480"/>
      </w:pPr>
      <w:rPr>
        <w:smallCaps w:val="0"/>
        <w:strike w:val="0"/>
        <w:sz w:val="24"/>
        <w:szCs w:val="24"/>
        <w:vertAlign w:val="baseline"/>
      </w:rPr>
    </w:lvl>
    <w:lvl w:ilvl="1">
      <w:start w:val="1"/>
      <w:numFmt w:val="decimal"/>
      <w:lvlText w:val="%2、"/>
      <w:lvlJc w:val="left"/>
      <w:pPr>
        <w:ind w:left="1069" w:hanging="480"/>
      </w:pPr>
    </w:lvl>
    <w:lvl w:ilvl="2">
      <w:start w:val="1"/>
      <w:numFmt w:val="lowerRoman"/>
      <w:lvlText w:val="%3."/>
      <w:lvlJc w:val="right"/>
      <w:pPr>
        <w:ind w:left="1549" w:hanging="480"/>
      </w:pPr>
    </w:lvl>
    <w:lvl w:ilvl="3">
      <w:start w:val="1"/>
      <w:numFmt w:val="decimal"/>
      <w:lvlText w:val="%4."/>
      <w:lvlJc w:val="left"/>
      <w:pPr>
        <w:ind w:left="2029" w:hanging="480"/>
      </w:pPr>
    </w:lvl>
    <w:lvl w:ilvl="4">
      <w:start w:val="1"/>
      <w:numFmt w:val="decimal"/>
      <w:lvlText w:val="%5、"/>
      <w:lvlJc w:val="left"/>
      <w:pPr>
        <w:ind w:left="2509" w:hanging="480"/>
      </w:pPr>
    </w:lvl>
    <w:lvl w:ilvl="5">
      <w:start w:val="1"/>
      <w:numFmt w:val="lowerRoman"/>
      <w:lvlText w:val="%6."/>
      <w:lvlJc w:val="right"/>
      <w:pPr>
        <w:ind w:left="2989" w:hanging="480"/>
      </w:pPr>
    </w:lvl>
    <w:lvl w:ilvl="6">
      <w:start w:val="1"/>
      <w:numFmt w:val="decimal"/>
      <w:lvlText w:val="%7."/>
      <w:lvlJc w:val="left"/>
      <w:pPr>
        <w:ind w:left="3469" w:hanging="480"/>
      </w:pPr>
    </w:lvl>
    <w:lvl w:ilvl="7">
      <w:start w:val="1"/>
      <w:numFmt w:val="decimal"/>
      <w:lvlText w:val="%8、"/>
      <w:lvlJc w:val="left"/>
      <w:pPr>
        <w:ind w:left="3949" w:hanging="480"/>
      </w:pPr>
    </w:lvl>
    <w:lvl w:ilvl="8">
      <w:start w:val="1"/>
      <w:numFmt w:val="lowerRoman"/>
      <w:lvlText w:val="%9."/>
      <w:lvlJc w:val="right"/>
      <w:pPr>
        <w:ind w:left="4429" w:hanging="480"/>
      </w:pPr>
    </w:lvl>
  </w:abstractNum>
  <w:abstractNum w:abstractNumId="3" w15:restartNumberingAfterBreak="0">
    <w:nsid w:val="7C2B41E4"/>
    <w:multiLevelType w:val="multilevel"/>
    <w:tmpl w:val="2CFC192E"/>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num w:numId="1" w16cid:durableId="1243493187">
    <w:abstractNumId w:val="1"/>
  </w:num>
  <w:num w:numId="2" w16cid:durableId="563874154">
    <w:abstractNumId w:val="2"/>
  </w:num>
  <w:num w:numId="3" w16cid:durableId="775366604">
    <w:abstractNumId w:val="3"/>
  </w:num>
  <w:num w:numId="4" w16cid:durableId="1184828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F7691D"/>
    <w:rsid w:val="0004509B"/>
    <w:rsid w:val="000B4CC6"/>
    <w:rsid w:val="00112987"/>
    <w:rsid w:val="00116484"/>
    <w:rsid w:val="001445A2"/>
    <w:rsid w:val="00301B9D"/>
    <w:rsid w:val="00304535"/>
    <w:rsid w:val="00360D39"/>
    <w:rsid w:val="004C70FF"/>
    <w:rsid w:val="006257C5"/>
    <w:rsid w:val="006B3D44"/>
    <w:rsid w:val="007101AB"/>
    <w:rsid w:val="0072404E"/>
    <w:rsid w:val="00762F66"/>
    <w:rsid w:val="007F02E7"/>
    <w:rsid w:val="00847BC5"/>
    <w:rsid w:val="008669B9"/>
    <w:rsid w:val="008706DF"/>
    <w:rsid w:val="008A52A8"/>
    <w:rsid w:val="009576CD"/>
    <w:rsid w:val="009A42D3"/>
    <w:rsid w:val="00A96024"/>
    <w:rsid w:val="00B2509C"/>
    <w:rsid w:val="00BB3AB2"/>
    <w:rsid w:val="00C21756"/>
    <w:rsid w:val="00C43F61"/>
    <w:rsid w:val="00D506E8"/>
    <w:rsid w:val="00DD28A2"/>
    <w:rsid w:val="00E276E3"/>
    <w:rsid w:val="00F769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08DBB"/>
  <w15:docId w15:val="{C045F26C-1A76-4C49-AB3A-E49C156C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02E7"/>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8C3545"/>
    <w:pPr>
      <w:ind w:leftChars="200" w:left="480"/>
    </w:pPr>
  </w:style>
  <w:style w:type="table" w:styleId="a5">
    <w:name w:val="Table Grid"/>
    <w:basedOn w:val="a1"/>
    <w:uiPriority w:val="39"/>
    <w:rsid w:val="008C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3545"/>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rsid w:val="007B4191"/>
    <w:pPr>
      <w:tabs>
        <w:tab w:val="center" w:pos="4153"/>
        <w:tab w:val="right" w:pos="8306"/>
      </w:tabs>
      <w:snapToGrid w:val="0"/>
    </w:pPr>
    <w:rPr>
      <w:sz w:val="20"/>
      <w:szCs w:val="20"/>
    </w:rPr>
  </w:style>
  <w:style w:type="character" w:customStyle="1" w:styleId="a7">
    <w:name w:val="頁首 字元"/>
    <w:basedOn w:val="a0"/>
    <w:link w:val="a6"/>
    <w:uiPriority w:val="99"/>
    <w:rsid w:val="007B4191"/>
    <w:rPr>
      <w:rFonts w:ascii="Times New Roman" w:eastAsia="新細明體" w:hAnsi="Times New Roman" w:cs="Times New Roman"/>
      <w:sz w:val="20"/>
      <w:szCs w:val="20"/>
    </w:rPr>
  </w:style>
  <w:style w:type="paragraph" w:styleId="a8">
    <w:name w:val="footer"/>
    <w:basedOn w:val="a"/>
    <w:link w:val="a9"/>
    <w:uiPriority w:val="99"/>
    <w:unhideWhenUsed/>
    <w:rsid w:val="007B4191"/>
    <w:pPr>
      <w:tabs>
        <w:tab w:val="center" w:pos="4153"/>
        <w:tab w:val="right" w:pos="8306"/>
      </w:tabs>
      <w:snapToGrid w:val="0"/>
    </w:pPr>
    <w:rPr>
      <w:sz w:val="20"/>
      <w:szCs w:val="20"/>
    </w:rPr>
  </w:style>
  <w:style w:type="character" w:customStyle="1" w:styleId="a9">
    <w:name w:val="頁尾 字元"/>
    <w:basedOn w:val="a0"/>
    <w:link w:val="a8"/>
    <w:uiPriority w:val="99"/>
    <w:rsid w:val="007B4191"/>
    <w:rPr>
      <w:rFonts w:ascii="Times New Roman" w:eastAsia="新細明體" w:hAnsi="Times New Roman" w:cs="Times New Roman"/>
      <w:sz w:val="20"/>
      <w:szCs w:val="20"/>
    </w:rPr>
  </w:style>
  <w:style w:type="paragraph" w:styleId="aa">
    <w:name w:val="Balloon Text"/>
    <w:basedOn w:val="a"/>
    <w:link w:val="ab"/>
    <w:uiPriority w:val="99"/>
    <w:semiHidden/>
    <w:unhideWhenUsed/>
    <w:rsid w:val="007E5464"/>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E5464"/>
    <w:rPr>
      <w:rFonts w:asciiTheme="majorHAnsi" w:eastAsiaTheme="majorEastAsia" w:hAnsiTheme="majorHAnsi" w:cstheme="majorBidi"/>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paragraph" w:customStyle="1" w:styleId="9">
    <w:name w:val="9"/>
    <w:basedOn w:val="a"/>
    <w:rsid w:val="007F02E7"/>
    <w:pPr>
      <w:widowControl/>
      <w:spacing w:before="100" w:beforeAutospacing="1" w:after="100" w:afterAutospacing="1"/>
    </w:pPr>
    <w:rPr>
      <w:rFonts w:ascii="新細明體"/>
    </w:rPr>
  </w:style>
  <w:style w:type="character" w:styleId="af">
    <w:name w:val="Hyperlink"/>
    <w:basedOn w:val="a0"/>
    <w:unhideWhenUsed/>
    <w:rsid w:val="007F02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ansci.asia/archives/318338" TargetMode="External"/><Relationship Id="rId13" Type="http://schemas.openxmlformats.org/officeDocument/2006/relationships/hyperlink" Target="https://youtu.be/65hIVwcAL8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el6j6XO65iA?feature=share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CjXU-eBRFdE?feature=shared" TargetMode="External"/><Relationship Id="rId5" Type="http://schemas.openxmlformats.org/officeDocument/2006/relationships/webSettings" Target="webSettings.xml"/><Relationship Id="rId15" Type="http://schemas.openxmlformats.org/officeDocument/2006/relationships/hyperlink" Target="https://youtu.be/uM_DYg8jyLk?feature=shared" TargetMode="External"/><Relationship Id="rId10" Type="http://schemas.openxmlformats.org/officeDocument/2006/relationships/hyperlink" Target="https://youtu.be/3G1MQjZ__lk?feature=shared" TargetMode="External"/><Relationship Id="rId4" Type="http://schemas.openxmlformats.org/officeDocument/2006/relationships/settings" Target="settings.xml"/><Relationship Id="rId9" Type="http://schemas.openxmlformats.org/officeDocument/2006/relationships/hyperlink" Target="https://youtu.be/dfnWmOa9n0w" TargetMode="External"/><Relationship Id="rId14" Type="http://schemas.openxmlformats.org/officeDocument/2006/relationships/hyperlink" Target="https://youtu.be/nEX7-1Gass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SPQuPeelmJNAwWNWGTVi1S4ggA==">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OAByITFfZE40WVNCSWJBZGhRelIxeFJocE84b2pPSUU0c0U4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82</Pages>
  <Words>9764</Words>
  <Characters>55658</Characters>
  <Application>Microsoft Office Word</Application>
  <DocSecurity>0</DocSecurity>
  <Lines>463</Lines>
  <Paragraphs>130</Paragraphs>
  <ScaleCrop>false</ScaleCrop>
  <Company/>
  <LinksUpToDate>false</LinksUpToDate>
  <CharactersWithSpaces>65292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love5720love@outlook.com</cp:lastModifiedBy>
  <cp:revision>11</cp:revision>
  <dcterms:created xsi:type="dcterms:W3CDTF">2025-06-13T01:30:00Z</dcterms:created>
  <dcterms:modified xsi:type="dcterms:W3CDTF">2025-06-24T16:29:00Z</dcterms:modified>
</cp:coreProperties>
</file>