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E62FC" w14:textId="0A46C8AA" w:rsidR="00307B84" w:rsidRDefault="004A1173" w:rsidP="00307B8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AB265" wp14:editId="45FA8304">
                <wp:simplePos x="0" y="0"/>
                <wp:positionH relativeFrom="column">
                  <wp:posOffset>-32922</wp:posOffset>
                </wp:positionH>
                <wp:positionV relativeFrom="paragraph">
                  <wp:posOffset>-284187</wp:posOffset>
                </wp:positionV>
                <wp:extent cx="1169035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67CA2" w14:textId="77777777" w:rsidR="009310B3" w:rsidRPr="00C67BE9" w:rsidRDefault="009310B3" w:rsidP="004A117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DAB26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2.6pt;margin-top:-22.4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Vq+gEAAM4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" filled="f" stroked="f">
                <v:textbox style="mso-fit-shape-to-text:t">
                  <w:txbxContent>
                    <w:p w14:paraId="0F267CA2" w14:textId="77777777" w:rsidR="009310B3" w:rsidRPr="00C67BE9" w:rsidRDefault="009310B3" w:rsidP="004A117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="00307B84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307B84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E1CC4">
        <w:rPr>
          <w:rFonts w:ascii="標楷體" w:eastAsia="標楷體" w:hAnsi="標楷體" w:cs="標楷體"/>
          <w:b/>
          <w:sz w:val="28"/>
          <w:szCs w:val="28"/>
          <w:u w:val="single"/>
        </w:rPr>
        <w:t>豐濱</w:t>
      </w:r>
      <w:r w:rsidR="00307B84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307B84"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307B84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="00307B84"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307B84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57084F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801F29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="00307B84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307B84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307B84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535C62">
        <w:rPr>
          <w:rFonts w:ascii="標楷體" w:eastAsia="標楷體" w:hAnsi="標楷體" w:cs="標楷體"/>
          <w:b/>
          <w:sz w:val="28"/>
          <w:szCs w:val="28"/>
          <w:u w:val="single"/>
        </w:rPr>
        <w:t>九</w:t>
      </w:r>
      <w:r w:rsidR="00307B84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307B84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307B84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307B84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E1CC4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r w:rsidR="00307B84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307B84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307B84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307B84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307B84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307B84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307B84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8D79A0">
        <w:rPr>
          <w:rFonts w:ascii="標楷體" w:eastAsia="標楷體" w:hAnsi="標楷體" w:cs="標楷體"/>
          <w:b/>
          <w:sz w:val="28"/>
          <w:szCs w:val="28"/>
        </w:rPr>
        <w:t>王力之</w:t>
      </w:r>
    </w:p>
    <w:p w14:paraId="428838BD" w14:textId="77777777" w:rsidR="00307B84" w:rsidRPr="00137DCE" w:rsidRDefault="00307B84" w:rsidP="00307B84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7EF5774F" w14:textId="77777777" w:rsidR="00F65B5C" w:rsidRDefault="00307B84" w:rsidP="00F65B5C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DD0F44">
        <w:rPr>
          <w:rFonts w:ascii="標楷體" w:eastAsia="標楷體" w:hAnsi="標楷體" w:cs="標楷體" w:hint="eastAsia"/>
        </w:rPr>
        <w:t>█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8D79A0" w:rsidRPr="008D79A0">
        <w:rPr>
          <w:rFonts w:ascii="標楷體" w:eastAsia="標楷體" w:hAnsi="標楷體" w:cs="標楷體" w:hint="eastAsia"/>
        </w:rPr>
        <w:t>跨領域美感</w:t>
      </w:r>
      <w:r w:rsidRPr="00137DCE">
        <w:rPr>
          <w:rFonts w:ascii="標楷體" w:eastAsia="標楷體" w:hAnsi="標楷體" w:cs="標楷體"/>
        </w:rPr>
        <w:t xml:space="preserve"> </w:t>
      </w:r>
    </w:p>
    <w:p w14:paraId="29EF0AEF" w14:textId="77777777" w:rsidR="00F65B5C" w:rsidRPr="00137DCE" w:rsidRDefault="00307B84" w:rsidP="00F65B5C">
      <w:pPr>
        <w:spacing w:line="360" w:lineRule="auto"/>
        <w:ind w:firstLineChars="150" w:firstLine="360"/>
        <w:rPr>
          <w:rFonts w:ascii="標楷體" w:eastAsia="標楷體" w:hAnsi="標楷體" w:cs="標楷體"/>
          <w:u w:val="single"/>
        </w:rPr>
      </w:pPr>
      <w:r w:rsidRPr="00137DCE">
        <w:rPr>
          <w:rFonts w:ascii="標楷體" w:eastAsia="標楷體" w:hAnsi="標楷體" w:cs="標楷體"/>
        </w:rPr>
        <w:t xml:space="preserve"> </w:t>
      </w:r>
      <w:r w:rsidR="00F65B5C" w:rsidRPr="00137DCE">
        <w:rPr>
          <w:rFonts w:ascii="標楷體" w:eastAsia="標楷體" w:hAnsi="標楷體" w:cs="標楷體" w:hint="eastAsia"/>
        </w:rPr>
        <w:t>2.</w:t>
      </w:r>
      <w:r w:rsidR="00F65B5C" w:rsidRPr="00137DCE">
        <w:rPr>
          <w:rFonts w:ascii="標楷體" w:eastAsia="標楷體" w:hAnsi="標楷體" w:cs="標楷體"/>
        </w:rPr>
        <w:t>其他</w:t>
      </w:r>
      <w:r w:rsidR="00F65B5C" w:rsidRPr="00137DCE">
        <w:rPr>
          <w:rFonts w:ascii="標楷體" w:eastAsia="標楷體" w:hAnsi="標楷體" w:cs="標楷體" w:hint="eastAsia"/>
        </w:rPr>
        <w:t>類課程：</w:t>
      </w:r>
      <w:r w:rsidR="00F65B5C" w:rsidRPr="00671BBC">
        <w:rPr>
          <w:rFonts w:ascii="標楷體" w:eastAsia="標楷體" w:hAnsi="標楷體" w:cs="標楷體"/>
          <w:u w:val="single"/>
        </w:rPr>
        <w:t>□</w:t>
      </w:r>
      <w:r w:rsidR="00F65B5C" w:rsidRPr="00671BBC">
        <w:rPr>
          <w:rFonts w:ascii="標楷體" w:eastAsia="標楷體" w:hAnsi="標楷體"/>
          <w:u w:val="single"/>
        </w:rPr>
        <w:t>本土語文/新住民語文</w:t>
      </w:r>
      <w:r w:rsidR="00F65B5C" w:rsidRPr="00671BBC">
        <w:rPr>
          <w:rFonts w:ascii="標楷體" w:eastAsia="標楷體" w:hAnsi="標楷體" w:cs="標楷體"/>
          <w:u w:val="single"/>
        </w:rPr>
        <w:t>□</w:t>
      </w:r>
      <w:r w:rsidR="00F65B5C" w:rsidRPr="00671BBC">
        <w:rPr>
          <w:rFonts w:ascii="標楷體" w:eastAsia="標楷體" w:hAnsi="標楷體"/>
          <w:u w:val="single"/>
        </w:rPr>
        <w:t>服務學習</w:t>
      </w:r>
      <w:r w:rsidR="00F65B5C" w:rsidRPr="00671BBC">
        <w:rPr>
          <w:rFonts w:ascii="標楷體" w:eastAsia="標楷體" w:hAnsi="標楷體" w:cs="標楷體"/>
          <w:u w:val="single"/>
        </w:rPr>
        <w:t>□</w:t>
      </w:r>
      <w:r w:rsidR="00F65B5C" w:rsidRPr="00671BBC">
        <w:rPr>
          <w:rFonts w:ascii="標楷體" w:eastAsia="標楷體" w:hAnsi="標楷體"/>
          <w:u w:val="single"/>
        </w:rPr>
        <w:t>戶外教育</w:t>
      </w:r>
      <w:r w:rsidR="00F65B5C" w:rsidRPr="00671BBC">
        <w:rPr>
          <w:rFonts w:ascii="標楷體" w:eastAsia="標楷體" w:hAnsi="標楷體" w:cs="標楷體"/>
          <w:u w:val="single"/>
        </w:rPr>
        <w:t>□</w:t>
      </w:r>
      <w:r w:rsidR="00F65B5C" w:rsidRPr="00671BBC">
        <w:rPr>
          <w:rFonts w:ascii="標楷體" w:eastAsia="標楷體" w:hAnsi="標楷體"/>
          <w:u w:val="single"/>
        </w:rPr>
        <w:t>班際或校際交流</w:t>
      </w:r>
      <w:r w:rsidR="00F65B5C" w:rsidRPr="00671BBC">
        <w:rPr>
          <w:rFonts w:ascii="標楷體" w:eastAsia="標楷體" w:hAnsi="標楷體" w:cs="標楷體"/>
          <w:u w:val="single"/>
        </w:rPr>
        <w:t>□</w:t>
      </w:r>
      <w:r w:rsidR="00F65B5C" w:rsidRPr="00671BBC">
        <w:rPr>
          <w:rFonts w:ascii="標楷體" w:eastAsia="標楷體" w:hAnsi="標楷體"/>
          <w:u w:val="single"/>
        </w:rPr>
        <w:t>自治活動</w:t>
      </w:r>
      <w:r w:rsidR="00F65B5C" w:rsidRPr="00671BBC">
        <w:rPr>
          <w:rFonts w:ascii="標楷體" w:eastAsia="標楷體" w:hAnsi="標楷體" w:cs="標楷體"/>
          <w:u w:val="single"/>
        </w:rPr>
        <w:t>□</w:t>
      </w:r>
      <w:r w:rsidR="00F65B5C" w:rsidRPr="00671BBC">
        <w:rPr>
          <w:rFonts w:ascii="標楷體" w:eastAsia="標楷體" w:hAnsi="標楷體"/>
          <w:u w:val="single"/>
        </w:rPr>
        <w:t>班級輔導</w:t>
      </w:r>
      <w:r w:rsidR="00F65B5C" w:rsidRPr="00671BBC">
        <w:rPr>
          <w:rFonts w:ascii="標楷體" w:eastAsia="標楷體" w:hAnsi="標楷體" w:cs="標楷體"/>
          <w:u w:val="single"/>
        </w:rPr>
        <w:t>□</w:t>
      </w:r>
      <w:r w:rsidR="00F65B5C" w:rsidRPr="00671BBC">
        <w:rPr>
          <w:rFonts w:ascii="標楷體" w:eastAsia="標楷體" w:hAnsi="標楷體"/>
          <w:u w:val="single"/>
        </w:rPr>
        <w:t>學生自主學習</w:t>
      </w:r>
    </w:p>
    <w:p w14:paraId="528348C4" w14:textId="77777777" w:rsidR="00307B84" w:rsidRPr="006135C0" w:rsidRDefault="00307B84" w:rsidP="00307B84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 w:rsidR="00DD0F44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Pr="00137DCE">
        <w:rPr>
          <w:rFonts w:eastAsia="標楷體"/>
          <w:color w:val="000000" w:themeColor="text1"/>
        </w:rPr>
        <w:t xml:space="preserve"> </w:t>
      </w:r>
      <w:r w:rsidR="00DD0F44">
        <w:rPr>
          <w:rFonts w:eastAsia="標楷體"/>
          <w:color w:val="000000" w:themeColor="text1"/>
        </w:rPr>
        <w:t>20</w:t>
      </w:r>
      <w:r w:rsidRPr="00137DCE">
        <w:rPr>
          <w:rFonts w:eastAsia="標楷體" w:hint="eastAsia"/>
          <w:color w:val="000000" w:themeColor="text1"/>
        </w:rPr>
        <w:t xml:space="preserve">  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 w:rsidR="00DD0F44"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 w:hint="eastAsia"/>
          <w:color w:val="000000" w:themeColor="text1"/>
        </w:rPr>
        <w:t xml:space="preserve"> 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14:paraId="118B6E28" w14:textId="77777777" w:rsidR="00307B84" w:rsidRPr="001B5A73" w:rsidRDefault="00307B84" w:rsidP="004B1768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4"/>
        <w:tblW w:w="14639" w:type="dxa"/>
        <w:tblLook w:val="04A0" w:firstRow="1" w:lastRow="0" w:firstColumn="1" w:lastColumn="0" w:noHBand="0" w:noVBand="1"/>
      </w:tblPr>
      <w:tblGrid>
        <w:gridCol w:w="772"/>
        <w:gridCol w:w="896"/>
        <w:gridCol w:w="1417"/>
        <w:gridCol w:w="1559"/>
        <w:gridCol w:w="3686"/>
        <w:gridCol w:w="567"/>
        <w:gridCol w:w="992"/>
        <w:gridCol w:w="1490"/>
        <w:gridCol w:w="1430"/>
        <w:gridCol w:w="1830"/>
      </w:tblGrid>
      <w:tr w:rsidR="001B5A73" w:rsidRPr="0091308C" w14:paraId="18E12E66" w14:textId="77777777" w:rsidTr="0092112E">
        <w:trPr>
          <w:trHeight w:val="558"/>
        </w:trPr>
        <w:tc>
          <w:tcPr>
            <w:tcW w:w="772" w:type="dxa"/>
            <w:vMerge w:val="restart"/>
            <w:vAlign w:val="center"/>
          </w:tcPr>
          <w:p w14:paraId="2D0DBE0A" w14:textId="77777777" w:rsidR="001B5A73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  <w:p w14:paraId="03404061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</w:rPr>
              <w:t>週</w:t>
            </w:r>
            <w:r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896" w:type="dxa"/>
            <w:vMerge w:val="restart"/>
            <w:vAlign w:val="center"/>
          </w:tcPr>
          <w:p w14:paraId="52F28C4C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 w:rsidR="008F54A0">
              <w:rPr>
                <w:rFonts w:eastAsia="標楷體" w:hint="eastAsia"/>
                <w:color w:val="000000" w:themeColor="text1"/>
              </w:rPr>
              <w:t>/</w:t>
            </w:r>
            <w:r w:rsidR="008F54A0" w:rsidRPr="008F54A0">
              <w:rPr>
                <w:rFonts w:eastAsia="標楷體" w:hint="eastAsia"/>
                <w:color w:val="FF0000"/>
              </w:rPr>
              <w:t>校本素養</w:t>
            </w:r>
          </w:p>
        </w:tc>
        <w:tc>
          <w:tcPr>
            <w:tcW w:w="2976" w:type="dxa"/>
            <w:gridSpan w:val="2"/>
            <w:vAlign w:val="center"/>
          </w:tcPr>
          <w:p w14:paraId="3DFD2F41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Merge w:val="restart"/>
            <w:vAlign w:val="center"/>
          </w:tcPr>
          <w:p w14:paraId="350AB3D2" w14:textId="77777777" w:rsidR="001B5A73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76A145A5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Merge w:val="restart"/>
            <w:vAlign w:val="center"/>
          </w:tcPr>
          <w:p w14:paraId="23F9BA49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14:paraId="3E6C595D" w14:textId="77777777" w:rsidR="001B5A73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5DAD0C44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14:paraId="52BC717B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Merge w:val="restart"/>
            <w:vAlign w:val="center"/>
          </w:tcPr>
          <w:p w14:paraId="225A614A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0053130D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Merge w:val="restart"/>
            <w:vAlign w:val="center"/>
          </w:tcPr>
          <w:p w14:paraId="0E0E91EC" w14:textId="77777777" w:rsidR="001B5A73" w:rsidRDefault="001B5A73" w:rsidP="009310B3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14:paraId="6000C70D" w14:textId="77777777" w:rsidR="001B5A73" w:rsidRPr="0091308C" w:rsidRDefault="001B5A73" w:rsidP="009310B3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1B5A73" w:rsidRPr="0091308C" w14:paraId="3A9A5639" w14:textId="77777777" w:rsidTr="0092112E">
        <w:trPr>
          <w:trHeight w:val="224"/>
        </w:trPr>
        <w:tc>
          <w:tcPr>
            <w:tcW w:w="772" w:type="dxa"/>
            <w:vMerge/>
            <w:vAlign w:val="center"/>
          </w:tcPr>
          <w:p w14:paraId="11BDC198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96" w:type="dxa"/>
            <w:vMerge/>
            <w:vAlign w:val="center"/>
          </w:tcPr>
          <w:p w14:paraId="37B8A316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415545AE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559" w:type="dxa"/>
            <w:vAlign w:val="center"/>
          </w:tcPr>
          <w:p w14:paraId="7F5EF102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686" w:type="dxa"/>
            <w:vMerge/>
            <w:vAlign w:val="center"/>
          </w:tcPr>
          <w:p w14:paraId="7850E0E5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</w:tcPr>
          <w:p w14:paraId="51D0A51B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14:paraId="4C5AD6A6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90" w:type="dxa"/>
            <w:vMerge/>
            <w:vAlign w:val="center"/>
          </w:tcPr>
          <w:p w14:paraId="53E96FFA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14:paraId="3D79A336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  <w:vMerge/>
          </w:tcPr>
          <w:p w14:paraId="7E771CD7" w14:textId="77777777" w:rsidR="001B5A73" w:rsidRPr="0091308C" w:rsidRDefault="001B5A73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22B69" w:rsidRPr="00B32678" w14:paraId="62C265CE" w14:textId="77777777" w:rsidTr="00D534A3">
        <w:trPr>
          <w:trHeight w:val="925"/>
        </w:trPr>
        <w:tc>
          <w:tcPr>
            <w:tcW w:w="772" w:type="dxa"/>
            <w:vAlign w:val="center"/>
          </w:tcPr>
          <w:p w14:paraId="4DEA94C2" w14:textId="77777777" w:rsidR="00F22B69" w:rsidRPr="00B32678" w:rsidRDefault="00F22B69" w:rsidP="002E1CC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</w:t>
            </w:r>
          </w:p>
        </w:tc>
        <w:tc>
          <w:tcPr>
            <w:tcW w:w="896" w:type="dxa"/>
            <w:vAlign w:val="center"/>
          </w:tcPr>
          <w:p w14:paraId="554A2306" w14:textId="4E2C72BE" w:rsidR="00F22B69" w:rsidRPr="00B32678" w:rsidRDefault="004273FD" w:rsidP="004273FD">
            <w:pPr>
              <w:spacing w:after="180"/>
              <w:rPr>
                <w:rFonts w:eastAsia="標楷體"/>
                <w:color w:val="0070C0"/>
                <w:sz w:val="28"/>
                <w:szCs w:val="28"/>
              </w:rPr>
            </w:pPr>
            <w:r w:rsidRPr="004273FD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B2 科技資訊 與 媒體素養</w:t>
            </w:r>
          </w:p>
        </w:tc>
        <w:tc>
          <w:tcPr>
            <w:tcW w:w="1417" w:type="dxa"/>
          </w:tcPr>
          <w:p w14:paraId="77A08B7F" w14:textId="60C8D224" w:rsidR="00F22B69" w:rsidRPr="00232BAA" w:rsidRDefault="00232BAA" w:rsidP="0092112E">
            <w:pPr>
              <w:pStyle w:val="Default"/>
              <w:jc w:val="both"/>
              <w:rPr>
                <w:bCs/>
                <w:color w:val="FF0000"/>
              </w:rPr>
            </w:pPr>
            <w:r w:rsidRPr="00232BAA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t>視1-Ⅳ-2 能使用多元媒材與技法，表現個人或社群的觀點。</w:t>
            </w:r>
          </w:p>
        </w:tc>
        <w:tc>
          <w:tcPr>
            <w:tcW w:w="1559" w:type="dxa"/>
          </w:tcPr>
          <w:p w14:paraId="553BDB8F" w14:textId="36146875" w:rsidR="00F22B69" w:rsidRPr="00232BAA" w:rsidRDefault="00232BAA" w:rsidP="009310B3">
            <w:pPr>
              <w:jc w:val="both"/>
              <w:rPr>
                <w:rFonts w:ascii="標楷體" w:eastAsia="標楷體" w:hAnsi="標楷體" w:cs="標楷體"/>
                <w:bCs/>
                <w:color w:val="FF0000"/>
              </w:rPr>
            </w:pPr>
            <w:r w:rsidRPr="00232BAA">
              <w:rPr>
                <w:rFonts w:ascii="標楷體" w:eastAsia="標楷體" w:hAnsi="標楷體" w:cs="標楷體" w:hint="eastAsia"/>
                <w:bCs/>
                <w:kern w:val="0"/>
                <w:sz w:val="21"/>
                <w:szCs w:val="22"/>
              </w:rPr>
              <w:t>視E-Ⅳ-3 數位影像、數位媒材。</w:t>
            </w:r>
          </w:p>
        </w:tc>
        <w:tc>
          <w:tcPr>
            <w:tcW w:w="3686" w:type="dxa"/>
            <w:vAlign w:val="center"/>
          </w:tcPr>
          <w:p w14:paraId="7462E120" w14:textId="06689F58" w:rsidR="00F22B69" w:rsidRPr="00507A92" w:rsidRDefault="00801F29" w:rsidP="00F67A0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定向越野與實境解謎的認識</w:t>
            </w:r>
          </w:p>
        </w:tc>
        <w:tc>
          <w:tcPr>
            <w:tcW w:w="567" w:type="dxa"/>
            <w:vAlign w:val="center"/>
          </w:tcPr>
          <w:p w14:paraId="10638336" w14:textId="77777777" w:rsidR="00F22B69" w:rsidRPr="00507A92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07A92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54AD6863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1B8A7988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2A650889" w14:textId="77777777" w:rsidR="00F22B69" w:rsidRPr="00AE468A" w:rsidRDefault="00F22B69" w:rsidP="009310B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0105371B" w14:textId="77777777" w:rsidR="00F22B69" w:rsidRPr="00AE468A" w:rsidRDefault="00F22B69" w:rsidP="009310B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401FB74A" w14:textId="77777777" w:rsidR="00F22B69" w:rsidRPr="00AE468A" w:rsidRDefault="00F22B69" w:rsidP="009310B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</w:tcPr>
          <w:p w14:paraId="1BC7595E" w14:textId="77777777" w:rsidR="00F22B69" w:rsidRDefault="00F22B69" w:rsidP="00F22B69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49BC3507" w14:textId="77777777" w:rsidR="00F22B69" w:rsidRDefault="00F22B69" w:rsidP="00F22B69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pacing w:val="14"/>
                <w:sz w:val="21"/>
                <w:lang w:eastAsia="zh-TW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544B2B21" w14:textId="77777777" w:rsidR="00F22B69" w:rsidRDefault="00F22B69" w:rsidP="00F22B69">
            <w:pPr>
              <w:pStyle w:val="TableParagraph"/>
              <w:spacing w:before="4" w:line="223" w:lineRule="auto"/>
              <w:ind w:left="131" w:right="-15"/>
              <w:rPr>
                <w:sz w:val="21"/>
                <w:lang w:eastAsia="zh-TW"/>
              </w:rPr>
            </w:pPr>
          </w:p>
        </w:tc>
      </w:tr>
      <w:tr w:rsidR="00F22B69" w:rsidRPr="00B32678" w14:paraId="4561FBD1" w14:textId="77777777" w:rsidTr="00D534A3">
        <w:trPr>
          <w:trHeight w:val="925"/>
        </w:trPr>
        <w:tc>
          <w:tcPr>
            <w:tcW w:w="772" w:type="dxa"/>
            <w:vAlign w:val="center"/>
          </w:tcPr>
          <w:p w14:paraId="56C8815A" w14:textId="77777777" w:rsidR="00F22B69" w:rsidRPr="00B32678" w:rsidRDefault="00F22B69" w:rsidP="001D013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2</w:t>
            </w:r>
          </w:p>
        </w:tc>
        <w:tc>
          <w:tcPr>
            <w:tcW w:w="896" w:type="dxa"/>
            <w:vAlign w:val="center"/>
          </w:tcPr>
          <w:p w14:paraId="6270740D" w14:textId="4512744E" w:rsidR="00F22B69" w:rsidRPr="00B32678" w:rsidRDefault="004273FD" w:rsidP="004273FD">
            <w:pPr>
              <w:spacing w:after="180"/>
              <w:rPr>
                <w:rFonts w:eastAsia="標楷體"/>
                <w:color w:val="0070C0"/>
                <w:sz w:val="28"/>
                <w:szCs w:val="28"/>
              </w:rPr>
            </w:pPr>
            <w:r w:rsidRPr="004273FD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B2 科技資訊 與 媒體素養</w:t>
            </w:r>
          </w:p>
        </w:tc>
        <w:tc>
          <w:tcPr>
            <w:tcW w:w="1417" w:type="dxa"/>
          </w:tcPr>
          <w:p w14:paraId="2BC01AF3" w14:textId="57F29B44" w:rsidR="00F22B69" w:rsidRPr="00500692" w:rsidRDefault="00232BAA" w:rsidP="0092112E">
            <w:pPr>
              <w:pStyle w:val="Default"/>
              <w:jc w:val="both"/>
              <w:rPr>
                <w:color w:val="FF0000"/>
              </w:rPr>
            </w:pPr>
            <w:r w:rsidRPr="00232BAA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t>視1-Ⅳ-2 能使用多元媒材與技法，表現個人或社群的觀點。</w:t>
            </w:r>
          </w:p>
        </w:tc>
        <w:tc>
          <w:tcPr>
            <w:tcW w:w="1559" w:type="dxa"/>
          </w:tcPr>
          <w:p w14:paraId="22F14887" w14:textId="47F81118" w:rsidR="00F22B69" w:rsidRPr="0092112E" w:rsidRDefault="00232BAA" w:rsidP="009310B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32BAA">
              <w:rPr>
                <w:rFonts w:ascii="標楷體" w:eastAsia="標楷體" w:hAnsi="標楷體" w:cs="標楷體" w:hint="eastAsia"/>
                <w:bCs/>
                <w:kern w:val="0"/>
                <w:sz w:val="21"/>
                <w:szCs w:val="22"/>
              </w:rPr>
              <w:t>視E-Ⅳ-3 數位影像、數位媒材。</w:t>
            </w:r>
          </w:p>
        </w:tc>
        <w:tc>
          <w:tcPr>
            <w:tcW w:w="3686" w:type="dxa"/>
            <w:vAlign w:val="center"/>
          </w:tcPr>
          <w:p w14:paraId="1D7835EB" w14:textId="2CDDC331" w:rsidR="00F22B69" w:rsidRPr="00507A92" w:rsidRDefault="00801F29" w:rsidP="00F67A0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定向越野與實境解謎的工具認識</w:t>
            </w:r>
          </w:p>
        </w:tc>
        <w:tc>
          <w:tcPr>
            <w:tcW w:w="567" w:type="dxa"/>
            <w:vAlign w:val="center"/>
          </w:tcPr>
          <w:p w14:paraId="27B927CD" w14:textId="77777777" w:rsidR="00F22B69" w:rsidRPr="00507A92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07A92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0538BC7E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6CA3D928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64CEB3E3" w14:textId="77777777" w:rsidR="00F22B69" w:rsidRPr="00AE468A" w:rsidRDefault="00F22B69" w:rsidP="009310B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68D7FC14" w14:textId="77777777" w:rsidR="00F22B69" w:rsidRPr="00AE468A" w:rsidRDefault="00F22B69" w:rsidP="009310B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40EE8BB1" w14:textId="77777777" w:rsidR="00F22B69" w:rsidRPr="00AE468A" w:rsidRDefault="00F22B69" w:rsidP="009310B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</w:tcPr>
          <w:p w14:paraId="1A71EBE1" w14:textId="77777777" w:rsidR="00F22B69" w:rsidRDefault="00F22B69" w:rsidP="00F22B69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1F72E3C4" w14:textId="77777777" w:rsidR="00F22B69" w:rsidRDefault="00F22B69" w:rsidP="00F22B69">
            <w:pPr>
              <w:pStyle w:val="TableParagraph"/>
              <w:spacing w:before="4"/>
              <w:rPr>
                <w:sz w:val="28"/>
                <w:lang w:eastAsia="zh-TW"/>
              </w:rPr>
            </w:pPr>
            <w:r>
              <w:rPr>
                <w:spacing w:val="14"/>
                <w:sz w:val="21"/>
                <w:lang w:eastAsia="zh-TW"/>
              </w:rPr>
              <w:t>經由環境美學與自然文學了解自然環境的倫理價值。</w:t>
            </w:r>
          </w:p>
          <w:p w14:paraId="1598A58E" w14:textId="77777777" w:rsidR="00F22B69" w:rsidRDefault="00F22B69" w:rsidP="005F1D45">
            <w:pPr>
              <w:pStyle w:val="TableParagraph"/>
              <w:spacing w:before="1"/>
              <w:ind w:left="49" w:right="184"/>
              <w:jc w:val="center"/>
              <w:rPr>
                <w:sz w:val="21"/>
                <w:lang w:eastAsia="zh-TW"/>
              </w:rPr>
            </w:pPr>
          </w:p>
        </w:tc>
        <w:tc>
          <w:tcPr>
            <w:tcW w:w="1830" w:type="dxa"/>
          </w:tcPr>
          <w:p w14:paraId="1C13F9C7" w14:textId="77777777" w:rsidR="00F22B69" w:rsidRDefault="00F22B69" w:rsidP="005F1D45">
            <w:pPr>
              <w:rPr>
                <w:sz w:val="2"/>
                <w:szCs w:val="2"/>
              </w:rPr>
            </w:pPr>
          </w:p>
        </w:tc>
      </w:tr>
      <w:tr w:rsidR="00F22B69" w:rsidRPr="00B32678" w14:paraId="74ECE070" w14:textId="77777777" w:rsidTr="00D534A3">
        <w:trPr>
          <w:trHeight w:val="925"/>
        </w:trPr>
        <w:tc>
          <w:tcPr>
            <w:tcW w:w="772" w:type="dxa"/>
            <w:vAlign w:val="center"/>
          </w:tcPr>
          <w:p w14:paraId="5B06676D" w14:textId="77777777" w:rsidR="00F22B69" w:rsidRPr="00B32678" w:rsidRDefault="00F22B69" w:rsidP="001D013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3</w:t>
            </w:r>
          </w:p>
        </w:tc>
        <w:tc>
          <w:tcPr>
            <w:tcW w:w="896" w:type="dxa"/>
            <w:vAlign w:val="center"/>
          </w:tcPr>
          <w:p w14:paraId="412313B2" w14:textId="60D5BB66" w:rsidR="00F22B69" w:rsidRPr="00B32678" w:rsidRDefault="004273FD" w:rsidP="004273FD">
            <w:pPr>
              <w:spacing w:after="180"/>
              <w:rPr>
                <w:rFonts w:eastAsia="標楷體"/>
                <w:color w:val="0070C0"/>
                <w:sz w:val="28"/>
                <w:szCs w:val="28"/>
              </w:rPr>
            </w:pPr>
            <w:r w:rsidRPr="004273FD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B2 科技資訊 與 媒</w:t>
            </w:r>
            <w:r w:rsidRPr="004273FD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lastRenderedPageBreak/>
              <w:t>體素養</w:t>
            </w:r>
          </w:p>
        </w:tc>
        <w:tc>
          <w:tcPr>
            <w:tcW w:w="1417" w:type="dxa"/>
          </w:tcPr>
          <w:p w14:paraId="51B7FF90" w14:textId="2ED564ED" w:rsidR="00F22B69" w:rsidRPr="00500692" w:rsidRDefault="00232BAA" w:rsidP="0092112E">
            <w:pPr>
              <w:pStyle w:val="Default"/>
              <w:jc w:val="both"/>
              <w:rPr>
                <w:color w:val="FF0000"/>
              </w:rPr>
            </w:pPr>
            <w:r w:rsidRPr="00232BAA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lastRenderedPageBreak/>
              <w:t>視1-Ⅳ-2 能使用多元媒材與技法，表</w:t>
            </w:r>
            <w:r w:rsidRPr="00232BAA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lastRenderedPageBreak/>
              <w:t>現個人或社群的觀點。</w:t>
            </w:r>
          </w:p>
        </w:tc>
        <w:tc>
          <w:tcPr>
            <w:tcW w:w="1559" w:type="dxa"/>
          </w:tcPr>
          <w:p w14:paraId="32EF52ED" w14:textId="12B48F3A" w:rsidR="00F22B69" w:rsidRPr="0092112E" w:rsidRDefault="00232BAA" w:rsidP="009310B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32BAA">
              <w:rPr>
                <w:rFonts w:ascii="標楷體" w:eastAsia="標楷體" w:hAnsi="標楷體" w:cs="標楷體" w:hint="eastAsia"/>
                <w:bCs/>
                <w:kern w:val="0"/>
                <w:sz w:val="21"/>
                <w:szCs w:val="22"/>
              </w:rPr>
              <w:lastRenderedPageBreak/>
              <w:t>視E-Ⅳ-3 數位影像、數位媒材。</w:t>
            </w:r>
          </w:p>
        </w:tc>
        <w:tc>
          <w:tcPr>
            <w:tcW w:w="3686" w:type="dxa"/>
            <w:vAlign w:val="center"/>
          </w:tcPr>
          <w:p w14:paraId="224D2AA3" w14:textId="73F01E5D" w:rsidR="00F22B69" w:rsidRPr="00507A92" w:rsidRDefault="00801F29" w:rsidP="00F67A0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定向越野與實境解謎的工具練習</w:t>
            </w:r>
          </w:p>
        </w:tc>
        <w:tc>
          <w:tcPr>
            <w:tcW w:w="567" w:type="dxa"/>
            <w:vAlign w:val="center"/>
          </w:tcPr>
          <w:p w14:paraId="05696F35" w14:textId="77777777" w:rsidR="00F22B69" w:rsidRPr="00507A92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07A92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38DBFC60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6A6DCA96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1101C2EC" w14:textId="77777777" w:rsidR="00F22B69" w:rsidRPr="00AE468A" w:rsidRDefault="00F22B69" w:rsidP="009310B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0B9F96D4" w14:textId="77777777" w:rsidR="00F22B69" w:rsidRPr="00AE468A" w:rsidRDefault="00F22B69" w:rsidP="009310B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0469F43F" w14:textId="77777777" w:rsidR="00F22B69" w:rsidRPr="00AE468A" w:rsidRDefault="00F22B69" w:rsidP="009310B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</w:tcPr>
          <w:p w14:paraId="6FCBD553" w14:textId="77777777" w:rsidR="00F22B69" w:rsidRDefault="00F22B69" w:rsidP="00F22B69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79C3B315" w14:textId="77777777" w:rsidR="00F22B69" w:rsidRDefault="00F22B69" w:rsidP="00F22B69">
            <w:pPr>
              <w:pStyle w:val="TableParagraph"/>
              <w:rPr>
                <w:rFonts w:ascii="Times New Roman"/>
                <w:sz w:val="20"/>
                <w:lang w:eastAsia="zh-TW"/>
              </w:rPr>
            </w:pPr>
            <w:r>
              <w:rPr>
                <w:spacing w:val="14"/>
                <w:sz w:val="21"/>
                <w:lang w:eastAsia="zh-TW"/>
              </w:rPr>
              <w:t>經由環境美學與自然文學了解自然</w:t>
            </w:r>
            <w:r>
              <w:rPr>
                <w:spacing w:val="14"/>
                <w:sz w:val="21"/>
                <w:lang w:eastAsia="zh-TW"/>
              </w:rPr>
              <w:lastRenderedPageBreak/>
              <w:t>環境的倫理價值。</w:t>
            </w:r>
          </w:p>
        </w:tc>
        <w:tc>
          <w:tcPr>
            <w:tcW w:w="1830" w:type="dxa"/>
          </w:tcPr>
          <w:p w14:paraId="63BA160D" w14:textId="77777777" w:rsidR="00F22B69" w:rsidRDefault="00F22B69" w:rsidP="005F1D45">
            <w:pPr>
              <w:rPr>
                <w:sz w:val="2"/>
                <w:szCs w:val="2"/>
              </w:rPr>
            </w:pPr>
          </w:p>
        </w:tc>
      </w:tr>
      <w:tr w:rsidR="00F22B69" w:rsidRPr="00B32678" w14:paraId="4022FF62" w14:textId="77777777" w:rsidTr="00D534A3">
        <w:trPr>
          <w:trHeight w:val="925"/>
        </w:trPr>
        <w:tc>
          <w:tcPr>
            <w:tcW w:w="772" w:type="dxa"/>
            <w:vAlign w:val="center"/>
          </w:tcPr>
          <w:p w14:paraId="3E6B2239" w14:textId="77777777" w:rsidR="00F22B69" w:rsidRPr="00B32678" w:rsidRDefault="00F22B69" w:rsidP="001D013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4</w:t>
            </w:r>
          </w:p>
        </w:tc>
        <w:tc>
          <w:tcPr>
            <w:tcW w:w="896" w:type="dxa"/>
            <w:vAlign w:val="center"/>
          </w:tcPr>
          <w:p w14:paraId="612819C9" w14:textId="3A3B3237" w:rsidR="00F22B69" w:rsidRPr="00B32678" w:rsidRDefault="004273FD" w:rsidP="004273FD">
            <w:pPr>
              <w:spacing w:after="180"/>
              <w:rPr>
                <w:rFonts w:eastAsia="標楷體"/>
                <w:color w:val="0070C0"/>
                <w:sz w:val="28"/>
                <w:szCs w:val="28"/>
              </w:rPr>
            </w:pPr>
            <w:r w:rsidRPr="004273FD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A2 系統思考 與 解決問題</w:t>
            </w:r>
          </w:p>
        </w:tc>
        <w:tc>
          <w:tcPr>
            <w:tcW w:w="1417" w:type="dxa"/>
          </w:tcPr>
          <w:p w14:paraId="0A8CFE95" w14:textId="3C8B71B9" w:rsidR="00F22B69" w:rsidRPr="00232BAA" w:rsidRDefault="00232BAA" w:rsidP="0092112E">
            <w:pPr>
              <w:pStyle w:val="Default"/>
              <w:jc w:val="both"/>
              <w:rPr>
                <w:bCs/>
                <w:color w:val="FF0000"/>
              </w:rPr>
            </w:pPr>
            <w:r w:rsidRPr="00232BAA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t>視1-Ⅳ-3 能使用數位及影音媒體，表達創作意念。</w:t>
            </w:r>
          </w:p>
        </w:tc>
        <w:tc>
          <w:tcPr>
            <w:tcW w:w="1559" w:type="dxa"/>
          </w:tcPr>
          <w:p w14:paraId="32D4614A" w14:textId="383CC531" w:rsidR="00F22B69" w:rsidRPr="0092112E" w:rsidRDefault="00251C0B" w:rsidP="009310B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32BAA">
              <w:rPr>
                <w:rFonts w:ascii="標楷體" w:eastAsia="標楷體" w:hAnsi="標楷體" w:cs="標楷體" w:hint="eastAsia"/>
                <w:bCs/>
                <w:kern w:val="0"/>
                <w:sz w:val="21"/>
                <w:szCs w:val="22"/>
              </w:rPr>
              <w:t>視E-Ⅳ-3 數位影像、數位媒材。</w:t>
            </w:r>
          </w:p>
        </w:tc>
        <w:tc>
          <w:tcPr>
            <w:tcW w:w="3686" w:type="dxa"/>
            <w:vAlign w:val="center"/>
          </w:tcPr>
          <w:p w14:paraId="18A523C2" w14:textId="46386430" w:rsidR="00F22B69" w:rsidRPr="00507A92" w:rsidRDefault="00D60E0E" w:rsidP="00F67A06">
            <w:pPr>
              <w:jc w:val="center"/>
              <w:rPr>
                <w:rFonts w:ascii="標楷體" w:eastAsia="標楷體" w:hAnsi="標楷體" w:cs="標楷體"/>
              </w:rPr>
            </w:pPr>
            <w:r w:rsidRPr="00D60E0E">
              <w:rPr>
                <w:rFonts w:ascii="標楷體" w:eastAsia="標楷體" w:hAnsi="標楷體" w:cs="標楷體" w:hint="eastAsia"/>
              </w:rPr>
              <w:t>遊戲設計方法</w:t>
            </w:r>
          </w:p>
        </w:tc>
        <w:tc>
          <w:tcPr>
            <w:tcW w:w="567" w:type="dxa"/>
            <w:vAlign w:val="center"/>
          </w:tcPr>
          <w:p w14:paraId="12599515" w14:textId="77777777" w:rsidR="00F22B69" w:rsidRPr="00507A92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07A92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11B904AC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01F4FD40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2EA42DA8" w14:textId="77777777" w:rsidR="00F22B69" w:rsidRPr="00AE468A" w:rsidRDefault="00F22B69" w:rsidP="009310B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6B7862B8" w14:textId="77777777" w:rsidR="00F22B69" w:rsidRPr="00AE468A" w:rsidRDefault="00F22B69" w:rsidP="009310B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047011C7" w14:textId="77777777" w:rsidR="00F22B69" w:rsidRPr="00AE468A" w:rsidRDefault="00F22B69" w:rsidP="009310B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</w:tcPr>
          <w:p w14:paraId="5A66A62E" w14:textId="77777777" w:rsidR="00F22B69" w:rsidRDefault="00F22B69" w:rsidP="00F22B69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2F0216F7" w14:textId="77777777" w:rsidR="00F22B69" w:rsidRDefault="00F22B69" w:rsidP="00F22B69">
            <w:pPr>
              <w:pStyle w:val="TableParagraph"/>
              <w:rPr>
                <w:rFonts w:ascii="Times New Roman"/>
                <w:sz w:val="20"/>
                <w:lang w:eastAsia="zh-TW"/>
              </w:rPr>
            </w:pPr>
            <w:r>
              <w:rPr>
                <w:spacing w:val="14"/>
                <w:sz w:val="21"/>
                <w:lang w:eastAsia="zh-TW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7E37DCEA" w14:textId="77777777" w:rsidR="00F22B69" w:rsidRDefault="00F22B69" w:rsidP="005F1D45">
            <w:pPr>
              <w:rPr>
                <w:sz w:val="2"/>
                <w:szCs w:val="2"/>
              </w:rPr>
            </w:pPr>
          </w:p>
        </w:tc>
      </w:tr>
      <w:tr w:rsidR="00F22B69" w:rsidRPr="00B32678" w14:paraId="245CBD23" w14:textId="77777777" w:rsidTr="00D534A3">
        <w:trPr>
          <w:trHeight w:val="925"/>
        </w:trPr>
        <w:tc>
          <w:tcPr>
            <w:tcW w:w="772" w:type="dxa"/>
            <w:vAlign w:val="center"/>
          </w:tcPr>
          <w:p w14:paraId="19AC2E8B" w14:textId="77777777" w:rsidR="00F22B69" w:rsidRPr="00B32678" w:rsidRDefault="00F22B69" w:rsidP="001D013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5</w:t>
            </w:r>
          </w:p>
        </w:tc>
        <w:tc>
          <w:tcPr>
            <w:tcW w:w="896" w:type="dxa"/>
            <w:vAlign w:val="center"/>
          </w:tcPr>
          <w:p w14:paraId="22BE2790" w14:textId="7CCC7D3C" w:rsidR="00F22B69" w:rsidRPr="00B32678" w:rsidRDefault="004273FD" w:rsidP="0092112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4273FD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A2 系統思考 與 解決問題</w:t>
            </w:r>
          </w:p>
        </w:tc>
        <w:tc>
          <w:tcPr>
            <w:tcW w:w="1417" w:type="dxa"/>
          </w:tcPr>
          <w:p w14:paraId="2E0583E2" w14:textId="54A33210" w:rsidR="00F22B69" w:rsidRPr="00500692" w:rsidRDefault="00232BAA" w:rsidP="0092112E">
            <w:pPr>
              <w:pStyle w:val="Default"/>
              <w:jc w:val="both"/>
              <w:rPr>
                <w:color w:val="FF0000"/>
              </w:rPr>
            </w:pPr>
            <w:r w:rsidRPr="00232BAA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t>視1-Ⅳ-3 能使用數位及影音媒體，表達創作意念。</w:t>
            </w:r>
          </w:p>
        </w:tc>
        <w:tc>
          <w:tcPr>
            <w:tcW w:w="1559" w:type="dxa"/>
          </w:tcPr>
          <w:p w14:paraId="632523F9" w14:textId="77777777" w:rsidR="00F22B69" w:rsidRDefault="00251C0B" w:rsidP="009310B3">
            <w:pPr>
              <w:jc w:val="both"/>
              <w:rPr>
                <w:rFonts w:ascii="標楷體" w:eastAsia="標楷體" w:hAnsi="標楷體" w:cs="標楷體"/>
                <w:bCs/>
                <w:kern w:val="0"/>
                <w:sz w:val="21"/>
                <w:szCs w:val="22"/>
              </w:rPr>
            </w:pPr>
            <w:r w:rsidRPr="00232BAA">
              <w:rPr>
                <w:rFonts w:ascii="標楷體" w:eastAsia="標楷體" w:hAnsi="標楷體" w:cs="標楷體" w:hint="eastAsia"/>
                <w:bCs/>
                <w:kern w:val="0"/>
                <w:sz w:val="21"/>
                <w:szCs w:val="22"/>
              </w:rPr>
              <w:t>視E-Ⅳ-3 數位影像、數位媒材。</w:t>
            </w:r>
          </w:p>
          <w:p w14:paraId="42998D85" w14:textId="518C6FC0" w:rsidR="00251C0B" w:rsidRPr="00251C0B" w:rsidRDefault="00251C0B" w:rsidP="009310B3">
            <w:pPr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251C0B">
              <w:rPr>
                <w:rFonts w:ascii="標楷體" w:eastAsia="標楷體" w:hAnsi="標楷體" w:cs="標楷體" w:hint="eastAsia"/>
                <w:sz w:val="22"/>
                <w:szCs w:val="22"/>
              </w:rPr>
              <w:t>視E-Ⅳ-4 環境藝術、社區藝術。</w:t>
            </w:r>
          </w:p>
        </w:tc>
        <w:tc>
          <w:tcPr>
            <w:tcW w:w="3686" w:type="dxa"/>
            <w:vAlign w:val="center"/>
          </w:tcPr>
          <w:p w14:paraId="17D708A7" w14:textId="406D486B" w:rsidR="00F22B69" w:rsidRPr="00507A92" w:rsidRDefault="00D60E0E" w:rsidP="00F67A06">
            <w:pPr>
              <w:jc w:val="center"/>
              <w:rPr>
                <w:rFonts w:ascii="標楷體" w:eastAsia="標楷體" w:hAnsi="標楷體" w:cs="標楷體"/>
              </w:rPr>
            </w:pPr>
            <w:r w:rsidRPr="00D60E0E">
              <w:rPr>
                <w:rFonts w:ascii="標楷體" w:eastAsia="標楷體" w:hAnsi="標楷體" w:cs="標楷體" w:hint="eastAsia"/>
              </w:rPr>
              <w:t>整合遊戲角色、情境與道具</w:t>
            </w:r>
          </w:p>
        </w:tc>
        <w:tc>
          <w:tcPr>
            <w:tcW w:w="567" w:type="dxa"/>
            <w:vAlign w:val="center"/>
          </w:tcPr>
          <w:p w14:paraId="2F73A046" w14:textId="77777777" w:rsidR="00F22B69" w:rsidRPr="00507A92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07A92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01D85A5A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640ED5A8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28277942" w14:textId="77777777" w:rsidR="00F22B69" w:rsidRPr="00AE468A" w:rsidRDefault="00F22B69" w:rsidP="009310B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0D63A0B0" w14:textId="77777777" w:rsidR="00F22B69" w:rsidRPr="00AE468A" w:rsidRDefault="00F22B69" w:rsidP="009310B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42182CE5" w14:textId="77777777" w:rsidR="00F22B69" w:rsidRPr="00AE468A" w:rsidRDefault="00F22B69" w:rsidP="009310B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</w:tcPr>
          <w:p w14:paraId="347F266F" w14:textId="77777777" w:rsidR="00F22B69" w:rsidRDefault="00F22B69" w:rsidP="00F22B69">
            <w:pPr>
              <w:pStyle w:val="TableParagraph"/>
              <w:spacing w:line="284" w:lineRule="exact"/>
              <w:ind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0CF2309E" w14:textId="77777777" w:rsidR="00F22B69" w:rsidRDefault="00F22B69" w:rsidP="00F22B69">
            <w:pPr>
              <w:pStyle w:val="TableParagraph"/>
              <w:spacing w:line="259" w:lineRule="exact"/>
              <w:ind w:left="49" w:right="184"/>
              <w:rPr>
                <w:sz w:val="21"/>
                <w:lang w:eastAsia="zh-TW"/>
              </w:rPr>
            </w:pPr>
            <w:r>
              <w:rPr>
                <w:spacing w:val="14"/>
                <w:sz w:val="21"/>
                <w:lang w:eastAsia="zh-TW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423FCB08" w14:textId="77777777" w:rsidR="00F22B69" w:rsidRDefault="00F22B69" w:rsidP="005F1D45">
            <w:pPr>
              <w:rPr>
                <w:sz w:val="2"/>
                <w:szCs w:val="2"/>
              </w:rPr>
            </w:pPr>
          </w:p>
        </w:tc>
      </w:tr>
      <w:tr w:rsidR="00F22B69" w:rsidRPr="00B32678" w14:paraId="6E211994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14D0A948" w14:textId="77777777" w:rsidR="00F22B69" w:rsidRPr="00B32678" w:rsidRDefault="00F22B69" w:rsidP="001D013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6</w:t>
            </w:r>
          </w:p>
        </w:tc>
        <w:tc>
          <w:tcPr>
            <w:tcW w:w="896" w:type="dxa"/>
            <w:vAlign w:val="center"/>
          </w:tcPr>
          <w:p w14:paraId="58EC71AD" w14:textId="6ADABC19" w:rsidR="00F22B69" w:rsidRPr="00B32678" w:rsidRDefault="004273FD" w:rsidP="0092112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4273FD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A2 系統思考 與 解決問題</w:t>
            </w:r>
          </w:p>
        </w:tc>
        <w:tc>
          <w:tcPr>
            <w:tcW w:w="1417" w:type="dxa"/>
          </w:tcPr>
          <w:p w14:paraId="41FC1D12" w14:textId="74351962" w:rsidR="00F22B69" w:rsidRPr="00500692" w:rsidRDefault="00232BAA" w:rsidP="0092112E">
            <w:pPr>
              <w:pStyle w:val="Default"/>
              <w:jc w:val="both"/>
              <w:rPr>
                <w:color w:val="FF0000"/>
              </w:rPr>
            </w:pPr>
            <w:r w:rsidRPr="00232BAA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t>視1-Ⅳ-3 能使用數位及影音媒體，表達創作意念。</w:t>
            </w:r>
          </w:p>
        </w:tc>
        <w:tc>
          <w:tcPr>
            <w:tcW w:w="1559" w:type="dxa"/>
          </w:tcPr>
          <w:p w14:paraId="24DEFB85" w14:textId="77777777" w:rsidR="00251C0B" w:rsidRDefault="00251C0B" w:rsidP="00251C0B">
            <w:pPr>
              <w:jc w:val="both"/>
              <w:rPr>
                <w:rFonts w:ascii="標楷體" w:eastAsia="標楷體" w:hAnsi="標楷體" w:cs="標楷體"/>
                <w:bCs/>
                <w:kern w:val="0"/>
                <w:sz w:val="21"/>
                <w:szCs w:val="22"/>
              </w:rPr>
            </w:pPr>
            <w:r w:rsidRPr="00232BAA">
              <w:rPr>
                <w:rFonts w:ascii="標楷體" w:eastAsia="標楷體" w:hAnsi="標楷體" w:cs="標楷體" w:hint="eastAsia"/>
                <w:bCs/>
                <w:kern w:val="0"/>
                <w:sz w:val="21"/>
                <w:szCs w:val="22"/>
              </w:rPr>
              <w:t>視E-Ⅳ-3 數位影像、數位媒材。</w:t>
            </w:r>
          </w:p>
          <w:p w14:paraId="40D55990" w14:textId="1963E553" w:rsidR="00F22B69" w:rsidRPr="0092112E" w:rsidRDefault="00251C0B" w:rsidP="00251C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51C0B">
              <w:rPr>
                <w:rFonts w:ascii="標楷體" w:eastAsia="標楷體" w:hAnsi="標楷體" w:cs="標楷體" w:hint="eastAsia"/>
                <w:sz w:val="22"/>
                <w:szCs w:val="22"/>
              </w:rPr>
              <w:t>視E-Ⅳ-4 環境藝術、社區藝術。</w:t>
            </w:r>
          </w:p>
        </w:tc>
        <w:tc>
          <w:tcPr>
            <w:tcW w:w="3686" w:type="dxa"/>
            <w:vAlign w:val="center"/>
          </w:tcPr>
          <w:p w14:paraId="53D9C014" w14:textId="22610A17" w:rsidR="00F22B69" w:rsidRPr="00507A92" w:rsidRDefault="00D60E0E" w:rsidP="00F67A06">
            <w:pPr>
              <w:jc w:val="center"/>
              <w:rPr>
                <w:rFonts w:ascii="標楷體" w:eastAsia="標楷體" w:hAnsi="標楷體" w:cs="標楷體"/>
              </w:rPr>
            </w:pPr>
            <w:r w:rsidRPr="00D60E0E">
              <w:rPr>
                <w:rFonts w:ascii="標楷體" w:eastAsia="標楷體" w:hAnsi="標楷體" w:cs="標楷體" w:hint="eastAsia"/>
              </w:rPr>
              <w:t>整合遊戲角色、情境與道具</w:t>
            </w:r>
          </w:p>
        </w:tc>
        <w:tc>
          <w:tcPr>
            <w:tcW w:w="567" w:type="dxa"/>
            <w:vAlign w:val="center"/>
          </w:tcPr>
          <w:p w14:paraId="63AAA624" w14:textId="77777777" w:rsidR="00F22B69" w:rsidRPr="00507A92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07A92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24B49BFB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3FD0AB0C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433ED469" w14:textId="77777777" w:rsidR="00F22B69" w:rsidRPr="00AE468A" w:rsidRDefault="00F22B69" w:rsidP="009310B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5C678CF2" w14:textId="77777777" w:rsidR="00F22B69" w:rsidRPr="00AE468A" w:rsidRDefault="00F22B69" w:rsidP="009310B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0B9700BA" w14:textId="77777777" w:rsidR="00F22B69" w:rsidRPr="00AE468A" w:rsidRDefault="00F22B69" w:rsidP="009310B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3B0386C2" w14:textId="77777777" w:rsidR="00F22B69" w:rsidRDefault="00F22B69" w:rsidP="00F22B69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11559A3E" w14:textId="77777777" w:rsidR="00F22B69" w:rsidRPr="00B32678" w:rsidRDefault="00F22B69" w:rsidP="00F22B69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1C0B073B" w14:textId="77777777" w:rsidR="00F22B69" w:rsidRPr="00B32678" w:rsidRDefault="00F22B69" w:rsidP="009310B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22B69" w:rsidRPr="00B32678" w14:paraId="62777422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06DF36FC" w14:textId="77777777" w:rsidR="00F22B69" w:rsidRPr="00B32678" w:rsidRDefault="00F22B69" w:rsidP="001D013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7</w:t>
            </w:r>
          </w:p>
        </w:tc>
        <w:tc>
          <w:tcPr>
            <w:tcW w:w="896" w:type="dxa"/>
            <w:vAlign w:val="center"/>
          </w:tcPr>
          <w:p w14:paraId="15D793E5" w14:textId="0DD81D7B" w:rsidR="00F22B69" w:rsidRPr="00B32678" w:rsidRDefault="004273FD" w:rsidP="0092112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4273FD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A2 系統思考 與 解決問題</w:t>
            </w:r>
          </w:p>
        </w:tc>
        <w:tc>
          <w:tcPr>
            <w:tcW w:w="1417" w:type="dxa"/>
          </w:tcPr>
          <w:p w14:paraId="7296A68C" w14:textId="2911DC4F" w:rsidR="00F22B69" w:rsidRPr="00500692" w:rsidRDefault="00232BAA" w:rsidP="0092112E">
            <w:pPr>
              <w:pStyle w:val="Default"/>
              <w:jc w:val="both"/>
              <w:rPr>
                <w:color w:val="FF0000"/>
              </w:rPr>
            </w:pPr>
            <w:r w:rsidRPr="00232BAA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t>視1-Ⅳ-3 能使用數位及影音媒體，表達創作意念。</w:t>
            </w:r>
          </w:p>
        </w:tc>
        <w:tc>
          <w:tcPr>
            <w:tcW w:w="1559" w:type="dxa"/>
          </w:tcPr>
          <w:p w14:paraId="286169FC" w14:textId="77777777" w:rsidR="00251C0B" w:rsidRDefault="00251C0B" w:rsidP="00251C0B">
            <w:pPr>
              <w:jc w:val="both"/>
              <w:rPr>
                <w:rFonts w:ascii="標楷體" w:eastAsia="標楷體" w:hAnsi="標楷體" w:cs="標楷體"/>
                <w:bCs/>
                <w:kern w:val="0"/>
                <w:sz w:val="21"/>
                <w:szCs w:val="22"/>
              </w:rPr>
            </w:pPr>
            <w:r w:rsidRPr="00232BAA">
              <w:rPr>
                <w:rFonts w:ascii="標楷體" w:eastAsia="標楷體" w:hAnsi="標楷體" w:cs="標楷體" w:hint="eastAsia"/>
                <w:bCs/>
                <w:kern w:val="0"/>
                <w:sz w:val="21"/>
                <w:szCs w:val="22"/>
              </w:rPr>
              <w:t>視E-Ⅳ-3 數位影像、數位媒材。</w:t>
            </w:r>
          </w:p>
          <w:p w14:paraId="5139EE2B" w14:textId="3C2BB14E" w:rsidR="00F22B69" w:rsidRPr="0092112E" w:rsidRDefault="00251C0B" w:rsidP="00251C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51C0B">
              <w:rPr>
                <w:rFonts w:ascii="標楷體" w:eastAsia="標楷體" w:hAnsi="標楷體" w:cs="標楷體" w:hint="eastAsia"/>
                <w:sz w:val="22"/>
                <w:szCs w:val="22"/>
              </w:rPr>
              <w:t>視E-Ⅳ-4 環境藝術、社區藝術。</w:t>
            </w:r>
          </w:p>
        </w:tc>
        <w:tc>
          <w:tcPr>
            <w:tcW w:w="3686" w:type="dxa"/>
            <w:vAlign w:val="center"/>
          </w:tcPr>
          <w:p w14:paraId="3672D04C" w14:textId="52D30822" w:rsidR="00F22B69" w:rsidRPr="00D60E0E" w:rsidRDefault="00D60E0E" w:rsidP="00F67A06">
            <w:pPr>
              <w:jc w:val="center"/>
              <w:rPr>
                <w:rFonts w:ascii="標楷體" w:eastAsia="標楷體" w:hAnsi="標楷體" w:cs="標楷體"/>
              </w:rPr>
            </w:pPr>
            <w:r w:rsidRPr="00D60E0E">
              <w:rPr>
                <w:rFonts w:ascii="標楷體" w:eastAsia="標楷體" w:hAnsi="標楷體" w:cs="標楷體" w:hint="eastAsia"/>
              </w:rPr>
              <w:t>整合遊戲角色、情境與道具</w:t>
            </w:r>
          </w:p>
        </w:tc>
        <w:tc>
          <w:tcPr>
            <w:tcW w:w="567" w:type="dxa"/>
            <w:vAlign w:val="center"/>
          </w:tcPr>
          <w:p w14:paraId="6DADC3EE" w14:textId="77777777" w:rsidR="00F22B69" w:rsidRPr="00507A92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07A92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3E4276E0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16D73B21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5A042CF7" w14:textId="77777777" w:rsidR="00F22B69" w:rsidRPr="00AE468A" w:rsidRDefault="00F22B69" w:rsidP="009310B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6D3DE09C" w14:textId="77777777" w:rsidR="00F22B69" w:rsidRPr="00AE468A" w:rsidRDefault="00F22B69" w:rsidP="009310B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79DEBB8D" w14:textId="77777777" w:rsidR="00F22B69" w:rsidRPr="00AE468A" w:rsidRDefault="00F22B69" w:rsidP="009310B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70CE0C3A" w14:textId="77777777" w:rsidR="00F22B69" w:rsidRDefault="00F22B69" w:rsidP="00F22B69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2BB7FE97" w14:textId="77777777" w:rsidR="00F22B69" w:rsidRPr="00B32678" w:rsidRDefault="00F22B69" w:rsidP="00F22B69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4CAEA186" w14:textId="77777777" w:rsidR="00F22B69" w:rsidRPr="00B32678" w:rsidRDefault="00F22B69" w:rsidP="009310B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51C0B" w:rsidRPr="00B32678" w14:paraId="2D3AC26D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1BAF301E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lastRenderedPageBreak/>
              <w:t>8</w:t>
            </w:r>
          </w:p>
        </w:tc>
        <w:tc>
          <w:tcPr>
            <w:tcW w:w="896" w:type="dxa"/>
            <w:vAlign w:val="center"/>
          </w:tcPr>
          <w:p w14:paraId="357658B7" w14:textId="3189DD6B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4273FD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A2 系統思考 與 解決問題</w:t>
            </w:r>
          </w:p>
        </w:tc>
        <w:tc>
          <w:tcPr>
            <w:tcW w:w="1417" w:type="dxa"/>
          </w:tcPr>
          <w:p w14:paraId="18363961" w14:textId="77777777" w:rsidR="00251C0B" w:rsidRDefault="00251C0B" w:rsidP="00251C0B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7343E9FE" w14:textId="77777777" w:rsidR="00251C0B" w:rsidRDefault="00251C0B" w:rsidP="00251C0B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0F74B87A" w14:textId="77777777" w:rsidR="00251C0B" w:rsidRPr="00500692" w:rsidRDefault="00251C0B" w:rsidP="00251C0B">
            <w:pPr>
              <w:pStyle w:val="Default"/>
              <w:jc w:val="both"/>
              <w:rPr>
                <w:color w:val="FF0000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559" w:type="dxa"/>
          </w:tcPr>
          <w:p w14:paraId="58A825B0" w14:textId="77777777" w:rsidR="00251C0B" w:rsidRDefault="00251C0B" w:rsidP="00251C0B">
            <w:pPr>
              <w:jc w:val="both"/>
              <w:rPr>
                <w:rFonts w:ascii="標楷體" w:eastAsia="標楷體" w:hAnsi="標楷體" w:cs="標楷體"/>
                <w:bCs/>
                <w:kern w:val="0"/>
                <w:sz w:val="21"/>
                <w:szCs w:val="22"/>
              </w:rPr>
            </w:pPr>
            <w:r w:rsidRPr="00232BAA">
              <w:rPr>
                <w:rFonts w:ascii="標楷體" w:eastAsia="標楷體" w:hAnsi="標楷體" w:cs="標楷體" w:hint="eastAsia"/>
                <w:bCs/>
                <w:kern w:val="0"/>
                <w:sz w:val="21"/>
                <w:szCs w:val="22"/>
              </w:rPr>
              <w:t>視E-Ⅳ-3 數位影像、數位媒材。</w:t>
            </w:r>
          </w:p>
          <w:p w14:paraId="0EFD08FD" w14:textId="45BAAAC7" w:rsidR="00251C0B" w:rsidRPr="0092112E" w:rsidRDefault="00251C0B" w:rsidP="00251C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51C0B">
              <w:rPr>
                <w:rFonts w:ascii="標楷體" w:eastAsia="標楷體" w:hAnsi="標楷體" w:cs="標楷體" w:hint="eastAsia"/>
                <w:sz w:val="22"/>
                <w:szCs w:val="22"/>
              </w:rPr>
              <w:t>視E-Ⅳ-4 環境藝術、社區藝術。</w:t>
            </w:r>
          </w:p>
        </w:tc>
        <w:tc>
          <w:tcPr>
            <w:tcW w:w="3686" w:type="dxa"/>
            <w:vAlign w:val="center"/>
          </w:tcPr>
          <w:p w14:paraId="1C4E8444" w14:textId="5FF01A20" w:rsidR="00251C0B" w:rsidRPr="00D60E0E" w:rsidRDefault="00251C0B" w:rsidP="00251C0B">
            <w:pPr>
              <w:jc w:val="center"/>
              <w:rPr>
                <w:rFonts w:ascii="標楷體" w:eastAsia="標楷體" w:hAnsi="標楷體" w:cs="標楷體"/>
              </w:rPr>
            </w:pPr>
            <w:r w:rsidRPr="00D60E0E">
              <w:rPr>
                <w:rFonts w:ascii="標楷體" w:eastAsia="標楷體" w:hAnsi="標楷體" w:cs="標楷體" w:hint="eastAsia"/>
              </w:rPr>
              <w:t>整合遊戲角色、情境與道具</w:t>
            </w:r>
          </w:p>
        </w:tc>
        <w:tc>
          <w:tcPr>
            <w:tcW w:w="567" w:type="dxa"/>
            <w:vAlign w:val="center"/>
          </w:tcPr>
          <w:p w14:paraId="0B34DA95" w14:textId="77777777" w:rsidR="00251C0B" w:rsidRPr="00507A92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07A92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05B22A40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1F0B7B7F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168D6AFD" w14:textId="77777777" w:rsidR="00251C0B" w:rsidRPr="00AE468A" w:rsidRDefault="00251C0B" w:rsidP="00251C0B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4A4E3A0F" w14:textId="77777777" w:rsidR="00251C0B" w:rsidRPr="00AE468A" w:rsidRDefault="00251C0B" w:rsidP="00251C0B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36163C99" w14:textId="77777777" w:rsidR="00251C0B" w:rsidRPr="00AE468A" w:rsidRDefault="00251C0B" w:rsidP="00251C0B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0E1F89AF" w14:textId="77777777" w:rsidR="00251C0B" w:rsidRDefault="00251C0B" w:rsidP="00251C0B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6AF1B8B7" w14:textId="77777777" w:rsidR="00251C0B" w:rsidRPr="00B32678" w:rsidRDefault="00251C0B" w:rsidP="00251C0B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564842E2" w14:textId="77777777" w:rsidR="00251C0B" w:rsidRPr="00B32678" w:rsidRDefault="00251C0B" w:rsidP="00251C0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51C0B" w:rsidRPr="00B32678" w14:paraId="2D536352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42419FC5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9</w:t>
            </w:r>
          </w:p>
        </w:tc>
        <w:tc>
          <w:tcPr>
            <w:tcW w:w="896" w:type="dxa"/>
            <w:vAlign w:val="center"/>
          </w:tcPr>
          <w:p w14:paraId="2BB0A0A2" w14:textId="4D857FCB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4273FD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A2 系統思考 與 解決問題</w:t>
            </w:r>
          </w:p>
        </w:tc>
        <w:tc>
          <w:tcPr>
            <w:tcW w:w="1417" w:type="dxa"/>
          </w:tcPr>
          <w:p w14:paraId="320F2C89" w14:textId="77777777" w:rsidR="00251C0B" w:rsidRDefault="00251C0B" w:rsidP="00251C0B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0B2C5AC4" w14:textId="77777777" w:rsidR="00251C0B" w:rsidRDefault="00251C0B" w:rsidP="00251C0B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3FA2C042" w14:textId="77777777" w:rsidR="00251C0B" w:rsidRPr="00500692" w:rsidRDefault="00251C0B" w:rsidP="00251C0B">
            <w:pPr>
              <w:pStyle w:val="Default"/>
              <w:jc w:val="both"/>
              <w:rPr>
                <w:color w:val="FF0000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559" w:type="dxa"/>
          </w:tcPr>
          <w:p w14:paraId="253665F7" w14:textId="77777777" w:rsidR="00251C0B" w:rsidRDefault="00251C0B" w:rsidP="00251C0B">
            <w:pPr>
              <w:jc w:val="both"/>
              <w:rPr>
                <w:rFonts w:ascii="標楷體" w:eastAsia="標楷體" w:hAnsi="標楷體" w:cs="標楷體"/>
                <w:bCs/>
                <w:kern w:val="0"/>
                <w:sz w:val="21"/>
                <w:szCs w:val="22"/>
              </w:rPr>
            </w:pPr>
            <w:r w:rsidRPr="00232BAA">
              <w:rPr>
                <w:rFonts w:ascii="標楷體" w:eastAsia="標楷體" w:hAnsi="標楷體" w:cs="標楷體" w:hint="eastAsia"/>
                <w:bCs/>
                <w:kern w:val="0"/>
                <w:sz w:val="21"/>
                <w:szCs w:val="22"/>
              </w:rPr>
              <w:t>視E-Ⅳ-3 數位影像、數位媒材。</w:t>
            </w:r>
          </w:p>
          <w:p w14:paraId="3ED68709" w14:textId="32F28E1F" w:rsidR="00251C0B" w:rsidRPr="0092112E" w:rsidRDefault="00251C0B" w:rsidP="00251C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51C0B">
              <w:rPr>
                <w:rFonts w:ascii="標楷體" w:eastAsia="標楷體" w:hAnsi="標楷體" w:cs="標楷體" w:hint="eastAsia"/>
                <w:sz w:val="22"/>
                <w:szCs w:val="22"/>
              </w:rPr>
              <w:t>視E-Ⅳ-4 環境藝術、社區藝術。</w:t>
            </w:r>
          </w:p>
        </w:tc>
        <w:tc>
          <w:tcPr>
            <w:tcW w:w="3686" w:type="dxa"/>
            <w:vAlign w:val="center"/>
          </w:tcPr>
          <w:p w14:paraId="47073FFB" w14:textId="0A21DF88" w:rsidR="00251C0B" w:rsidRPr="00500692" w:rsidRDefault="00251C0B" w:rsidP="00251C0B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60E0E">
              <w:rPr>
                <w:rFonts w:ascii="標楷體" w:eastAsia="標楷體" w:hAnsi="標楷體" w:cs="標楷體" w:hint="eastAsia"/>
              </w:rPr>
              <w:t>整合遊戲角色、情境與道具</w:t>
            </w:r>
          </w:p>
        </w:tc>
        <w:tc>
          <w:tcPr>
            <w:tcW w:w="567" w:type="dxa"/>
            <w:vAlign w:val="center"/>
          </w:tcPr>
          <w:p w14:paraId="7C2E669B" w14:textId="77777777" w:rsidR="00251C0B" w:rsidRPr="00507A92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07A92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1B235421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355F275E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1E760F87" w14:textId="77777777" w:rsidR="00251C0B" w:rsidRPr="00AE468A" w:rsidRDefault="00251C0B" w:rsidP="00251C0B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323E615F" w14:textId="77777777" w:rsidR="00251C0B" w:rsidRPr="00AE468A" w:rsidRDefault="00251C0B" w:rsidP="00251C0B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1E2A3D40" w14:textId="77777777" w:rsidR="00251C0B" w:rsidRPr="00AE468A" w:rsidRDefault="00251C0B" w:rsidP="00251C0B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557C7B84" w14:textId="77777777" w:rsidR="00251C0B" w:rsidRDefault="00251C0B" w:rsidP="00251C0B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239B6ACB" w14:textId="77777777" w:rsidR="00251C0B" w:rsidRPr="00B32678" w:rsidRDefault="00251C0B" w:rsidP="00251C0B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1C5CC08B" w14:textId="77777777" w:rsidR="00251C0B" w:rsidRPr="00B32678" w:rsidRDefault="00251C0B" w:rsidP="00251C0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51C0B" w:rsidRPr="00B32678" w14:paraId="4F0575C4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73161DEC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10</w:t>
            </w:r>
          </w:p>
        </w:tc>
        <w:tc>
          <w:tcPr>
            <w:tcW w:w="896" w:type="dxa"/>
            <w:vAlign w:val="center"/>
          </w:tcPr>
          <w:p w14:paraId="6A401168" w14:textId="2B7B7BB6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4273FD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A2 系統思考 與 解決問題</w:t>
            </w:r>
          </w:p>
        </w:tc>
        <w:tc>
          <w:tcPr>
            <w:tcW w:w="1417" w:type="dxa"/>
          </w:tcPr>
          <w:p w14:paraId="36E8AB4F" w14:textId="77777777" w:rsidR="00251C0B" w:rsidRDefault="00251C0B" w:rsidP="00251C0B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1700B817" w14:textId="77777777" w:rsidR="00251C0B" w:rsidRDefault="00251C0B" w:rsidP="00251C0B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11A2FB49" w14:textId="77777777" w:rsidR="00251C0B" w:rsidRPr="00500692" w:rsidRDefault="00251C0B" w:rsidP="00251C0B">
            <w:pPr>
              <w:pStyle w:val="Default"/>
              <w:jc w:val="both"/>
              <w:rPr>
                <w:color w:val="FF0000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559" w:type="dxa"/>
          </w:tcPr>
          <w:p w14:paraId="1E43097D" w14:textId="77777777" w:rsidR="00251C0B" w:rsidRDefault="00251C0B" w:rsidP="00251C0B">
            <w:pPr>
              <w:jc w:val="both"/>
              <w:rPr>
                <w:rFonts w:ascii="標楷體" w:eastAsia="標楷體" w:hAnsi="標楷體" w:cs="標楷體"/>
                <w:bCs/>
                <w:kern w:val="0"/>
                <w:sz w:val="21"/>
                <w:szCs w:val="22"/>
              </w:rPr>
            </w:pPr>
            <w:r w:rsidRPr="00232BAA">
              <w:rPr>
                <w:rFonts w:ascii="標楷體" w:eastAsia="標楷體" w:hAnsi="標楷體" w:cs="標楷體" w:hint="eastAsia"/>
                <w:bCs/>
                <w:kern w:val="0"/>
                <w:sz w:val="21"/>
                <w:szCs w:val="22"/>
              </w:rPr>
              <w:t>視E-Ⅳ-3 數位影像、數位媒材。</w:t>
            </w:r>
          </w:p>
          <w:p w14:paraId="4716F1DE" w14:textId="0CCFCC2B" w:rsidR="00251C0B" w:rsidRPr="0092112E" w:rsidRDefault="00251C0B" w:rsidP="00251C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51C0B">
              <w:rPr>
                <w:rFonts w:ascii="標楷體" w:eastAsia="標楷體" w:hAnsi="標楷體" w:cs="標楷體" w:hint="eastAsia"/>
                <w:sz w:val="22"/>
                <w:szCs w:val="22"/>
              </w:rPr>
              <w:t>視E-Ⅳ-4 環境藝術、社區藝術。</w:t>
            </w:r>
          </w:p>
        </w:tc>
        <w:tc>
          <w:tcPr>
            <w:tcW w:w="3686" w:type="dxa"/>
            <w:vAlign w:val="center"/>
          </w:tcPr>
          <w:p w14:paraId="5649A20C" w14:textId="46EF9231" w:rsidR="00251C0B" w:rsidRPr="00500692" w:rsidRDefault="00251C0B" w:rsidP="00251C0B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60E0E">
              <w:rPr>
                <w:rFonts w:ascii="標楷體" w:eastAsia="標楷體" w:hAnsi="標楷體" w:cs="標楷體" w:hint="eastAsia"/>
              </w:rPr>
              <w:t>整合遊戲角色、情境與道具</w:t>
            </w:r>
          </w:p>
        </w:tc>
        <w:tc>
          <w:tcPr>
            <w:tcW w:w="567" w:type="dxa"/>
            <w:vAlign w:val="center"/>
          </w:tcPr>
          <w:p w14:paraId="61DA7C60" w14:textId="77777777" w:rsidR="00251C0B" w:rsidRPr="00507A92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07A92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15E25CCC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280EC37F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596E9A41" w14:textId="77777777" w:rsidR="00251C0B" w:rsidRPr="00AE468A" w:rsidRDefault="00251C0B" w:rsidP="00251C0B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03209585" w14:textId="77777777" w:rsidR="00251C0B" w:rsidRPr="00AE468A" w:rsidRDefault="00251C0B" w:rsidP="00251C0B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1414C3FE" w14:textId="77777777" w:rsidR="00251C0B" w:rsidRPr="00AE468A" w:rsidRDefault="00251C0B" w:rsidP="00251C0B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7BAFB559" w14:textId="77777777" w:rsidR="00251C0B" w:rsidRDefault="00251C0B" w:rsidP="00251C0B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1ECD1284" w14:textId="77777777" w:rsidR="00251C0B" w:rsidRPr="00B32678" w:rsidRDefault="00251C0B" w:rsidP="00251C0B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3C4C1D1B" w14:textId="77777777" w:rsidR="00251C0B" w:rsidRPr="00B32678" w:rsidRDefault="00251C0B" w:rsidP="00251C0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51C0B" w:rsidRPr="00B32678" w14:paraId="75363B1E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1F83BBB1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11</w:t>
            </w:r>
          </w:p>
        </w:tc>
        <w:tc>
          <w:tcPr>
            <w:tcW w:w="896" w:type="dxa"/>
            <w:vAlign w:val="center"/>
          </w:tcPr>
          <w:p w14:paraId="00B85A48" w14:textId="30B7FB1A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4273FD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A2 系統思考 與 解決問題</w:t>
            </w:r>
          </w:p>
        </w:tc>
        <w:tc>
          <w:tcPr>
            <w:tcW w:w="1417" w:type="dxa"/>
          </w:tcPr>
          <w:p w14:paraId="3B6C20CC" w14:textId="77777777" w:rsidR="00251C0B" w:rsidRDefault="00251C0B" w:rsidP="00251C0B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3E330522" w14:textId="77777777" w:rsidR="00251C0B" w:rsidRDefault="00251C0B" w:rsidP="00251C0B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4658B22F" w14:textId="77777777" w:rsidR="00251C0B" w:rsidRPr="00500692" w:rsidRDefault="00251C0B" w:rsidP="00251C0B">
            <w:pPr>
              <w:pStyle w:val="Default"/>
              <w:jc w:val="both"/>
              <w:rPr>
                <w:color w:val="FF0000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559" w:type="dxa"/>
          </w:tcPr>
          <w:p w14:paraId="4F1F3587" w14:textId="6F7398BA" w:rsidR="00251C0B" w:rsidRPr="0092112E" w:rsidRDefault="00251C0B" w:rsidP="00251C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51C0B">
              <w:rPr>
                <w:rFonts w:ascii="標楷體" w:eastAsia="標楷體" w:hAnsi="標楷體" w:cs="標楷體" w:hint="eastAsia"/>
                <w:sz w:val="22"/>
                <w:szCs w:val="22"/>
              </w:rPr>
              <w:t>視E-Ⅳ-4 環境藝術、社區藝術。</w:t>
            </w:r>
          </w:p>
        </w:tc>
        <w:tc>
          <w:tcPr>
            <w:tcW w:w="3686" w:type="dxa"/>
            <w:vAlign w:val="center"/>
          </w:tcPr>
          <w:p w14:paraId="7B5567F0" w14:textId="32C2D23B" w:rsidR="00251C0B" w:rsidRPr="004273FD" w:rsidRDefault="00251C0B" w:rsidP="00251C0B">
            <w:pPr>
              <w:jc w:val="center"/>
              <w:rPr>
                <w:rFonts w:ascii="標楷體" w:eastAsia="標楷體" w:hAnsi="標楷體" w:cs="標楷體"/>
              </w:rPr>
            </w:pPr>
            <w:r w:rsidRPr="004273FD">
              <w:rPr>
                <w:rFonts w:ascii="標楷體" w:eastAsia="標楷體" w:hAnsi="標楷體" w:cs="標楷體" w:hint="eastAsia"/>
              </w:rPr>
              <w:t>在地元素收集</w:t>
            </w:r>
          </w:p>
        </w:tc>
        <w:tc>
          <w:tcPr>
            <w:tcW w:w="567" w:type="dxa"/>
            <w:vAlign w:val="center"/>
          </w:tcPr>
          <w:p w14:paraId="1681519C" w14:textId="77777777" w:rsidR="00251C0B" w:rsidRPr="00507A92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07A92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7A24850A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6610D9C0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2F7E842D" w14:textId="77777777" w:rsidR="00251C0B" w:rsidRPr="00AE468A" w:rsidRDefault="00251C0B" w:rsidP="00251C0B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23A17BA1" w14:textId="77777777" w:rsidR="00251C0B" w:rsidRPr="00AE468A" w:rsidRDefault="00251C0B" w:rsidP="00251C0B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05109BB2" w14:textId="77777777" w:rsidR="00251C0B" w:rsidRPr="00AE468A" w:rsidRDefault="00251C0B" w:rsidP="00251C0B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6931A4B9" w14:textId="77777777" w:rsidR="00251C0B" w:rsidRDefault="00251C0B" w:rsidP="00251C0B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30893BBA" w14:textId="77777777" w:rsidR="00251C0B" w:rsidRPr="00B32678" w:rsidRDefault="00251C0B" w:rsidP="00251C0B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1BC52557" w14:textId="77777777" w:rsidR="00251C0B" w:rsidRPr="00B32678" w:rsidRDefault="00251C0B" w:rsidP="00251C0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51C0B" w:rsidRPr="00B32678" w14:paraId="209C1D42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3C86D6CC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12</w:t>
            </w:r>
          </w:p>
        </w:tc>
        <w:tc>
          <w:tcPr>
            <w:tcW w:w="896" w:type="dxa"/>
            <w:vAlign w:val="center"/>
          </w:tcPr>
          <w:p w14:paraId="648CC30C" w14:textId="24E0BD50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4273FD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A2 系統思考 與 解</w:t>
            </w:r>
            <w:r w:rsidRPr="004273FD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lastRenderedPageBreak/>
              <w:t>決問題</w:t>
            </w:r>
          </w:p>
        </w:tc>
        <w:tc>
          <w:tcPr>
            <w:tcW w:w="1417" w:type="dxa"/>
          </w:tcPr>
          <w:p w14:paraId="0723842C" w14:textId="77777777" w:rsidR="00251C0B" w:rsidRDefault="00251C0B" w:rsidP="00251C0B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lastRenderedPageBreak/>
              <w:t>視 1-Ⅳ-1</w:t>
            </w:r>
          </w:p>
          <w:p w14:paraId="7892332B" w14:textId="77777777" w:rsidR="00251C0B" w:rsidRDefault="00251C0B" w:rsidP="00251C0B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1BC1F8C0" w14:textId="77777777" w:rsidR="00251C0B" w:rsidRPr="00500692" w:rsidRDefault="00251C0B" w:rsidP="00251C0B">
            <w:pPr>
              <w:pStyle w:val="Default"/>
              <w:jc w:val="both"/>
              <w:rPr>
                <w:color w:val="FF0000"/>
              </w:rPr>
            </w:pPr>
            <w:r>
              <w:rPr>
                <w:sz w:val="21"/>
              </w:rPr>
              <w:lastRenderedPageBreak/>
              <w:t>原理，表達情感與想法。</w:t>
            </w:r>
          </w:p>
        </w:tc>
        <w:tc>
          <w:tcPr>
            <w:tcW w:w="1559" w:type="dxa"/>
          </w:tcPr>
          <w:p w14:paraId="3E857373" w14:textId="40B71394" w:rsidR="00251C0B" w:rsidRPr="0092112E" w:rsidRDefault="00251C0B" w:rsidP="00251C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51C0B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視E-Ⅳ-4 環境藝術、社區藝術。</w:t>
            </w:r>
          </w:p>
        </w:tc>
        <w:tc>
          <w:tcPr>
            <w:tcW w:w="3686" w:type="dxa"/>
            <w:vAlign w:val="center"/>
          </w:tcPr>
          <w:p w14:paraId="20AAE0BD" w14:textId="0902F550" w:rsidR="00251C0B" w:rsidRPr="004273FD" w:rsidRDefault="00251C0B" w:rsidP="00251C0B">
            <w:pPr>
              <w:jc w:val="center"/>
              <w:rPr>
                <w:rFonts w:ascii="標楷體" w:eastAsia="標楷體" w:hAnsi="標楷體" w:cs="標楷體"/>
              </w:rPr>
            </w:pPr>
            <w:r w:rsidRPr="004273FD">
              <w:rPr>
                <w:rFonts w:ascii="標楷體" w:eastAsia="標楷體" w:hAnsi="標楷體" w:cs="標楷體" w:hint="eastAsia"/>
              </w:rPr>
              <w:t>在地元素收集</w:t>
            </w:r>
          </w:p>
        </w:tc>
        <w:tc>
          <w:tcPr>
            <w:tcW w:w="567" w:type="dxa"/>
            <w:vAlign w:val="center"/>
          </w:tcPr>
          <w:p w14:paraId="567C83F5" w14:textId="77777777" w:rsidR="00251C0B" w:rsidRPr="00507A92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07A92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01DF2AEB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697E35D6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29E442FD" w14:textId="77777777" w:rsidR="00251C0B" w:rsidRPr="00AE468A" w:rsidRDefault="00251C0B" w:rsidP="00251C0B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34EAB223" w14:textId="77777777" w:rsidR="00251C0B" w:rsidRPr="00AE468A" w:rsidRDefault="00251C0B" w:rsidP="00251C0B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2AC0B478" w14:textId="77777777" w:rsidR="00251C0B" w:rsidRPr="00AE468A" w:rsidRDefault="00251C0B" w:rsidP="00251C0B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3DD82B92" w14:textId="77777777" w:rsidR="00251C0B" w:rsidRDefault="00251C0B" w:rsidP="00251C0B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290C60EC" w14:textId="77777777" w:rsidR="00251C0B" w:rsidRPr="00B32678" w:rsidRDefault="00251C0B" w:rsidP="00251C0B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</w:t>
            </w:r>
            <w:r>
              <w:rPr>
                <w:spacing w:val="14"/>
                <w:sz w:val="21"/>
              </w:rPr>
              <w:lastRenderedPageBreak/>
              <w:t>學了解自然環境的倫理價值。</w:t>
            </w:r>
          </w:p>
        </w:tc>
        <w:tc>
          <w:tcPr>
            <w:tcW w:w="1830" w:type="dxa"/>
          </w:tcPr>
          <w:p w14:paraId="5AEF1241" w14:textId="77777777" w:rsidR="00251C0B" w:rsidRPr="00B32678" w:rsidRDefault="00251C0B" w:rsidP="00251C0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51C0B" w:rsidRPr="00B32678" w14:paraId="7706F15D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201B380F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13</w:t>
            </w:r>
          </w:p>
        </w:tc>
        <w:tc>
          <w:tcPr>
            <w:tcW w:w="896" w:type="dxa"/>
            <w:vAlign w:val="center"/>
          </w:tcPr>
          <w:p w14:paraId="4F424B13" w14:textId="77777777" w:rsidR="00251C0B" w:rsidRDefault="00251C0B" w:rsidP="00251C0B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A3</w:t>
            </w:r>
          </w:p>
          <w:p w14:paraId="3D46F783" w14:textId="77777777" w:rsidR="00251C0B" w:rsidRDefault="00251C0B" w:rsidP="00251C0B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規劃執行</w:t>
            </w:r>
            <w:r>
              <w:rPr>
                <w:sz w:val="21"/>
                <w:lang w:eastAsia="zh-TW"/>
              </w:rPr>
              <w:t>與</w:t>
            </w:r>
          </w:p>
          <w:p w14:paraId="66922DBC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1"/>
              </w:rPr>
              <w:t>創新應變</w:t>
            </w:r>
          </w:p>
        </w:tc>
        <w:tc>
          <w:tcPr>
            <w:tcW w:w="1417" w:type="dxa"/>
          </w:tcPr>
          <w:p w14:paraId="10F17AA3" w14:textId="77777777" w:rsidR="00251C0B" w:rsidRDefault="00251C0B" w:rsidP="00251C0B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2-Ⅳ-2</w:t>
            </w:r>
          </w:p>
          <w:p w14:paraId="1AFA83ED" w14:textId="77777777" w:rsidR="00251C0B" w:rsidRDefault="00251C0B" w:rsidP="00251C0B">
            <w:pPr>
              <w:pStyle w:val="TableParagraph"/>
              <w:spacing w:before="5" w:line="223" w:lineRule="auto"/>
              <w:ind w:left="96" w:right="65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能理解視覺符號的意義， 並表達多元的觀點。</w:t>
            </w:r>
          </w:p>
          <w:p w14:paraId="17A3E43B" w14:textId="77777777" w:rsidR="00251C0B" w:rsidRPr="0092112E" w:rsidRDefault="00251C0B" w:rsidP="00251C0B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p w14:paraId="2612A713" w14:textId="4A76DFEB" w:rsidR="00251C0B" w:rsidRPr="0092112E" w:rsidRDefault="00251C0B" w:rsidP="00251C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51C0B">
              <w:rPr>
                <w:rFonts w:ascii="標楷體" w:eastAsia="標楷體" w:hAnsi="標楷體" w:cs="標楷體" w:hint="eastAsia"/>
                <w:sz w:val="22"/>
                <w:szCs w:val="22"/>
              </w:rPr>
              <w:t>視E-Ⅳ-4 環境藝術、社區藝術。</w:t>
            </w:r>
          </w:p>
        </w:tc>
        <w:tc>
          <w:tcPr>
            <w:tcW w:w="3686" w:type="dxa"/>
            <w:vAlign w:val="center"/>
          </w:tcPr>
          <w:p w14:paraId="34A03B5A" w14:textId="185D1C6F" w:rsidR="00251C0B" w:rsidRPr="004273FD" w:rsidRDefault="00251C0B" w:rsidP="00251C0B">
            <w:pPr>
              <w:jc w:val="center"/>
              <w:rPr>
                <w:rFonts w:ascii="標楷體" w:eastAsia="標楷體" w:hAnsi="標楷體" w:cs="標楷體"/>
              </w:rPr>
            </w:pPr>
            <w:r w:rsidRPr="004273FD">
              <w:rPr>
                <w:rFonts w:ascii="標楷體" w:eastAsia="標楷體" w:hAnsi="標楷體" w:cs="標楷體" w:hint="eastAsia"/>
              </w:rPr>
              <w:t>在地元素收集</w:t>
            </w:r>
          </w:p>
        </w:tc>
        <w:tc>
          <w:tcPr>
            <w:tcW w:w="567" w:type="dxa"/>
            <w:vAlign w:val="center"/>
          </w:tcPr>
          <w:p w14:paraId="0211AF0F" w14:textId="77777777" w:rsidR="00251C0B" w:rsidRPr="00507A92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07A92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7B75913C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6851B33E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21563974" w14:textId="77777777" w:rsidR="00251C0B" w:rsidRPr="00AE468A" w:rsidRDefault="00251C0B" w:rsidP="00251C0B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03E6C826" w14:textId="77777777" w:rsidR="00251C0B" w:rsidRPr="00AE468A" w:rsidRDefault="00251C0B" w:rsidP="00251C0B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47990557" w14:textId="77777777" w:rsidR="00251C0B" w:rsidRPr="00AE468A" w:rsidRDefault="00251C0B" w:rsidP="00251C0B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546EA289" w14:textId="77777777" w:rsidR="00251C0B" w:rsidRDefault="00251C0B" w:rsidP="00251C0B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335E49FF" w14:textId="77777777" w:rsidR="00251C0B" w:rsidRPr="00B32678" w:rsidRDefault="00251C0B" w:rsidP="00251C0B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43498883" w14:textId="77777777" w:rsidR="00251C0B" w:rsidRPr="00B32678" w:rsidRDefault="00251C0B" w:rsidP="00251C0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51C0B" w:rsidRPr="00B32678" w14:paraId="1751CB81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60666C94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14</w:t>
            </w:r>
          </w:p>
        </w:tc>
        <w:tc>
          <w:tcPr>
            <w:tcW w:w="896" w:type="dxa"/>
            <w:vAlign w:val="center"/>
          </w:tcPr>
          <w:p w14:paraId="546043E7" w14:textId="77777777" w:rsidR="00251C0B" w:rsidRDefault="00251C0B" w:rsidP="00251C0B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A3</w:t>
            </w:r>
          </w:p>
          <w:p w14:paraId="0C19E277" w14:textId="77777777" w:rsidR="00251C0B" w:rsidRDefault="00251C0B" w:rsidP="00251C0B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規劃執行</w:t>
            </w:r>
            <w:r>
              <w:rPr>
                <w:sz w:val="21"/>
                <w:lang w:eastAsia="zh-TW"/>
              </w:rPr>
              <w:t>與</w:t>
            </w:r>
          </w:p>
          <w:p w14:paraId="5811B822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1"/>
              </w:rPr>
              <w:t>創新應變</w:t>
            </w:r>
          </w:p>
        </w:tc>
        <w:tc>
          <w:tcPr>
            <w:tcW w:w="1417" w:type="dxa"/>
          </w:tcPr>
          <w:p w14:paraId="3AD1E670" w14:textId="77777777" w:rsidR="00251C0B" w:rsidRDefault="00251C0B" w:rsidP="00251C0B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2-Ⅳ-2</w:t>
            </w:r>
          </w:p>
          <w:p w14:paraId="21823AB8" w14:textId="77777777" w:rsidR="00251C0B" w:rsidRDefault="00251C0B" w:rsidP="00251C0B">
            <w:pPr>
              <w:pStyle w:val="TableParagraph"/>
              <w:spacing w:before="5" w:line="223" w:lineRule="auto"/>
              <w:ind w:left="96" w:right="65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能理解視覺符號的意義， 並表達多元的觀點。</w:t>
            </w:r>
          </w:p>
          <w:p w14:paraId="1C136B21" w14:textId="77777777" w:rsidR="00251C0B" w:rsidRPr="0092112E" w:rsidRDefault="00251C0B" w:rsidP="00251C0B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p w14:paraId="5EF6A818" w14:textId="4D791B54" w:rsidR="00251C0B" w:rsidRPr="0092112E" w:rsidRDefault="00251C0B" w:rsidP="00251C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51C0B">
              <w:rPr>
                <w:rFonts w:ascii="標楷體" w:eastAsia="標楷體" w:hAnsi="標楷體" w:cs="標楷體" w:hint="eastAsia"/>
                <w:sz w:val="22"/>
                <w:szCs w:val="22"/>
              </w:rPr>
              <w:t>視E-Ⅳ-4 環境藝術、社區藝術。</w:t>
            </w:r>
          </w:p>
        </w:tc>
        <w:tc>
          <w:tcPr>
            <w:tcW w:w="3686" w:type="dxa"/>
            <w:vAlign w:val="center"/>
          </w:tcPr>
          <w:p w14:paraId="379B9143" w14:textId="471892E2" w:rsidR="00251C0B" w:rsidRPr="004273FD" w:rsidRDefault="00251C0B" w:rsidP="00251C0B">
            <w:pPr>
              <w:jc w:val="center"/>
              <w:rPr>
                <w:rFonts w:ascii="標楷體" w:eastAsia="標楷體" w:hAnsi="標楷體" w:cs="標楷體"/>
              </w:rPr>
            </w:pPr>
            <w:r w:rsidRPr="004273FD">
              <w:rPr>
                <w:rFonts w:ascii="標楷體" w:eastAsia="標楷體" w:hAnsi="標楷體" w:cs="標楷體" w:hint="eastAsia"/>
              </w:rPr>
              <w:t>在地元素收集</w:t>
            </w:r>
          </w:p>
        </w:tc>
        <w:tc>
          <w:tcPr>
            <w:tcW w:w="567" w:type="dxa"/>
            <w:vAlign w:val="center"/>
          </w:tcPr>
          <w:p w14:paraId="66208A6F" w14:textId="77777777" w:rsidR="00251C0B" w:rsidRPr="00507A92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07A92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096BAF07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032645D6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6E51CF3F" w14:textId="77777777" w:rsidR="00251C0B" w:rsidRPr="00AE468A" w:rsidRDefault="00251C0B" w:rsidP="00251C0B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5388A00B" w14:textId="77777777" w:rsidR="00251C0B" w:rsidRPr="00AE468A" w:rsidRDefault="00251C0B" w:rsidP="00251C0B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3B70B604" w14:textId="77777777" w:rsidR="00251C0B" w:rsidRPr="00AE468A" w:rsidRDefault="00251C0B" w:rsidP="00251C0B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6E038022" w14:textId="77777777" w:rsidR="00251C0B" w:rsidRDefault="00251C0B" w:rsidP="00251C0B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17577989" w14:textId="77777777" w:rsidR="00251C0B" w:rsidRPr="00B32678" w:rsidRDefault="00251C0B" w:rsidP="00251C0B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11DE46E0" w14:textId="77777777" w:rsidR="00251C0B" w:rsidRPr="00B32678" w:rsidRDefault="00251C0B" w:rsidP="00251C0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51C0B" w:rsidRPr="00B32678" w14:paraId="1934E444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37F8DC52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15</w:t>
            </w:r>
          </w:p>
        </w:tc>
        <w:tc>
          <w:tcPr>
            <w:tcW w:w="896" w:type="dxa"/>
            <w:vAlign w:val="center"/>
          </w:tcPr>
          <w:p w14:paraId="61290210" w14:textId="77777777" w:rsidR="00251C0B" w:rsidRDefault="00251C0B" w:rsidP="00251C0B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A3</w:t>
            </w:r>
          </w:p>
          <w:p w14:paraId="7D411C91" w14:textId="77777777" w:rsidR="00251C0B" w:rsidRDefault="00251C0B" w:rsidP="00251C0B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規劃執行</w:t>
            </w:r>
            <w:r>
              <w:rPr>
                <w:sz w:val="21"/>
                <w:lang w:eastAsia="zh-TW"/>
              </w:rPr>
              <w:t>與</w:t>
            </w:r>
          </w:p>
          <w:p w14:paraId="45F1D113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1"/>
              </w:rPr>
              <w:t>創新應變</w:t>
            </w:r>
          </w:p>
        </w:tc>
        <w:tc>
          <w:tcPr>
            <w:tcW w:w="1417" w:type="dxa"/>
          </w:tcPr>
          <w:p w14:paraId="68EE9D0B" w14:textId="77777777" w:rsidR="00251C0B" w:rsidRDefault="00251C0B" w:rsidP="00251C0B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2-Ⅳ-2</w:t>
            </w:r>
          </w:p>
          <w:p w14:paraId="250B925A" w14:textId="77777777" w:rsidR="00251C0B" w:rsidRDefault="00251C0B" w:rsidP="00251C0B">
            <w:pPr>
              <w:pStyle w:val="TableParagraph"/>
              <w:spacing w:before="5" w:line="223" w:lineRule="auto"/>
              <w:ind w:left="96" w:right="65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能理解視覺符號的意義， 並表達多元的觀點。</w:t>
            </w:r>
          </w:p>
          <w:p w14:paraId="47FA5AFD" w14:textId="77777777" w:rsidR="00251C0B" w:rsidRPr="0092112E" w:rsidRDefault="00251C0B" w:rsidP="00251C0B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p w14:paraId="3EBF74D7" w14:textId="77777777" w:rsidR="00251C0B" w:rsidRDefault="00251C0B" w:rsidP="00251C0B">
            <w:pPr>
              <w:jc w:val="both"/>
              <w:rPr>
                <w:rFonts w:ascii="標楷體" w:eastAsia="標楷體" w:hAnsi="標楷體" w:cs="標楷體"/>
                <w:bCs/>
                <w:kern w:val="0"/>
                <w:sz w:val="21"/>
                <w:szCs w:val="22"/>
              </w:rPr>
            </w:pPr>
            <w:r w:rsidRPr="00232BAA">
              <w:rPr>
                <w:rFonts w:ascii="標楷體" w:eastAsia="標楷體" w:hAnsi="標楷體" w:cs="標楷體" w:hint="eastAsia"/>
                <w:bCs/>
                <w:kern w:val="0"/>
                <w:sz w:val="21"/>
                <w:szCs w:val="22"/>
              </w:rPr>
              <w:t>視E-Ⅳ-3 數位影像、數位媒材。</w:t>
            </w:r>
          </w:p>
          <w:p w14:paraId="6257F745" w14:textId="51F2271C" w:rsidR="00251C0B" w:rsidRPr="0092112E" w:rsidRDefault="00251C0B" w:rsidP="00251C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51C0B">
              <w:rPr>
                <w:rFonts w:ascii="標楷體" w:eastAsia="標楷體" w:hAnsi="標楷體" w:cs="標楷體" w:hint="eastAsia"/>
                <w:sz w:val="22"/>
                <w:szCs w:val="22"/>
              </w:rPr>
              <w:t>視E-Ⅳ-4 環境藝術、社區藝術。</w:t>
            </w:r>
          </w:p>
        </w:tc>
        <w:tc>
          <w:tcPr>
            <w:tcW w:w="3686" w:type="dxa"/>
            <w:vAlign w:val="center"/>
          </w:tcPr>
          <w:p w14:paraId="63B5FC3D" w14:textId="3862D079" w:rsidR="00251C0B" w:rsidRPr="004273FD" w:rsidRDefault="00251C0B" w:rsidP="00251C0B">
            <w:pPr>
              <w:jc w:val="center"/>
              <w:rPr>
                <w:rFonts w:ascii="標楷體" w:eastAsia="標楷體" w:hAnsi="標楷體" w:cs="標楷體"/>
              </w:rPr>
            </w:pPr>
            <w:r w:rsidRPr="004273FD">
              <w:rPr>
                <w:rFonts w:ascii="標楷體" w:eastAsia="標楷體" w:hAnsi="標楷體" w:cs="標楷體" w:hint="eastAsia"/>
              </w:rPr>
              <w:t>設計謎題關卡</w:t>
            </w:r>
          </w:p>
        </w:tc>
        <w:tc>
          <w:tcPr>
            <w:tcW w:w="567" w:type="dxa"/>
            <w:vAlign w:val="center"/>
          </w:tcPr>
          <w:p w14:paraId="579A98C2" w14:textId="77777777" w:rsidR="00251C0B" w:rsidRPr="00507A92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07A92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60E33A31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083C6357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0FBBA58C" w14:textId="77777777" w:rsidR="00251C0B" w:rsidRPr="00AE468A" w:rsidRDefault="00251C0B" w:rsidP="00251C0B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2CCAB464" w14:textId="77777777" w:rsidR="00251C0B" w:rsidRPr="00AE468A" w:rsidRDefault="00251C0B" w:rsidP="00251C0B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77773392" w14:textId="77777777" w:rsidR="00251C0B" w:rsidRPr="00AE468A" w:rsidRDefault="00251C0B" w:rsidP="00251C0B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330260AD" w14:textId="77777777" w:rsidR="00251C0B" w:rsidRDefault="00251C0B" w:rsidP="00251C0B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7D439167" w14:textId="77777777" w:rsidR="00251C0B" w:rsidRPr="00B32678" w:rsidRDefault="00251C0B" w:rsidP="00251C0B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242E2457" w14:textId="77777777" w:rsidR="00251C0B" w:rsidRPr="00B32678" w:rsidRDefault="00251C0B" w:rsidP="00251C0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51C0B" w:rsidRPr="00B32678" w14:paraId="0C5B71AD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1D25C332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16</w:t>
            </w:r>
          </w:p>
        </w:tc>
        <w:tc>
          <w:tcPr>
            <w:tcW w:w="896" w:type="dxa"/>
            <w:vAlign w:val="center"/>
          </w:tcPr>
          <w:p w14:paraId="4CBE1B5F" w14:textId="77777777" w:rsidR="00251C0B" w:rsidRDefault="00251C0B" w:rsidP="00251C0B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A3</w:t>
            </w:r>
          </w:p>
          <w:p w14:paraId="342CECEB" w14:textId="77777777" w:rsidR="00251C0B" w:rsidRDefault="00251C0B" w:rsidP="00251C0B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規劃執行</w:t>
            </w:r>
            <w:r>
              <w:rPr>
                <w:sz w:val="21"/>
                <w:lang w:eastAsia="zh-TW"/>
              </w:rPr>
              <w:t>與</w:t>
            </w:r>
          </w:p>
          <w:p w14:paraId="3A89D24E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1"/>
              </w:rPr>
              <w:lastRenderedPageBreak/>
              <w:t>創新應變</w:t>
            </w:r>
          </w:p>
        </w:tc>
        <w:tc>
          <w:tcPr>
            <w:tcW w:w="1417" w:type="dxa"/>
          </w:tcPr>
          <w:p w14:paraId="5455D97E" w14:textId="77777777" w:rsidR="00251C0B" w:rsidRDefault="00251C0B" w:rsidP="00251C0B">
            <w:pPr>
              <w:pStyle w:val="TableParagraph"/>
              <w:spacing w:line="271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lastRenderedPageBreak/>
              <w:t>視 2-Ⅳ-3</w:t>
            </w:r>
          </w:p>
          <w:p w14:paraId="7C85AAD6" w14:textId="77777777" w:rsidR="00251C0B" w:rsidRDefault="00251C0B" w:rsidP="00251C0B">
            <w:pPr>
              <w:pStyle w:val="TableParagraph"/>
              <w:spacing w:before="2" w:line="225" w:lineRule="auto"/>
              <w:ind w:left="96" w:right="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能理解藝術產物的功能與價</w:t>
            </w:r>
            <w:r>
              <w:rPr>
                <w:sz w:val="21"/>
                <w:lang w:eastAsia="zh-TW"/>
              </w:rPr>
              <w:lastRenderedPageBreak/>
              <w:t>值，以拓展多元視</w:t>
            </w:r>
          </w:p>
          <w:p w14:paraId="2EF7BB72" w14:textId="77777777" w:rsidR="00251C0B" w:rsidRPr="00500692" w:rsidRDefault="00251C0B" w:rsidP="00251C0B">
            <w:pPr>
              <w:pStyle w:val="Default"/>
              <w:jc w:val="both"/>
              <w:rPr>
                <w:color w:val="FF0000"/>
              </w:rPr>
            </w:pPr>
            <w:r>
              <w:rPr>
                <w:sz w:val="21"/>
              </w:rPr>
              <w:t>野。</w:t>
            </w:r>
          </w:p>
        </w:tc>
        <w:tc>
          <w:tcPr>
            <w:tcW w:w="1559" w:type="dxa"/>
          </w:tcPr>
          <w:p w14:paraId="51D33031" w14:textId="77777777" w:rsidR="00251C0B" w:rsidRDefault="00251C0B" w:rsidP="00251C0B">
            <w:pPr>
              <w:jc w:val="both"/>
              <w:rPr>
                <w:rFonts w:ascii="標楷體" w:eastAsia="標楷體" w:hAnsi="標楷體" w:cs="標楷體"/>
                <w:bCs/>
                <w:kern w:val="0"/>
                <w:sz w:val="21"/>
                <w:szCs w:val="22"/>
              </w:rPr>
            </w:pPr>
            <w:r w:rsidRPr="00232BAA">
              <w:rPr>
                <w:rFonts w:ascii="標楷體" w:eastAsia="標楷體" w:hAnsi="標楷體" w:cs="標楷體" w:hint="eastAsia"/>
                <w:bCs/>
                <w:kern w:val="0"/>
                <w:sz w:val="21"/>
                <w:szCs w:val="22"/>
              </w:rPr>
              <w:lastRenderedPageBreak/>
              <w:t>視E-Ⅳ-3 數位影像、數位媒材。</w:t>
            </w:r>
          </w:p>
          <w:p w14:paraId="3094FD2C" w14:textId="2DECAB88" w:rsidR="00251C0B" w:rsidRPr="0092112E" w:rsidRDefault="00251C0B" w:rsidP="00251C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51C0B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視E-Ⅳ-4 環境藝術、社區藝術。</w:t>
            </w:r>
          </w:p>
        </w:tc>
        <w:tc>
          <w:tcPr>
            <w:tcW w:w="3686" w:type="dxa"/>
            <w:vAlign w:val="center"/>
          </w:tcPr>
          <w:p w14:paraId="5EC15B59" w14:textId="42795729" w:rsidR="00251C0B" w:rsidRPr="004273FD" w:rsidRDefault="00251C0B" w:rsidP="00251C0B">
            <w:pPr>
              <w:jc w:val="center"/>
              <w:rPr>
                <w:rFonts w:ascii="標楷體" w:eastAsia="標楷體" w:hAnsi="標楷體" w:cs="標楷體"/>
              </w:rPr>
            </w:pPr>
            <w:r w:rsidRPr="004273FD">
              <w:rPr>
                <w:rFonts w:ascii="標楷體" w:eastAsia="標楷體" w:hAnsi="標楷體" w:cs="標楷體" w:hint="eastAsia"/>
              </w:rPr>
              <w:lastRenderedPageBreak/>
              <w:t>設計謎題關卡</w:t>
            </w:r>
          </w:p>
        </w:tc>
        <w:tc>
          <w:tcPr>
            <w:tcW w:w="567" w:type="dxa"/>
            <w:vAlign w:val="center"/>
          </w:tcPr>
          <w:p w14:paraId="3ADA416B" w14:textId="77777777" w:rsidR="00251C0B" w:rsidRPr="00507A92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07A92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620C88C6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15E80B25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02003D8C" w14:textId="77777777" w:rsidR="00251C0B" w:rsidRPr="00AE468A" w:rsidRDefault="00251C0B" w:rsidP="00251C0B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5E45D2B0" w14:textId="77777777" w:rsidR="00251C0B" w:rsidRPr="00AE468A" w:rsidRDefault="00251C0B" w:rsidP="00251C0B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37B097EF" w14:textId="77777777" w:rsidR="00251C0B" w:rsidRPr="00AE468A" w:rsidRDefault="00251C0B" w:rsidP="00251C0B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0CC18F2F" w14:textId="77777777" w:rsidR="00251C0B" w:rsidRDefault="00251C0B" w:rsidP="00251C0B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789EAC01" w14:textId="77777777" w:rsidR="00251C0B" w:rsidRPr="00B32678" w:rsidRDefault="00251C0B" w:rsidP="00251C0B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</w:t>
            </w:r>
            <w:r>
              <w:rPr>
                <w:spacing w:val="14"/>
                <w:sz w:val="21"/>
              </w:rPr>
              <w:lastRenderedPageBreak/>
              <w:t>環境的倫理價值。</w:t>
            </w:r>
          </w:p>
        </w:tc>
        <w:tc>
          <w:tcPr>
            <w:tcW w:w="1830" w:type="dxa"/>
          </w:tcPr>
          <w:p w14:paraId="7A398976" w14:textId="77777777" w:rsidR="00251C0B" w:rsidRPr="00B32678" w:rsidRDefault="00251C0B" w:rsidP="00251C0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51C0B" w:rsidRPr="00B32678" w14:paraId="74C998DE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2B24AC6D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17</w:t>
            </w:r>
          </w:p>
        </w:tc>
        <w:tc>
          <w:tcPr>
            <w:tcW w:w="896" w:type="dxa"/>
            <w:vAlign w:val="center"/>
          </w:tcPr>
          <w:p w14:paraId="38F79C60" w14:textId="77777777" w:rsidR="00251C0B" w:rsidRDefault="00251C0B" w:rsidP="00251C0B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A3</w:t>
            </w:r>
          </w:p>
          <w:p w14:paraId="0E36F35B" w14:textId="77777777" w:rsidR="00251C0B" w:rsidRDefault="00251C0B" w:rsidP="00251C0B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規劃執行</w:t>
            </w:r>
            <w:r>
              <w:rPr>
                <w:sz w:val="21"/>
                <w:lang w:eastAsia="zh-TW"/>
              </w:rPr>
              <w:t>與</w:t>
            </w:r>
          </w:p>
          <w:p w14:paraId="6D22B3C9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1"/>
              </w:rPr>
              <w:t>創新應變</w:t>
            </w:r>
          </w:p>
        </w:tc>
        <w:tc>
          <w:tcPr>
            <w:tcW w:w="1417" w:type="dxa"/>
          </w:tcPr>
          <w:p w14:paraId="67581C08" w14:textId="77777777" w:rsidR="00251C0B" w:rsidRDefault="00251C0B" w:rsidP="00251C0B">
            <w:pPr>
              <w:pStyle w:val="TableParagraph"/>
              <w:spacing w:line="271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2-Ⅳ-3</w:t>
            </w:r>
          </w:p>
          <w:p w14:paraId="3A383C0B" w14:textId="77777777" w:rsidR="00251C0B" w:rsidRDefault="00251C0B" w:rsidP="00251C0B">
            <w:pPr>
              <w:pStyle w:val="TableParagraph"/>
              <w:spacing w:before="2" w:line="225" w:lineRule="auto"/>
              <w:ind w:left="96" w:right="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能理解藝術產物的功能與價值，以拓展多元視</w:t>
            </w:r>
          </w:p>
          <w:p w14:paraId="1A64435F" w14:textId="77777777" w:rsidR="00251C0B" w:rsidRPr="00500692" w:rsidRDefault="00251C0B" w:rsidP="00251C0B">
            <w:pPr>
              <w:pStyle w:val="Default"/>
              <w:jc w:val="both"/>
              <w:rPr>
                <w:color w:val="FF0000"/>
              </w:rPr>
            </w:pPr>
            <w:r>
              <w:rPr>
                <w:sz w:val="21"/>
              </w:rPr>
              <w:t>野。</w:t>
            </w:r>
          </w:p>
        </w:tc>
        <w:tc>
          <w:tcPr>
            <w:tcW w:w="1559" w:type="dxa"/>
          </w:tcPr>
          <w:p w14:paraId="6B7D512D" w14:textId="77777777" w:rsidR="00251C0B" w:rsidRDefault="00251C0B" w:rsidP="00251C0B">
            <w:pPr>
              <w:jc w:val="both"/>
              <w:rPr>
                <w:rFonts w:ascii="標楷體" w:eastAsia="標楷體" w:hAnsi="標楷體" w:cs="標楷體"/>
                <w:bCs/>
                <w:kern w:val="0"/>
                <w:sz w:val="21"/>
                <w:szCs w:val="22"/>
              </w:rPr>
            </w:pPr>
            <w:r w:rsidRPr="00232BAA">
              <w:rPr>
                <w:rFonts w:ascii="標楷體" w:eastAsia="標楷體" w:hAnsi="標楷體" w:cs="標楷體" w:hint="eastAsia"/>
                <w:bCs/>
                <w:kern w:val="0"/>
                <w:sz w:val="21"/>
                <w:szCs w:val="22"/>
              </w:rPr>
              <w:t>視E-Ⅳ-3 數位影像、數位媒材。</w:t>
            </w:r>
          </w:p>
          <w:p w14:paraId="4A147FDE" w14:textId="41A02435" w:rsidR="00251C0B" w:rsidRPr="0092112E" w:rsidRDefault="00251C0B" w:rsidP="00251C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51C0B">
              <w:rPr>
                <w:rFonts w:ascii="標楷體" w:eastAsia="標楷體" w:hAnsi="標楷體" w:cs="標楷體" w:hint="eastAsia"/>
                <w:sz w:val="22"/>
                <w:szCs w:val="22"/>
              </w:rPr>
              <w:t>視E-Ⅳ-4 環境藝術、社區藝術。</w:t>
            </w:r>
          </w:p>
        </w:tc>
        <w:tc>
          <w:tcPr>
            <w:tcW w:w="3686" w:type="dxa"/>
            <w:vAlign w:val="center"/>
          </w:tcPr>
          <w:p w14:paraId="0F7A41B7" w14:textId="4411A460" w:rsidR="00251C0B" w:rsidRPr="004273FD" w:rsidRDefault="00251C0B" w:rsidP="00251C0B">
            <w:pPr>
              <w:jc w:val="center"/>
              <w:rPr>
                <w:rFonts w:ascii="標楷體" w:eastAsia="標楷體" w:hAnsi="標楷體" w:cs="標楷體"/>
              </w:rPr>
            </w:pPr>
            <w:r w:rsidRPr="004273FD">
              <w:rPr>
                <w:rFonts w:ascii="標楷體" w:eastAsia="標楷體" w:hAnsi="標楷體" w:cs="標楷體" w:hint="eastAsia"/>
              </w:rPr>
              <w:t>設計謎題關卡</w:t>
            </w:r>
          </w:p>
        </w:tc>
        <w:tc>
          <w:tcPr>
            <w:tcW w:w="567" w:type="dxa"/>
            <w:vAlign w:val="center"/>
          </w:tcPr>
          <w:p w14:paraId="6037C9B1" w14:textId="77777777" w:rsidR="00251C0B" w:rsidRPr="00B32678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14:paraId="57417EB0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06A61BA7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2D7F96DB" w14:textId="77777777" w:rsidR="00251C0B" w:rsidRPr="00AE468A" w:rsidRDefault="00251C0B" w:rsidP="00251C0B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12CB2A73" w14:textId="77777777" w:rsidR="00251C0B" w:rsidRPr="00AE468A" w:rsidRDefault="00251C0B" w:rsidP="00251C0B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17283DEB" w14:textId="77777777" w:rsidR="00251C0B" w:rsidRPr="00AE468A" w:rsidRDefault="00251C0B" w:rsidP="00251C0B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7DDC266D" w14:textId="77777777" w:rsidR="00251C0B" w:rsidRDefault="00251C0B" w:rsidP="00251C0B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01BB1D6F" w14:textId="77777777" w:rsidR="00251C0B" w:rsidRPr="00B32678" w:rsidRDefault="00251C0B" w:rsidP="00251C0B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0264EC4B" w14:textId="77777777" w:rsidR="00251C0B" w:rsidRPr="00B32678" w:rsidRDefault="00251C0B" w:rsidP="00251C0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51C0B" w:rsidRPr="00B32678" w14:paraId="2F7C74D9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74FA6025" w14:textId="77777777" w:rsidR="00251C0B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18</w:t>
            </w:r>
          </w:p>
        </w:tc>
        <w:tc>
          <w:tcPr>
            <w:tcW w:w="896" w:type="dxa"/>
            <w:vAlign w:val="center"/>
          </w:tcPr>
          <w:p w14:paraId="44476C8B" w14:textId="77777777" w:rsidR="00251C0B" w:rsidRDefault="00251C0B" w:rsidP="00251C0B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A3</w:t>
            </w:r>
          </w:p>
          <w:p w14:paraId="031BE924" w14:textId="77777777" w:rsidR="00251C0B" w:rsidRDefault="00251C0B" w:rsidP="00251C0B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規劃執行</w:t>
            </w:r>
            <w:r>
              <w:rPr>
                <w:sz w:val="21"/>
                <w:lang w:eastAsia="zh-TW"/>
              </w:rPr>
              <w:t>與</w:t>
            </w:r>
          </w:p>
          <w:p w14:paraId="60CBB8FB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1"/>
              </w:rPr>
              <w:t>創新應變</w:t>
            </w:r>
          </w:p>
        </w:tc>
        <w:tc>
          <w:tcPr>
            <w:tcW w:w="1417" w:type="dxa"/>
          </w:tcPr>
          <w:p w14:paraId="02846A27" w14:textId="77777777" w:rsidR="00251C0B" w:rsidRDefault="00251C0B" w:rsidP="00251C0B">
            <w:pPr>
              <w:pStyle w:val="TableParagraph"/>
              <w:spacing w:line="271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2-Ⅳ-3</w:t>
            </w:r>
          </w:p>
          <w:p w14:paraId="2CE9130A" w14:textId="77777777" w:rsidR="00251C0B" w:rsidRDefault="00251C0B" w:rsidP="00251C0B">
            <w:pPr>
              <w:pStyle w:val="TableParagraph"/>
              <w:spacing w:before="2" w:line="225" w:lineRule="auto"/>
              <w:ind w:left="96" w:right="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能理解藝術產物的功能與價值，以拓展多元視</w:t>
            </w:r>
          </w:p>
          <w:p w14:paraId="048C3B4F" w14:textId="77777777" w:rsidR="00251C0B" w:rsidRPr="00500692" w:rsidRDefault="00251C0B" w:rsidP="00251C0B">
            <w:pPr>
              <w:pStyle w:val="Default"/>
              <w:jc w:val="both"/>
              <w:rPr>
                <w:color w:val="FF0000"/>
              </w:rPr>
            </w:pPr>
            <w:r>
              <w:rPr>
                <w:sz w:val="21"/>
              </w:rPr>
              <w:t>野。</w:t>
            </w:r>
          </w:p>
        </w:tc>
        <w:tc>
          <w:tcPr>
            <w:tcW w:w="1559" w:type="dxa"/>
          </w:tcPr>
          <w:p w14:paraId="3799DEA5" w14:textId="77777777" w:rsidR="00251C0B" w:rsidRDefault="00251C0B" w:rsidP="00251C0B">
            <w:pPr>
              <w:jc w:val="both"/>
              <w:rPr>
                <w:rFonts w:ascii="標楷體" w:eastAsia="標楷體" w:hAnsi="標楷體" w:cs="標楷體"/>
                <w:bCs/>
                <w:kern w:val="0"/>
                <w:sz w:val="21"/>
                <w:szCs w:val="22"/>
              </w:rPr>
            </w:pPr>
            <w:r w:rsidRPr="00232BAA">
              <w:rPr>
                <w:rFonts w:ascii="標楷體" w:eastAsia="標楷體" w:hAnsi="標楷體" w:cs="標楷體" w:hint="eastAsia"/>
                <w:bCs/>
                <w:kern w:val="0"/>
                <w:sz w:val="21"/>
                <w:szCs w:val="22"/>
              </w:rPr>
              <w:t>視E-Ⅳ-3 數位影像、數位媒材。</w:t>
            </w:r>
          </w:p>
          <w:p w14:paraId="29E36468" w14:textId="24FF2E2B" w:rsidR="00251C0B" w:rsidRPr="0092112E" w:rsidRDefault="00251C0B" w:rsidP="00251C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51C0B">
              <w:rPr>
                <w:rFonts w:ascii="標楷體" w:eastAsia="標楷體" w:hAnsi="標楷體" w:cs="標楷體" w:hint="eastAsia"/>
                <w:sz w:val="22"/>
                <w:szCs w:val="22"/>
              </w:rPr>
              <w:t>視E-Ⅳ-4 環境藝術、社區藝術。</w:t>
            </w:r>
          </w:p>
        </w:tc>
        <w:tc>
          <w:tcPr>
            <w:tcW w:w="3686" w:type="dxa"/>
            <w:vAlign w:val="center"/>
          </w:tcPr>
          <w:p w14:paraId="138FC246" w14:textId="73DBC09A" w:rsidR="00251C0B" w:rsidRPr="004273FD" w:rsidRDefault="00251C0B" w:rsidP="00251C0B">
            <w:pPr>
              <w:jc w:val="center"/>
              <w:rPr>
                <w:rFonts w:ascii="標楷體" w:eastAsia="標楷體" w:hAnsi="標楷體" w:cs="標楷體"/>
              </w:rPr>
            </w:pPr>
            <w:r w:rsidRPr="004273FD">
              <w:rPr>
                <w:rFonts w:ascii="標楷體" w:eastAsia="標楷體" w:hAnsi="標楷體" w:cs="標楷體" w:hint="eastAsia"/>
              </w:rPr>
              <w:t>設計謎題關卡</w:t>
            </w:r>
          </w:p>
        </w:tc>
        <w:tc>
          <w:tcPr>
            <w:tcW w:w="567" w:type="dxa"/>
            <w:vAlign w:val="center"/>
          </w:tcPr>
          <w:p w14:paraId="0D1CBEC4" w14:textId="77777777" w:rsidR="00251C0B" w:rsidRPr="00B32678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14:paraId="22CF15AF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7D7FA20D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2478D7DE" w14:textId="77777777" w:rsidR="00251C0B" w:rsidRPr="00AE468A" w:rsidRDefault="00251C0B" w:rsidP="00251C0B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4AFE1EF6" w14:textId="77777777" w:rsidR="00251C0B" w:rsidRPr="00AE468A" w:rsidRDefault="00251C0B" w:rsidP="00251C0B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11F6AFDE" w14:textId="77777777" w:rsidR="00251C0B" w:rsidRPr="00AE468A" w:rsidRDefault="00251C0B" w:rsidP="00251C0B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3FC58BB9" w14:textId="77777777" w:rsidR="00251C0B" w:rsidRDefault="00251C0B" w:rsidP="00251C0B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188E1B44" w14:textId="77777777" w:rsidR="00251C0B" w:rsidRPr="00B32678" w:rsidRDefault="00251C0B" w:rsidP="00251C0B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1EB8B820" w14:textId="77777777" w:rsidR="00251C0B" w:rsidRPr="00B32678" w:rsidRDefault="00251C0B" w:rsidP="00251C0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51C0B" w:rsidRPr="00B32678" w14:paraId="387D56C0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549B7EC6" w14:textId="77777777" w:rsidR="00251C0B" w:rsidRPr="002E1CC4" w:rsidRDefault="00251C0B" w:rsidP="00251C0B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19</w:t>
            </w:r>
          </w:p>
        </w:tc>
        <w:tc>
          <w:tcPr>
            <w:tcW w:w="896" w:type="dxa"/>
            <w:vAlign w:val="center"/>
          </w:tcPr>
          <w:p w14:paraId="6C5B58E1" w14:textId="77777777" w:rsidR="00251C0B" w:rsidRDefault="00251C0B" w:rsidP="00251C0B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A3</w:t>
            </w:r>
          </w:p>
          <w:p w14:paraId="076D9F9C" w14:textId="77777777" w:rsidR="00251C0B" w:rsidRDefault="00251C0B" w:rsidP="00251C0B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規劃執行</w:t>
            </w:r>
            <w:r>
              <w:rPr>
                <w:sz w:val="21"/>
                <w:lang w:eastAsia="zh-TW"/>
              </w:rPr>
              <w:t>與</w:t>
            </w:r>
          </w:p>
          <w:p w14:paraId="1390DE7E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1"/>
              </w:rPr>
              <w:t>創新應變</w:t>
            </w:r>
          </w:p>
        </w:tc>
        <w:tc>
          <w:tcPr>
            <w:tcW w:w="1417" w:type="dxa"/>
          </w:tcPr>
          <w:p w14:paraId="37B451CE" w14:textId="77777777" w:rsidR="00251C0B" w:rsidRDefault="00251C0B" w:rsidP="00251C0B">
            <w:pPr>
              <w:pStyle w:val="TableParagraph"/>
              <w:spacing w:line="271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2-Ⅳ-3</w:t>
            </w:r>
          </w:p>
          <w:p w14:paraId="1BB310FF" w14:textId="77777777" w:rsidR="00251C0B" w:rsidRDefault="00251C0B" w:rsidP="00251C0B">
            <w:pPr>
              <w:pStyle w:val="TableParagraph"/>
              <w:spacing w:before="2" w:line="225" w:lineRule="auto"/>
              <w:ind w:left="96" w:right="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能理解藝術產物的功能與價值，以拓展多元視</w:t>
            </w:r>
          </w:p>
          <w:p w14:paraId="3F9FD337" w14:textId="77777777" w:rsidR="00251C0B" w:rsidRPr="00500692" w:rsidRDefault="00251C0B" w:rsidP="00251C0B">
            <w:pPr>
              <w:pStyle w:val="Default"/>
              <w:jc w:val="both"/>
              <w:rPr>
                <w:color w:val="FF0000"/>
              </w:rPr>
            </w:pPr>
            <w:r>
              <w:rPr>
                <w:sz w:val="21"/>
              </w:rPr>
              <w:t>野。</w:t>
            </w:r>
          </w:p>
        </w:tc>
        <w:tc>
          <w:tcPr>
            <w:tcW w:w="1559" w:type="dxa"/>
          </w:tcPr>
          <w:p w14:paraId="6C9AF35F" w14:textId="77777777" w:rsidR="00251C0B" w:rsidRDefault="00251C0B" w:rsidP="00251C0B">
            <w:pPr>
              <w:jc w:val="both"/>
              <w:rPr>
                <w:rFonts w:ascii="標楷體" w:eastAsia="標楷體" w:hAnsi="標楷體" w:cs="標楷體"/>
                <w:bCs/>
                <w:kern w:val="0"/>
                <w:sz w:val="21"/>
                <w:szCs w:val="22"/>
              </w:rPr>
            </w:pPr>
            <w:r w:rsidRPr="00232BAA">
              <w:rPr>
                <w:rFonts w:ascii="標楷體" w:eastAsia="標楷體" w:hAnsi="標楷體" w:cs="標楷體" w:hint="eastAsia"/>
                <w:bCs/>
                <w:kern w:val="0"/>
                <w:sz w:val="21"/>
                <w:szCs w:val="22"/>
              </w:rPr>
              <w:t>視E-Ⅳ-3 數位影像、數位媒材。</w:t>
            </w:r>
          </w:p>
          <w:p w14:paraId="70767A17" w14:textId="0F7775DB" w:rsidR="00251C0B" w:rsidRPr="0092112E" w:rsidRDefault="00251C0B" w:rsidP="00251C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51C0B">
              <w:rPr>
                <w:rFonts w:ascii="標楷體" w:eastAsia="標楷體" w:hAnsi="標楷體" w:cs="標楷體" w:hint="eastAsia"/>
                <w:sz w:val="22"/>
                <w:szCs w:val="22"/>
              </w:rPr>
              <w:t>視E-Ⅳ-4 環境藝術、社區藝術。</w:t>
            </w:r>
          </w:p>
        </w:tc>
        <w:tc>
          <w:tcPr>
            <w:tcW w:w="3686" w:type="dxa"/>
            <w:vAlign w:val="center"/>
          </w:tcPr>
          <w:p w14:paraId="0C36C011" w14:textId="5078C9F5" w:rsidR="00251C0B" w:rsidRPr="004273FD" w:rsidRDefault="00251C0B" w:rsidP="00251C0B">
            <w:pPr>
              <w:jc w:val="center"/>
              <w:rPr>
                <w:rFonts w:ascii="標楷體" w:eastAsia="標楷體" w:hAnsi="標楷體" w:cs="標楷體"/>
              </w:rPr>
            </w:pPr>
            <w:r w:rsidRPr="004273FD">
              <w:rPr>
                <w:rFonts w:ascii="標楷體" w:eastAsia="標楷體" w:hAnsi="標楷體" w:cs="標楷體" w:hint="eastAsia"/>
              </w:rPr>
              <w:t>設計謎題關卡</w:t>
            </w:r>
          </w:p>
        </w:tc>
        <w:tc>
          <w:tcPr>
            <w:tcW w:w="567" w:type="dxa"/>
            <w:vAlign w:val="center"/>
          </w:tcPr>
          <w:p w14:paraId="2B72FB75" w14:textId="77777777" w:rsidR="00251C0B" w:rsidRPr="00B32678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14:paraId="75258294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3B0F681E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591A2695" w14:textId="77777777" w:rsidR="00251C0B" w:rsidRPr="00AE468A" w:rsidRDefault="00251C0B" w:rsidP="00251C0B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5B46FA3E" w14:textId="77777777" w:rsidR="00251C0B" w:rsidRPr="00AE468A" w:rsidRDefault="00251C0B" w:rsidP="00251C0B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4CFB0DBD" w14:textId="77777777" w:rsidR="00251C0B" w:rsidRPr="00AE468A" w:rsidRDefault="00251C0B" w:rsidP="00251C0B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564AF71B" w14:textId="77777777" w:rsidR="00251C0B" w:rsidRDefault="00251C0B" w:rsidP="00251C0B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14F6B2C9" w14:textId="77777777" w:rsidR="00251C0B" w:rsidRPr="00B32678" w:rsidRDefault="00251C0B" w:rsidP="00251C0B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573572AE" w14:textId="77777777" w:rsidR="00251C0B" w:rsidRPr="00B32678" w:rsidRDefault="00251C0B" w:rsidP="00251C0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51C0B" w:rsidRPr="00B32678" w14:paraId="4E909563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3B75DFEA" w14:textId="77777777" w:rsidR="00251C0B" w:rsidRDefault="00251C0B" w:rsidP="00251C0B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20</w:t>
            </w:r>
          </w:p>
        </w:tc>
        <w:tc>
          <w:tcPr>
            <w:tcW w:w="896" w:type="dxa"/>
            <w:vAlign w:val="center"/>
          </w:tcPr>
          <w:p w14:paraId="341BD785" w14:textId="77777777" w:rsidR="00251C0B" w:rsidRDefault="00251C0B" w:rsidP="00251C0B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A3</w:t>
            </w:r>
          </w:p>
          <w:p w14:paraId="2B27D60B" w14:textId="77777777" w:rsidR="00251C0B" w:rsidRDefault="00251C0B" w:rsidP="00251C0B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規劃執行</w:t>
            </w:r>
            <w:r>
              <w:rPr>
                <w:sz w:val="21"/>
                <w:lang w:eastAsia="zh-TW"/>
              </w:rPr>
              <w:t>與</w:t>
            </w:r>
          </w:p>
          <w:p w14:paraId="324B3DD6" w14:textId="77777777" w:rsidR="00251C0B" w:rsidRPr="00B32678" w:rsidRDefault="00251C0B" w:rsidP="00251C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1"/>
              </w:rPr>
              <w:lastRenderedPageBreak/>
              <w:t>創新應變</w:t>
            </w:r>
          </w:p>
        </w:tc>
        <w:tc>
          <w:tcPr>
            <w:tcW w:w="1417" w:type="dxa"/>
          </w:tcPr>
          <w:p w14:paraId="0B900C6B" w14:textId="77777777" w:rsidR="00251C0B" w:rsidRDefault="00251C0B" w:rsidP="00251C0B">
            <w:pPr>
              <w:pStyle w:val="TableParagraph"/>
              <w:spacing w:line="272" w:lineRule="exact"/>
              <w:ind w:left="96"/>
              <w:jc w:val="both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lastRenderedPageBreak/>
              <w:t>視 3-Ⅳ-2</w:t>
            </w:r>
          </w:p>
          <w:p w14:paraId="303917E6" w14:textId="77777777" w:rsidR="00251C0B" w:rsidRDefault="00251C0B" w:rsidP="00251C0B">
            <w:pPr>
              <w:pStyle w:val="TableParagraph"/>
              <w:spacing w:before="4" w:line="223" w:lineRule="auto"/>
              <w:ind w:left="96" w:right="65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能規劃或報導藝術活動， 展</w:t>
            </w:r>
            <w:r>
              <w:rPr>
                <w:sz w:val="21"/>
                <w:lang w:eastAsia="zh-TW"/>
              </w:rPr>
              <w:lastRenderedPageBreak/>
              <w:t>現對自然環境與社會</w:t>
            </w:r>
          </w:p>
          <w:p w14:paraId="1956A0C8" w14:textId="77777777" w:rsidR="00251C0B" w:rsidRPr="00500692" w:rsidRDefault="00251C0B" w:rsidP="00251C0B">
            <w:pPr>
              <w:pStyle w:val="Default"/>
              <w:jc w:val="both"/>
              <w:rPr>
                <w:color w:val="FF0000"/>
              </w:rPr>
            </w:pPr>
            <w:r>
              <w:rPr>
                <w:sz w:val="21"/>
              </w:rPr>
              <w:t>議題的關懷。</w:t>
            </w:r>
          </w:p>
        </w:tc>
        <w:tc>
          <w:tcPr>
            <w:tcW w:w="1559" w:type="dxa"/>
          </w:tcPr>
          <w:p w14:paraId="5E954C86" w14:textId="77777777" w:rsidR="00251C0B" w:rsidRDefault="00251C0B" w:rsidP="00251C0B">
            <w:pPr>
              <w:jc w:val="both"/>
              <w:rPr>
                <w:rFonts w:ascii="標楷體" w:eastAsia="標楷體" w:hAnsi="標楷體" w:cs="標楷體"/>
                <w:bCs/>
                <w:kern w:val="0"/>
                <w:sz w:val="21"/>
                <w:szCs w:val="22"/>
              </w:rPr>
            </w:pPr>
            <w:r w:rsidRPr="00232BAA">
              <w:rPr>
                <w:rFonts w:ascii="標楷體" w:eastAsia="標楷體" w:hAnsi="標楷體" w:cs="標楷體" w:hint="eastAsia"/>
                <w:bCs/>
                <w:kern w:val="0"/>
                <w:sz w:val="21"/>
                <w:szCs w:val="22"/>
              </w:rPr>
              <w:lastRenderedPageBreak/>
              <w:t>視E-Ⅳ-3 數位影像、數位媒材。</w:t>
            </w:r>
          </w:p>
          <w:p w14:paraId="0BE15C20" w14:textId="20A5A499" w:rsidR="00251C0B" w:rsidRPr="00500692" w:rsidRDefault="00251C0B" w:rsidP="00251C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251C0B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視E-Ⅳ-4 環境藝術、社區藝術。</w:t>
            </w:r>
          </w:p>
        </w:tc>
        <w:tc>
          <w:tcPr>
            <w:tcW w:w="3686" w:type="dxa"/>
            <w:vAlign w:val="center"/>
          </w:tcPr>
          <w:p w14:paraId="5F97F224" w14:textId="44E89924" w:rsidR="00251C0B" w:rsidRPr="004273FD" w:rsidRDefault="00251C0B" w:rsidP="00251C0B">
            <w:pPr>
              <w:jc w:val="center"/>
              <w:rPr>
                <w:rFonts w:ascii="標楷體" w:eastAsia="標楷體" w:hAnsi="標楷體" w:cs="標楷體"/>
              </w:rPr>
            </w:pPr>
            <w:r w:rsidRPr="004273FD">
              <w:rPr>
                <w:rFonts w:ascii="標楷體" w:eastAsia="標楷體" w:hAnsi="標楷體" w:cs="標楷體" w:hint="eastAsia"/>
              </w:rPr>
              <w:lastRenderedPageBreak/>
              <w:t>設計謎題關卡</w:t>
            </w:r>
          </w:p>
        </w:tc>
        <w:tc>
          <w:tcPr>
            <w:tcW w:w="567" w:type="dxa"/>
            <w:vAlign w:val="center"/>
          </w:tcPr>
          <w:p w14:paraId="633149F5" w14:textId="77777777" w:rsidR="00251C0B" w:rsidRPr="00B32678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14:paraId="74EF3802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1844962C" w14:textId="77777777" w:rsidR="00251C0B" w:rsidRPr="00AE468A" w:rsidRDefault="00251C0B" w:rsidP="00251C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1A41C9C3" w14:textId="77777777" w:rsidR="00251C0B" w:rsidRPr="00AE468A" w:rsidRDefault="00251C0B" w:rsidP="00251C0B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68E60505" w14:textId="77777777" w:rsidR="00251C0B" w:rsidRPr="00AE468A" w:rsidRDefault="00251C0B" w:rsidP="00251C0B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5B5B8015" w14:textId="77777777" w:rsidR="00251C0B" w:rsidRPr="00AE468A" w:rsidRDefault="00251C0B" w:rsidP="00251C0B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604D9BB7" w14:textId="77777777" w:rsidR="00251C0B" w:rsidRDefault="00251C0B" w:rsidP="00251C0B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1C5B9F83" w14:textId="77777777" w:rsidR="00251C0B" w:rsidRPr="00B32678" w:rsidRDefault="00251C0B" w:rsidP="00251C0B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</w:t>
            </w:r>
            <w:r>
              <w:rPr>
                <w:spacing w:val="14"/>
                <w:sz w:val="21"/>
              </w:rPr>
              <w:lastRenderedPageBreak/>
              <w:t>環境的倫理價值。</w:t>
            </w:r>
          </w:p>
        </w:tc>
        <w:tc>
          <w:tcPr>
            <w:tcW w:w="1830" w:type="dxa"/>
          </w:tcPr>
          <w:p w14:paraId="02032AE0" w14:textId="77777777" w:rsidR="00251C0B" w:rsidRPr="00B32678" w:rsidRDefault="00251C0B" w:rsidP="00251C0B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1BBFD1C8" w14:textId="77777777" w:rsidR="002E1CC4" w:rsidRDefault="002E1CC4">
      <w:pPr>
        <w:widowControl/>
        <w:rPr>
          <w:rFonts w:ascii="標楷體" w:eastAsia="標楷體" w:hAnsi="標楷體"/>
        </w:rPr>
      </w:pPr>
    </w:p>
    <w:p w14:paraId="28DFB5D5" w14:textId="77777777" w:rsidR="002E1CC4" w:rsidRDefault="002E1CC4">
      <w:pPr>
        <w:widowControl/>
        <w:rPr>
          <w:rFonts w:ascii="標楷體" w:eastAsia="標楷體" w:hAnsi="標楷體"/>
        </w:rPr>
      </w:pPr>
    </w:p>
    <w:p w14:paraId="294F6D7E" w14:textId="4902970C" w:rsidR="002E1CC4" w:rsidRDefault="002E1CC4" w:rsidP="002E1C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80FE61" wp14:editId="0DABA57C">
                <wp:simplePos x="0" y="0"/>
                <wp:positionH relativeFrom="column">
                  <wp:posOffset>-32922</wp:posOffset>
                </wp:positionH>
                <wp:positionV relativeFrom="paragraph">
                  <wp:posOffset>-284187</wp:posOffset>
                </wp:positionV>
                <wp:extent cx="1169035" cy="140398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A9104" w14:textId="77777777" w:rsidR="009310B3" w:rsidRPr="00C67BE9" w:rsidRDefault="009310B3" w:rsidP="002E1CC4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</w:t>
                            </w: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80FE61" id="_x0000_s1027" type="#_x0000_t202" style="position:absolute;left:0;text-align:left;margin-left:-2.6pt;margin-top:-22.4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coD/QEAANU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" filled="f" stroked="f">
                <v:textbox style="mso-fit-shape-to-text:t">
                  <w:txbxContent>
                    <w:p w14:paraId="47DA9104" w14:textId="77777777" w:rsidR="009310B3" w:rsidRPr="00C67BE9" w:rsidRDefault="009310B3" w:rsidP="002E1CC4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豐濱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57084F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4273FD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535C62">
        <w:rPr>
          <w:rFonts w:ascii="標楷體" w:eastAsia="標楷體" w:hAnsi="標楷體" w:cs="標楷體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507A92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507A92">
        <w:rPr>
          <w:rFonts w:ascii="標楷體" w:eastAsia="標楷體" w:hAnsi="標楷體" w:cs="標楷體"/>
          <w:b/>
          <w:sz w:val="28"/>
          <w:szCs w:val="28"/>
        </w:rPr>
        <w:t>王力之</w:t>
      </w:r>
    </w:p>
    <w:p w14:paraId="67284EB1" w14:textId="77777777" w:rsidR="002E1CC4" w:rsidRPr="00137DCE" w:rsidRDefault="002E1CC4" w:rsidP="00DD0F44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105FC6ED" w14:textId="77777777" w:rsidR="002E1CC4" w:rsidRDefault="002E1CC4" w:rsidP="002E1CC4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DD0F44">
        <w:rPr>
          <w:rFonts w:ascii="標楷體" w:eastAsia="標楷體" w:hAnsi="標楷體" w:cs="標楷體" w:hint="eastAsia"/>
        </w:rPr>
        <w:t>█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507A92" w:rsidRPr="008D79A0">
        <w:rPr>
          <w:rFonts w:ascii="標楷體" w:eastAsia="標楷體" w:hAnsi="標楷體" w:cs="標楷體" w:hint="eastAsia"/>
        </w:rPr>
        <w:t>跨領域美感</w:t>
      </w:r>
    </w:p>
    <w:p w14:paraId="455F37C8" w14:textId="77777777" w:rsidR="002E1CC4" w:rsidRPr="00137DCE" w:rsidRDefault="002E1CC4" w:rsidP="002E1CC4">
      <w:pPr>
        <w:spacing w:line="360" w:lineRule="auto"/>
        <w:ind w:firstLineChars="150" w:firstLine="360"/>
        <w:rPr>
          <w:rFonts w:ascii="標楷體" w:eastAsia="標楷體" w:hAnsi="標楷體" w:cs="標楷體"/>
          <w:u w:val="single"/>
        </w:rPr>
      </w:pPr>
      <w:r w:rsidRPr="00137DCE">
        <w:rPr>
          <w:rFonts w:ascii="標楷體" w:eastAsia="標楷體" w:hAnsi="標楷體" w:cs="標楷體"/>
        </w:rPr>
        <w:t xml:space="preserve">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14:paraId="70EBCAA5" w14:textId="0CB0BD3E" w:rsidR="002E1CC4" w:rsidRPr="006135C0" w:rsidRDefault="002E1CC4" w:rsidP="00DD0F44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 w:rsidR="00DD0F44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Pr="00137DCE">
        <w:rPr>
          <w:rFonts w:eastAsia="標楷體"/>
          <w:color w:val="000000" w:themeColor="text1"/>
        </w:rPr>
        <w:t xml:space="preserve"> </w:t>
      </w:r>
      <w:r w:rsidR="00423122">
        <w:rPr>
          <w:rFonts w:eastAsia="標楷體" w:hint="eastAsia"/>
          <w:color w:val="000000" w:themeColor="text1"/>
        </w:rPr>
        <w:t>18</w:t>
      </w:r>
      <w:r w:rsidRPr="00137DCE">
        <w:rPr>
          <w:rFonts w:eastAsia="標楷體" w:hint="eastAsia"/>
          <w:color w:val="000000" w:themeColor="text1"/>
        </w:rPr>
        <w:t xml:space="preserve">  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 w:rsidR="00423122">
        <w:rPr>
          <w:rFonts w:eastAsia="標楷體" w:hint="eastAsia"/>
          <w:color w:val="000000" w:themeColor="text1"/>
        </w:rPr>
        <w:t>18</w:t>
      </w:r>
      <w:r w:rsidRPr="00137DCE">
        <w:rPr>
          <w:rFonts w:eastAsia="標楷體" w:hint="eastAsia"/>
          <w:color w:val="000000" w:themeColor="text1"/>
        </w:rPr>
        <w:t xml:space="preserve"> 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14:paraId="20CA17BA" w14:textId="77777777" w:rsidR="002E1CC4" w:rsidRPr="001B5A73" w:rsidRDefault="002E1CC4" w:rsidP="00DD0F44">
      <w:pPr>
        <w:pStyle w:val="a3"/>
        <w:numPr>
          <w:ilvl w:val="0"/>
          <w:numId w:val="4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4"/>
        <w:tblW w:w="14639" w:type="dxa"/>
        <w:tblLook w:val="04A0" w:firstRow="1" w:lastRow="0" w:firstColumn="1" w:lastColumn="0" w:noHBand="0" w:noVBand="1"/>
      </w:tblPr>
      <w:tblGrid>
        <w:gridCol w:w="772"/>
        <w:gridCol w:w="775"/>
        <w:gridCol w:w="1538"/>
        <w:gridCol w:w="1559"/>
        <w:gridCol w:w="3686"/>
        <w:gridCol w:w="567"/>
        <w:gridCol w:w="992"/>
        <w:gridCol w:w="1490"/>
        <w:gridCol w:w="1430"/>
        <w:gridCol w:w="1830"/>
      </w:tblGrid>
      <w:tr w:rsidR="002E1CC4" w:rsidRPr="0091308C" w14:paraId="3468056F" w14:textId="77777777" w:rsidTr="009310B3">
        <w:trPr>
          <w:trHeight w:val="558"/>
        </w:trPr>
        <w:tc>
          <w:tcPr>
            <w:tcW w:w="772" w:type="dxa"/>
            <w:vMerge w:val="restart"/>
            <w:vAlign w:val="center"/>
          </w:tcPr>
          <w:p w14:paraId="03FCF0BF" w14:textId="77777777" w:rsidR="002E1CC4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  <w:p w14:paraId="19AC8F61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</w:rPr>
              <w:t>週</w:t>
            </w:r>
            <w:r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775" w:type="dxa"/>
            <w:vMerge w:val="restart"/>
            <w:vAlign w:val="center"/>
          </w:tcPr>
          <w:p w14:paraId="0C05345D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 w:rsidRPr="008F54A0">
              <w:rPr>
                <w:rFonts w:eastAsia="標楷體" w:hint="eastAsia"/>
                <w:color w:val="FF0000"/>
              </w:rPr>
              <w:t>校本素養</w:t>
            </w:r>
          </w:p>
        </w:tc>
        <w:tc>
          <w:tcPr>
            <w:tcW w:w="3097" w:type="dxa"/>
            <w:gridSpan w:val="2"/>
            <w:vAlign w:val="center"/>
          </w:tcPr>
          <w:p w14:paraId="3EB68922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Merge w:val="restart"/>
            <w:vAlign w:val="center"/>
          </w:tcPr>
          <w:p w14:paraId="7BB7C3C6" w14:textId="77777777" w:rsidR="002E1CC4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53DE8EBF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Merge w:val="restart"/>
            <w:vAlign w:val="center"/>
          </w:tcPr>
          <w:p w14:paraId="1C170D21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14:paraId="3B5F795D" w14:textId="77777777" w:rsidR="002E1CC4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58BFBE79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14:paraId="4EFB120E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Merge w:val="restart"/>
            <w:vAlign w:val="center"/>
          </w:tcPr>
          <w:p w14:paraId="10F084B8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76205451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Merge w:val="restart"/>
            <w:vAlign w:val="center"/>
          </w:tcPr>
          <w:p w14:paraId="514FA096" w14:textId="77777777" w:rsidR="002E1CC4" w:rsidRDefault="002E1CC4" w:rsidP="009310B3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14:paraId="76D06963" w14:textId="77777777" w:rsidR="002E1CC4" w:rsidRPr="0091308C" w:rsidRDefault="002E1CC4" w:rsidP="009310B3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2E1CC4" w:rsidRPr="0091308C" w14:paraId="0DFC12F5" w14:textId="77777777" w:rsidTr="009310B3">
        <w:trPr>
          <w:trHeight w:val="224"/>
        </w:trPr>
        <w:tc>
          <w:tcPr>
            <w:tcW w:w="772" w:type="dxa"/>
            <w:vMerge/>
            <w:vAlign w:val="center"/>
          </w:tcPr>
          <w:p w14:paraId="15A54094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75" w:type="dxa"/>
            <w:vMerge/>
            <w:vAlign w:val="center"/>
          </w:tcPr>
          <w:p w14:paraId="7FAB2BA7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38" w:type="dxa"/>
            <w:vAlign w:val="center"/>
          </w:tcPr>
          <w:p w14:paraId="64B6A738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559" w:type="dxa"/>
            <w:vAlign w:val="center"/>
          </w:tcPr>
          <w:p w14:paraId="4E39EB6E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686" w:type="dxa"/>
            <w:vMerge/>
            <w:vAlign w:val="center"/>
          </w:tcPr>
          <w:p w14:paraId="1F09BDDE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</w:tcPr>
          <w:p w14:paraId="53C5BE7F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14:paraId="6429E799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90" w:type="dxa"/>
            <w:vMerge/>
            <w:vAlign w:val="center"/>
          </w:tcPr>
          <w:p w14:paraId="36A6D424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14:paraId="392530B6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  <w:vMerge/>
          </w:tcPr>
          <w:p w14:paraId="62CA8278" w14:textId="77777777" w:rsidR="002E1CC4" w:rsidRPr="0091308C" w:rsidRDefault="002E1CC4" w:rsidP="009310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22B69" w:rsidRPr="00B32678" w14:paraId="684938A3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1A7000EC" w14:textId="77777777" w:rsidR="00F22B69" w:rsidRPr="00B32678" w:rsidRDefault="00F22B69" w:rsidP="009310B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</w:t>
            </w:r>
          </w:p>
        </w:tc>
        <w:tc>
          <w:tcPr>
            <w:tcW w:w="775" w:type="dxa"/>
            <w:vAlign w:val="center"/>
          </w:tcPr>
          <w:p w14:paraId="55E00EE3" w14:textId="76079761" w:rsidR="00F22B69" w:rsidRPr="00251C0B" w:rsidRDefault="00251C0B" w:rsidP="00251C0B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  <w:r>
              <w:rPr>
                <w:rFonts w:eastAsia="標楷體"/>
                <w:sz w:val="22"/>
                <w:szCs w:val="22"/>
              </w:rPr>
              <w:t>B</w:t>
            </w:r>
            <w:r>
              <w:rPr>
                <w:rFonts w:eastAsia="標楷體" w:hint="eastAsia"/>
                <w:sz w:val="22"/>
                <w:szCs w:val="22"/>
              </w:rPr>
              <w:t>1</w:t>
            </w:r>
            <w:r w:rsidRPr="00251C0B">
              <w:rPr>
                <w:rFonts w:eastAsia="標楷體" w:hint="eastAsia"/>
                <w:sz w:val="22"/>
                <w:szCs w:val="22"/>
              </w:rPr>
              <w:t>符號運用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溝通表達</w:t>
            </w:r>
          </w:p>
        </w:tc>
        <w:tc>
          <w:tcPr>
            <w:tcW w:w="1538" w:type="dxa"/>
            <w:vAlign w:val="center"/>
          </w:tcPr>
          <w:p w14:paraId="62440B5E" w14:textId="63481584" w:rsidR="00F22B69" w:rsidRPr="004E29E3" w:rsidRDefault="004E29E3" w:rsidP="004E29E3">
            <w:pPr>
              <w:pStyle w:val="Default"/>
              <w:rPr>
                <w:bCs/>
                <w:color w:val="FF0000"/>
              </w:rPr>
            </w:pPr>
            <w:r w:rsidRPr="004E29E3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t>1-Ⅲ-6 能學習設計思考，進行創意發想和實作。</w:t>
            </w:r>
          </w:p>
        </w:tc>
        <w:tc>
          <w:tcPr>
            <w:tcW w:w="1559" w:type="dxa"/>
            <w:vAlign w:val="center"/>
          </w:tcPr>
          <w:p w14:paraId="67750158" w14:textId="77777777" w:rsidR="00F22B69" w:rsidRDefault="00F22B69" w:rsidP="0092112E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0EC171E7" w14:textId="77777777" w:rsidR="00F22B69" w:rsidRDefault="00F22B69" w:rsidP="0092112E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2E3B51BB" w14:textId="77777777" w:rsidR="00F22B69" w:rsidRPr="0092112E" w:rsidRDefault="00F22B69" w:rsidP="00507A92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34BB5038" w14:textId="68AD625E" w:rsidR="00F22B69" w:rsidRPr="00D60E0E" w:rsidRDefault="00D60E0E" w:rsidP="00507A92">
            <w:pPr>
              <w:jc w:val="center"/>
              <w:rPr>
                <w:rFonts w:ascii="標楷體" w:eastAsia="標楷體" w:hAnsi="標楷體" w:cs="標楷體"/>
              </w:rPr>
            </w:pPr>
            <w:r w:rsidRPr="00D60E0E">
              <w:rPr>
                <w:rFonts w:ascii="標楷體" w:eastAsia="標楷體" w:hAnsi="標楷體" w:cs="標楷體" w:hint="eastAsia"/>
              </w:rPr>
              <w:t>電腦繪圖</w:t>
            </w:r>
            <w:r>
              <w:rPr>
                <w:rFonts w:ascii="標楷體" w:eastAsia="標楷體" w:hAnsi="標楷體" w:cs="標楷體" w:hint="eastAsia"/>
              </w:rPr>
              <w:t>軟體學習</w:t>
            </w:r>
          </w:p>
        </w:tc>
        <w:tc>
          <w:tcPr>
            <w:tcW w:w="567" w:type="dxa"/>
            <w:vAlign w:val="center"/>
          </w:tcPr>
          <w:p w14:paraId="110153A8" w14:textId="77777777" w:rsidR="00F22B69" w:rsidRPr="009310B3" w:rsidRDefault="00F22B69" w:rsidP="00507A92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7AF3094D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58B8D4CB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45C85978" w14:textId="77777777" w:rsidR="00F22B69" w:rsidRPr="00AE468A" w:rsidRDefault="00F22B69" w:rsidP="009310B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321D35C0" w14:textId="77777777" w:rsidR="00F22B69" w:rsidRPr="00AE468A" w:rsidRDefault="00F22B69" w:rsidP="009310B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25A3C278" w14:textId="77777777" w:rsidR="00F22B69" w:rsidRPr="00AE468A" w:rsidRDefault="00F22B69" w:rsidP="009310B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16684685" w14:textId="77777777" w:rsidR="00F22B69" w:rsidRDefault="00F22B69" w:rsidP="005F1D45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39661663" w14:textId="77777777" w:rsidR="00F22B69" w:rsidRPr="00B32678" w:rsidRDefault="00F22B69" w:rsidP="005F1D45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  <w:vAlign w:val="center"/>
          </w:tcPr>
          <w:p w14:paraId="1C75A50A" w14:textId="77777777" w:rsidR="00F22B69" w:rsidRPr="00B32678" w:rsidRDefault="00F22B69" w:rsidP="00507A92">
            <w:pPr>
              <w:spacing w:after="180"/>
              <w:jc w:val="center"/>
              <w:rPr>
                <w:rFonts w:eastAsia="標楷體"/>
                <w:color w:val="0070C0"/>
              </w:rPr>
            </w:pPr>
          </w:p>
        </w:tc>
      </w:tr>
      <w:tr w:rsidR="00F22B69" w:rsidRPr="00B32678" w14:paraId="18A32252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5C0EB468" w14:textId="77777777" w:rsidR="00F22B69" w:rsidRPr="00B32678" w:rsidRDefault="00F22B69" w:rsidP="009310B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2</w:t>
            </w:r>
          </w:p>
        </w:tc>
        <w:tc>
          <w:tcPr>
            <w:tcW w:w="775" w:type="dxa"/>
            <w:vAlign w:val="center"/>
          </w:tcPr>
          <w:p w14:paraId="3B2BE8E7" w14:textId="5B177C5C" w:rsidR="00F22B69" w:rsidRPr="00B32678" w:rsidRDefault="00251C0B" w:rsidP="009310B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sz w:val="22"/>
                <w:szCs w:val="22"/>
              </w:rPr>
              <w:t>B</w:t>
            </w:r>
            <w:r>
              <w:rPr>
                <w:rFonts w:eastAsia="標楷體" w:hint="eastAsia"/>
                <w:sz w:val="22"/>
                <w:szCs w:val="22"/>
              </w:rPr>
              <w:t>1</w:t>
            </w:r>
            <w:r w:rsidRPr="00251C0B">
              <w:rPr>
                <w:rFonts w:eastAsia="標楷體" w:hint="eastAsia"/>
                <w:sz w:val="22"/>
                <w:szCs w:val="22"/>
              </w:rPr>
              <w:t>符號運用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lastRenderedPageBreak/>
              <w:t>溝通表達</w:t>
            </w:r>
          </w:p>
        </w:tc>
        <w:tc>
          <w:tcPr>
            <w:tcW w:w="1538" w:type="dxa"/>
            <w:vAlign w:val="center"/>
          </w:tcPr>
          <w:p w14:paraId="44128F4B" w14:textId="73A310A9" w:rsidR="00F22B69" w:rsidRPr="00500692" w:rsidRDefault="004E29E3" w:rsidP="009310B3">
            <w:pPr>
              <w:pStyle w:val="Default"/>
              <w:jc w:val="center"/>
              <w:rPr>
                <w:color w:val="FF0000"/>
              </w:rPr>
            </w:pPr>
            <w:r w:rsidRPr="004E29E3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lastRenderedPageBreak/>
              <w:t>1-Ⅲ-6 能學習設計思考，進行創意發想</w:t>
            </w:r>
            <w:r w:rsidRPr="004E29E3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lastRenderedPageBreak/>
              <w:t>和實作。</w:t>
            </w:r>
          </w:p>
        </w:tc>
        <w:tc>
          <w:tcPr>
            <w:tcW w:w="1559" w:type="dxa"/>
            <w:vAlign w:val="center"/>
          </w:tcPr>
          <w:p w14:paraId="170FF94E" w14:textId="77777777" w:rsidR="00F22B69" w:rsidRDefault="00F22B69" w:rsidP="0092112E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lastRenderedPageBreak/>
              <w:t>視 E-Ⅳ-1</w:t>
            </w:r>
          </w:p>
          <w:p w14:paraId="5ADBDCA2" w14:textId="77777777" w:rsidR="00F22B69" w:rsidRDefault="00F22B69" w:rsidP="0092112E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3FAC0EA4" w14:textId="77777777" w:rsidR="00F22B69" w:rsidRPr="0092112E" w:rsidRDefault="00F22B69" w:rsidP="00507A92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46BA709C" w14:textId="0A045626" w:rsidR="00F22B69" w:rsidRPr="00D60E0E" w:rsidRDefault="00D60E0E" w:rsidP="00507A92">
            <w:pPr>
              <w:jc w:val="center"/>
              <w:rPr>
                <w:rFonts w:ascii="標楷體" w:eastAsia="標楷體" w:hAnsi="標楷體" w:cs="標楷體"/>
              </w:rPr>
            </w:pPr>
            <w:r w:rsidRPr="00D60E0E">
              <w:rPr>
                <w:rFonts w:ascii="標楷體" w:eastAsia="標楷體" w:hAnsi="標楷體" w:cs="標楷體" w:hint="eastAsia"/>
              </w:rPr>
              <w:lastRenderedPageBreak/>
              <w:t>電腦繪圖</w:t>
            </w:r>
            <w:r>
              <w:rPr>
                <w:rFonts w:ascii="標楷體" w:eastAsia="標楷體" w:hAnsi="標楷體" w:cs="標楷體" w:hint="eastAsia"/>
              </w:rPr>
              <w:t>軟體學習</w:t>
            </w:r>
          </w:p>
        </w:tc>
        <w:tc>
          <w:tcPr>
            <w:tcW w:w="567" w:type="dxa"/>
            <w:vAlign w:val="center"/>
          </w:tcPr>
          <w:p w14:paraId="797EF200" w14:textId="77777777" w:rsidR="00F22B69" w:rsidRPr="009310B3" w:rsidRDefault="00F22B69" w:rsidP="00507A92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1616E855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07DBC1F3" w14:textId="77777777" w:rsidR="00F22B69" w:rsidRPr="00AE468A" w:rsidRDefault="00F22B69" w:rsidP="009310B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14AC3C2E" w14:textId="77777777" w:rsidR="00F22B69" w:rsidRPr="00AE468A" w:rsidRDefault="00F22B69" w:rsidP="009310B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2E8D6D54" w14:textId="77777777" w:rsidR="00F22B69" w:rsidRPr="00AE468A" w:rsidRDefault="00F22B69" w:rsidP="009310B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02A80756" w14:textId="77777777" w:rsidR="00F22B69" w:rsidRPr="00AE468A" w:rsidRDefault="00F22B69" w:rsidP="009310B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032E1D3A" w14:textId="77777777" w:rsidR="00F22B69" w:rsidRDefault="00F22B69" w:rsidP="005F1D45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1B23E948" w14:textId="77777777" w:rsidR="00F22B69" w:rsidRPr="00B32678" w:rsidRDefault="00F22B69" w:rsidP="005F1D45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</w:t>
            </w:r>
            <w:r>
              <w:rPr>
                <w:spacing w:val="14"/>
                <w:sz w:val="21"/>
              </w:rPr>
              <w:lastRenderedPageBreak/>
              <w:t>環境的倫理價值。</w:t>
            </w:r>
          </w:p>
        </w:tc>
        <w:tc>
          <w:tcPr>
            <w:tcW w:w="1830" w:type="dxa"/>
            <w:vAlign w:val="center"/>
          </w:tcPr>
          <w:p w14:paraId="4BB923E7" w14:textId="77777777" w:rsidR="00F22B69" w:rsidRPr="00B32678" w:rsidRDefault="00F22B69" w:rsidP="00507A92">
            <w:pPr>
              <w:spacing w:after="180"/>
              <w:jc w:val="center"/>
              <w:rPr>
                <w:rFonts w:eastAsia="標楷體"/>
                <w:color w:val="0070C0"/>
              </w:rPr>
            </w:pPr>
          </w:p>
        </w:tc>
      </w:tr>
      <w:tr w:rsidR="004E29E3" w:rsidRPr="00B32678" w14:paraId="34C49C23" w14:textId="77777777" w:rsidTr="00EC626C">
        <w:trPr>
          <w:trHeight w:val="925"/>
        </w:trPr>
        <w:tc>
          <w:tcPr>
            <w:tcW w:w="772" w:type="dxa"/>
            <w:vAlign w:val="center"/>
          </w:tcPr>
          <w:p w14:paraId="45686F9E" w14:textId="7777777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3</w:t>
            </w:r>
          </w:p>
        </w:tc>
        <w:tc>
          <w:tcPr>
            <w:tcW w:w="775" w:type="dxa"/>
            <w:vAlign w:val="center"/>
          </w:tcPr>
          <w:p w14:paraId="528ED358" w14:textId="2F0AC4D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sz w:val="22"/>
                <w:szCs w:val="22"/>
              </w:rPr>
              <w:t>B</w:t>
            </w:r>
            <w:r>
              <w:rPr>
                <w:rFonts w:eastAsia="標楷體" w:hint="eastAsia"/>
                <w:sz w:val="22"/>
                <w:szCs w:val="22"/>
              </w:rPr>
              <w:t>1</w:t>
            </w:r>
            <w:r w:rsidRPr="00251C0B">
              <w:rPr>
                <w:rFonts w:eastAsia="標楷體" w:hint="eastAsia"/>
                <w:sz w:val="22"/>
                <w:szCs w:val="22"/>
              </w:rPr>
              <w:t>符號運用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溝通表達</w:t>
            </w:r>
          </w:p>
        </w:tc>
        <w:tc>
          <w:tcPr>
            <w:tcW w:w="1538" w:type="dxa"/>
            <w:vAlign w:val="center"/>
          </w:tcPr>
          <w:p w14:paraId="1A515424" w14:textId="0CFB6304" w:rsidR="004E29E3" w:rsidRPr="00500692" w:rsidRDefault="004E29E3" w:rsidP="004E29E3">
            <w:pPr>
              <w:pStyle w:val="Default"/>
              <w:jc w:val="both"/>
              <w:rPr>
                <w:color w:val="FF0000"/>
              </w:rPr>
            </w:pPr>
            <w:r w:rsidRPr="004E29E3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t>1-Ⅲ-6 能學習設計思考，進行創意發想和實作。</w:t>
            </w:r>
          </w:p>
        </w:tc>
        <w:tc>
          <w:tcPr>
            <w:tcW w:w="1559" w:type="dxa"/>
          </w:tcPr>
          <w:p w14:paraId="3D159F8E" w14:textId="77777777" w:rsidR="004E29E3" w:rsidRDefault="004E29E3" w:rsidP="004E29E3">
            <w:pPr>
              <w:pStyle w:val="TableParagraph"/>
              <w:spacing w:line="268" w:lineRule="exact"/>
              <w:ind w:left="93"/>
              <w:jc w:val="both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0196D718" w14:textId="77777777" w:rsidR="004E29E3" w:rsidRDefault="004E29E3" w:rsidP="004E29E3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12C6524B" w14:textId="77777777" w:rsidR="004E29E3" w:rsidRPr="0092112E" w:rsidRDefault="004E29E3" w:rsidP="004E29E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5D4FBEEB" w14:textId="636999B0" w:rsidR="004E29E3" w:rsidRPr="00D60E0E" w:rsidRDefault="004E29E3" w:rsidP="004E29E3">
            <w:pPr>
              <w:jc w:val="center"/>
              <w:rPr>
                <w:rFonts w:ascii="標楷體" w:eastAsia="標楷體" w:hAnsi="標楷體" w:cs="標楷體"/>
              </w:rPr>
            </w:pPr>
            <w:r w:rsidRPr="00D60E0E">
              <w:rPr>
                <w:rFonts w:ascii="標楷體" w:eastAsia="標楷體" w:hAnsi="標楷體" w:cs="標楷體" w:hint="eastAsia"/>
              </w:rPr>
              <w:t>電腦繪圖</w:t>
            </w:r>
            <w:r>
              <w:rPr>
                <w:rFonts w:ascii="標楷體" w:eastAsia="標楷體" w:hAnsi="標楷體" w:cs="標楷體" w:hint="eastAsia"/>
              </w:rPr>
              <w:t>軟體學習</w:t>
            </w:r>
          </w:p>
        </w:tc>
        <w:tc>
          <w:tcPr>
            <w:tcW w:w="567" w:type="dxa"/>
            <w:vAlign w:val="center"/>
          </w:tcPr>
          <w:p w14:paraId="575C2123" w14:textId="77777777" w:rsidR="004E29E3" w:rsidRPr="009310B3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0470231F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5D0002D9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647A2D93" w14:textId="77777777" w:rsidR="004E29E3" w:rsidRPr="00AE468A" w:rsidRDefault="004E29E3" w:rsidP="004E29E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3E334C13" w14:textId="77777777" w:rsidR="004E29E3" w:rsidRPr="00AE468A" w:rsidRDefault="004E29E3" w:rsidP="004E29E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50FA4F6A" w14:textId="77777777" w:rsidR="004E29E3" w:rsidRPr="00AE468A" w:rsidRDefault="004E29E3" w:rsidP="004E29E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2DC57F88" w14:textId="77777777" w:rsidR="004E29E3" w:rsidRDefault="004E29E3" w:rsidP="004E29E3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0CBA5F13" w14:textId="77777777" w:rsidR="004E29E3" w:rsidRPr="00B32678" w:rsidRDefault="004E29E3" w:rsidP="004E29E3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64DE0722" w14:textId="77777777" w:rsidR="004E29E3" w:rsidRPr="00B32678" w:rsidRDefault="004E29E3" w:rsidP="004E29E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E29E3" w:rsidRPr="00B32678" w14:paraId="2D4349B5" w14:textId="77777777" w:rsidTr="00EC626C">
        <w:trPr>
          <w:trHeight w:val="925"/>
        </w:trPr>
        <w:tc>
          <w:tcPr>
            <w:tcW w:w="772" w:type="dxa"/>
            <w:vAlign w:val="center"/>
          </w:tcPr>
          <w:p w14:paraId="75A6BD0F" w14:textId="7777777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4</w:t>
            </w:r>
          </w:p>
        </w:tc>
        <w:tc>
          <w:tcPr>
            <w:tcW w:w="775" w:type="dxa"/>
            <w:vAlign w:val="center"/>
          </w:tcPr>
          <w:p w14:paraId="18AFDA31" w14:textId="5E40EECA" w:rsidR="004E29E3" w:rsidRPr="00251C0B" w:rsidRDefault="004E29E3" w:rsidP="004E29E3">
            <w:pPr>
              <w:spacing w:after="180"/>
              <w:rPr>
                <w:rFonts w:eastAsia="標楷體"/>
                <w:color w:val="0070C0"/>
                <w:sz w:val="22"/>
                <w:szCs w:val="22"/>
              </w:rPr>
            </w:pPr>
            <w:r w:rsidRPr="00251C0B">
              <w:rPr>
                <w:rFonts w:eastAsia="標楷體" w:hint="eastAsia"/>
                <w:sz w:val="22"/>
                <w:szCs w:val="22"/>
              </w:rPr>
              <w:t xml:space="preserve">B3 </w:t>
            </w:r>
            <w:r w:rsidRPr="00251C0B">
              <w:rPr>
                <w:rFonts w:eastAsia="標楷體" w:hint="eastAsia"/>
                <w:sz w:val="22"/>
                <w:szCs w:val="22"/>
              </w:rPr>
              <w:t>藝術涵養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美感素養</w:t>
            </w:r>
          </w:p>
        </w:tc>
        <w:tc>
          <w:tcPr>
            <w:tcW w:w="1538" w:type="dxa"/>
            <w:vAlign w:val="center"/>
          </w:tcPr>
          <w:p w14:paraId="35089B83" w14:textId="11291797" w:rsidR="004E29E3" w:rsidRPr="00500692" w:rsidRDefault="004E29E3" w:rsidP="004E29E3">
            <w:pPr>
              <w:pStyle w:val="Default"/>
              <w:jc w:val="both"/>
              <w:rPr>
                <w:color w:val="FF0000"/>
              </w:rPr>
            </w:pPr>
            <w:r w:rsidRPr="004E29E3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t>1-Ⅲ-6 能學習設計思考，進行創意發想和實作。</w:t>
            </w:r>
          </w:p>
        </w:tc>
        <w:tc>
          <w:tcPr>
            <w:tcW w:w="1559" w:type="dxa"/>
          </w:tcPr>
          <w:p w14:paraId="2642B23B" w14:textId="77777777" w:rsidR="004E29E3" w:rsidRDefault="004E29E3" w:rsidP="004E29E3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67BC3967" w14:textId="77777777" w:rsidR="004E29E3" w:rsidRDefault="004E29E3" w:rsidP="004E29E3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3AF3188F" w14:textId="77777777" w:rsidR="004E29E3" w:rsidRPr="0092112E" w:rsidRDefault="004E29E3" w:rsidP="004E29E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1B01EE42" w14:textId="32497B0F" w:rsidR="004E29E3" w:rsidRPr="00D15D61" w:rsidRDefault="004E29E3" w:rsidP="004E29E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地圖物件照片收集</w:t>
            </w:r>
          </w:p>
        </w:tc>
        <w:tc>
          <w:tcPr>
            <w:tcW w:w="567" w:type="dxa"/>
            <w:vAlign w:val="center"/>
          </w:tcPr>
          <w:p w14:paraId="341E1851" w14:textId="77777777" w:rsidR="004E29E3" w:rsidRPr="009310B3" w:rsidRDefault="004E29E3" w:rsidP="004E29E3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0197BA10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34C9BB19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3A1B8C45" w14:textId="77777777" w:rsidR="004E29E3" w:rsidRPr="00AE468A" w:rsidRDefault="004E29E3" w:rsidP="004E29E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4DE0FE68" w14:textId="77777777" w:rsidR="004E29E3" w:rsidRPr="00AE468A" w:rsidRDefault="004E29E3" w:rsidP="004E29E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4B8CBAF1" w14:textId="77777777" w:rsidR="004E29E3" w:rsidRPr="00AE468A" w:rsidRDefault="004E29E3" w:rsidP="004E29E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70EC7D40" w14:textId="77777777" w:rsidR="004E29E3" w:rsidRDefault="004E29E3" w:rsidP="004E29E3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3B8DE7F4" w14:textId="77777777" w:rsidR="004E29E3" w:rsidRPr="00B32678" w:rsidRDefault="004E29E3" w:rsidP="004E29E3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4E083E1A" w14:textId="77777777" w:rsidR="004E29E3" w:rsidRPr="00B32678" w:rsidRDefault="004E29E3" w:rsidP="004E29E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E29E3" w:rsidRPr="00B32678" w14:paraId="211AF3DE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096F6B91" w14:textId="7777777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5</w:t>
            </w:r>
          </w:p>
        </w:tc>
        <w:tc>
          <w:tcPr>
            <w:tcW w:w="775" w:type="dxa"/>
            <w:vAlign w:val="center"/>
          </w:tcPr>
          <w:p w14:paraId="127E3FBE" w14:textId="6C04A686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51C0B">
              <w:rPr>
                <w:rFonts w:eastAsia="標楷體" w:hint="eastAsia"/>
                <w:sz w:val="22"/>
                <w:szCs w:val="22"/>
              </w:rPr>
              <w:t xml:space="preserve">B3 </w:t>
            </w:r>
            <w:r w:rsidRPr="00251C0B">
              <w:rPr>
                <w:rFonts w:eastAsia="標楷體" w:hint="eastAsia"/>
                <w:sz w:val="22"/>
                <w:szCs w:val="22"/>
              </w:rPr>
              <w:t>藝術涵養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美感素養</w:t>
            </w:r>
          </w:p>
        </w:tc>
        <w:tc>
          <w:tcPr>
            <w:tcW w:w="1538" w:type="dxa"/>
          </w:tcPr>
          <w:p w14:paraId="7BB42110" w14:textId="6425B7AC" w:rsidR="004E29E3" w:rsidRPr="004E29E3" w:rsidRDefault="004E29E3" w:rsidP="004E29E3">
            <w:pPr>
              <w:pStyle w:val="Default"/>
              <w:jc w:val="both"/>
              <w:rPr>
                <w:bCs/>
                <w:color w:val="FF0000"/>
              </w:rPr>
            </w:pPr>
            <w:r w:rsidRPr="004E29E3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t>2-Ⅲ-2 能發現藝術作品中的構成要素與形式原理，並表達自己的想法。</w:t>
            </w:r>
          </w:p>
        </w:tc>
        <w:tc>
          <w:tcPr>
            <w:tcW w:w="1559" w:type="dxa"/>
          </w:tcPr>
          <w:p w14:paraId="4865657D" w14:textId="77777777" w:rsidR="004E29E3" w:rsidRDefault="004E29E3" w:rsidP="004E29E3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74F33DDB" w14:textId="77777777" w:rsidR="004E29E3" w:rsidRDefault="004E29E3" w:rsidP="004E29E3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3298E568" w14:textId="77777777" w:rsidR="004E29E3" w:rsidRPr="0092112E" w:rsidRDefault="004E29E3" w:rsidP="004E29E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2EA5A185" w14:textId="4F56AB30" w:rsidR="004E29E3" w:rsidRPr="00D15D61" w:rsidRDefault="004E29E3" w:rsidP="004E29E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地圖物件照片收集</w:t>
            </w:r>
          </w:p>
        </w:tc>
        <w:tc>
          <w:tcPr>
            <w:tcW w:w="567" w:type="dxa"/>
            <w:vAlign w:val="center"/>
          </w:tcPr>
          <w:p w14:paraId="233243E2" w14:textId="77777777" w:rsidR="004E29E3" w:rsidRPr="009310B3" w:rsidRDefault="004E29E3" w:rsidP="004E29E3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5A630366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23865924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741681EE" w14:textId="77777777" w:rsidR="004E29E3" w:rsidRPr="00AE468A" w:rsidRDefault="004E29E3" w:rsidP="004E29E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1E838F15" w14:textId="77777777" w:rsidR="004E29E3" w:rsidRPr="00AE468A" w:rsidRDefault="004E29E3" w:rsidP="004E29E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3814E9C7" w14:textId="77777777" w:rsidR="004E29E3" w:rsidRPr="00AE468A" w:rsidRDefault="004E29E3" w:rsidP="004E29E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15594645" w14:textId="77777777" w:rsidR="004E29E3" w:rsidRDefault="004E29E3" w:rsidP="004E29E3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1CE989C7" w14:textId="77777777" w:rsidR="004E29E3" w:rsidRPr="00B32678" w:rsidRDefault="004E29E3" w:rsidP="004E29E3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4657606C" w14:textId="77777777" w:rsidR="004E29E3" w:rsidRPr="00B32678" w:rsidRDefault="004E29E3" w:rsidP="004E29E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E29E3" w:rsidRPr="00B32678" w14:paraId="11898E58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220A3CF4" w14:textId="7777777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6</w:t>
            </w:r>
          </w:p>
        </w:tc>
        <w:tc>
          <w:tcPr>
            <w:tcW w:w="775" w:type="dxa"/>
            <w:vAlign w:val="center"/>
          </w:tcPr>
          <w:p w14:paraId="7DD1240B" w14:textId="66D00440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51C0B">
              <w:rPr>
                <w:rFonts w:eastAsia="標楷體" w:hint="eastAsia"/>
                <w:sz w:val="22"/>
                <w:szCs w:val="22"/>
              </w:rPr>
              <w:t xml:space="preserve">B3 </w:t>
            </w:r>
            <w:r w:rsidRPr="00251C0B">
              <w:rPr>
                <w:rFonts w:eastAsia="標楷體" w:hint="eastAsia"/>
                <w:sz w:val="22"/>
                <w:szCs w:val="22"/>
              </w:rPr>
              <w:t>藝術涵養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美感素養</w:t>
            </w:r>
          </w:p>
        </w:tc>
        <w:tc>
          <w:tcPr>
            <w:tcW w:w="1538" w:type="dxa"/>
          </w:tcPr>
          <w:p w14:paraId="3DDF521F" w14:textId="2182576A" w:rsidR="004E29E3" w:rsidRPr="00500692" w:rsidRDefault="004E29E3" w:rsidP="004E29E3">
            <w:pPr>
              <w:pStyle w:val="Default"/>
              <w:jc w:val="both"/>
              <w:rPr>
                <w:color w:val="FF0000"/>
              </w:rPr>
            </w:pPr>
            <w:r w:rsidRPr="004E29E3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t>2-Ⅲ-2 能發現藝術作品中的構成要素與形式原理，並表達自己的想</w:t>
            </w:r>
            <w:r w:rsidRPr="004E29E3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lastRenderedPageBreak/>
              <w:t>法。</w:t>
            </w:r>
          </w:p>
        </w:tc>
        <w:tc>
          <w:tcPr>
            <w:tcW w:w="1559" w:type="dxa"/>
          </w:tcPr>
          <w:p w14:paraId="3B5E5158" w14:textId="77777777" w:rsidR="004E29E3" w:rsidRDefault="004E29E3" w:rsidP="004E29E3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lastRenderedPageBreak/>
              <w:t>視 E-Ⅳ-1</w:t>
            </w:r>
          </w:p>
          <w:p w14:paraId="2C636DE5" w14:textId="77777777" w:rsidR="004E29E3" w:rsidRDefault="004E29E3" w:rsidP="004E29E3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7D7BA442" w14:textId="77777777" w:rsidR="004E29E3" w:rsidRPr="0092112E" w:rsidRDefault="004E29E3" w:rsidP="004E29E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0B596F6A" w14:textId="0FE414C2" w:rsidR="004E29E3" w:rsidRPr="00D15D61" w:rsidRDefault="004E29E3" w:rsidP="004E29E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電繪物件</w:t>
            </w:r>
          </w:p>
        </w:tc>
        <w:tc>
          <w:tcPr>
            <w:tcW w:w="567" w:type="dxa"/>
            <w:vAlign w:val="center"/>
          </w:tcPr>
          <w:p w14:paraId="0113FDAB" w14:textId="77777777" w:rsidR="004E29E3" w:rsidRPr="009310B3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76F73986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0566B090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4F902C19" w14:textId="77777777" w:rsidR="004E29E3" w:rsidRPr="00AE468A" w:rsidRDefault="004E29E3" w:rsidP="004E29E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68F8A63A" w14:textId="77777777" w:rsidR="004E29E3" w:rsidRPr="00AE468A" w:rsidRDefault="004E29E3" w:rsidP="004E29E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260DF589" w14:textId="77777777" w:rsidR="004E29E3" w:rsidRPr="00AE468A" w:rsidRDefault="004E29E3" w:rsidP="004E29E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009142EB" w14:textId="77777777" w:rsidR="004E29E3" w:rsidRDefault="004E29E3" w:rsidP="004E29E3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5FC0E30C" w14:textId="77777777" w:rsidR="004E29E3" w:rsidRPr="00B32678" w:rsidRDefault="004E29E3" w:rsidP="004E29E3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05D32D9D" w14:textId="77777777" w:rsidR="004E29E3" w:rsidRPr="00B32678" w:rsidRDefault="004E29E3" w:rsidP="004E29E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E29E3" w:rsidRPr="00B32678" w14:paraId="360B31B7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6526832F" w14:textId="7777777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7</w:t>
            </w:r>
          </w:p>
        </w:tc>
        <w:tc>
          <w:tcPr>
            <w:tcW w:w="775" w:type="dxa"/>
            <w:vAlign w:val="center"/>
          </w:tcPr>
          <w:p w14:paraId="11838B47" w14:textId="553FE8D6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51C0B">
              <w:rPr>
                <w:rFonts w:eastAsia="標楷體" w:hint="eastAsia"/>
                <w:sz w:val="22"/>
                <w:szCs w:val="22"/>
              </w:rPr>
              <w:t xml:space="preserve">B3 </w:t>
            </w:r>
            <w:r w:rsidRPr="00251C0B">
              <w:rPr>
                <w:rFonts w:eastAsia="標楷體" w:hint="eastAsia"/>
                <w:sz w:val="22"/>
                <w:szCs w:val="22"/>
              </w:rPr>
              <w:t>藝術涵養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美感素養</w:t>
            </w:r>
          </w:p>
        </w:tc>
        <w:tc>
          <w:tcPr>
            <w:tcW w:w="1538" w:type="dxa"/>
          </w:tcPr>
          <w:p w14:paraId="7E82D72A" w14:textId="77777777" w:rsidR="004E29E3" w:rsidRDefault="004E29E3" w:rsidP="004E29E3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7C85652F" w14:textId="77777777" w:rsidR="004E29E3" w:rsidRDefault="004E29E3" w:rsidP="004E29E3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2487B0E4" w14:textId="77777777" w:rsidR="004E29E3" w:rsidRPr="00500692" w:rsidRDefault="004E29E3" w:rsidP="004E29E3">
            <w:pPr>
              <w:pStyle w:val="Default"/>
              <w:jc w:val="both"/>
              <w:rPr>
                <w:color w:val="FF0000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559" w:type="dxa"/>
          </w:tcPr>
          <w:p w14:paraId="3B953009" w14:textId="77777777" w:rsidR="004E29E3" w:rsidRDefault="004E29E3" w:rsidP="004E29E3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65609FE2" w14:textId="77777777" w:rsidR="004E29E3" w:rsidRDefault="004E29E3" w:rsidP="004E29E3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13672C0F" w14:textId="77777777" w:rsidR="004E29E3" w:rsidRPr="0092112E" w:rsidRDefault="004E29E3" w:rsidP="004E29E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781205C6" w14:textId="3F494D0A" w:rsidR="004E29E3" w:rsidRPr="00D15D61" w:rsidRDefault="004E29E3" w:rsidP="004E29E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電繪物件</w:t>
            </w:r>
          </w:p>
        </w:tc>
        <w:tc>
          <w:tcPr>
            <w:tcW w:w="567" w:type="dxa"/>
            <w:vAlign w:val="center"/>
          </w:tcPr>
          <w:p w14:paraId="66748453" w14:textId="77777777" w:rsidR="004E29E3" w:rsidRPr="009310B3" w:rsidRDefault="004E29E3" w:rsidP="004E29E3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1F0546AF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28757BF2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3E20BA9F" w14:textId="77777777" w:rsidR="004E29E3" w:rsidRPr="00AE468A" w:rsidRDefault="004E29E3" w:rsidP="004E29E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08A43916" w14:textId="77777777" w:rsidR="004E29E3" w:rsidRPr="00AE468A" w:rsidRDefault="004E29E3" w:rsidP="004E29E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1F2EB3DF" w14:textId="77777777" w:rsidR="004E29E3" w:rsidRPr="00AE468A" w:rsidRDefault="004E29E3" w:rsidP="004E29E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5DB7324C" w14:textId="77777777" w:rsidR="004E29E3" w:rsidRDefault="004E29E3" w:rsidP="004E29E3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581187F7" w14:textId="77777777" w:rsidR="004E29E3" w:rsidRPr="00B32678" w:rsidRDefault="004E29E3" w:rsidP="004E29E3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339A0053" w14:textId="77777777" w:rsidR="004E29E3" w:rsidRPr="00B32678" w:rsidRDefault="004E29E3" w:rsidP="004E29E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E29E3" w:rsidRPr="00B32678" w14:paraId="4155CE68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667F10D8" w14:textId="7777777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8</w:t>
            </w:r>
          </w:p>
        </w:tc>
        <w:tc>
          <w:tcPr>
            <w:tcW w:w="775" w:type="dxa"/>
            <w:vAlign w:val="center"/>
          </w:tcPr>
          <w:p w14:paraId="33B626BB" w14:textId="0FD42E90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51C0B">
              <w:rPr>
                <w:rFonts w:eastAsia="標楷體" w:hint="eastAsia"/>
                <w:sz w:val="22"/>
                <w:szCs w:val="22"/>
              </w:rPr>
              <w:t xml:space="preserve">B3 </w:t>
            </w:r>
            <w:r w:rsidRPr="00251C0B">
              <w:rPr>
                <w:rFonts w:eastAsia="標楷體" w:hint="eastAsia"/>
                <w:sz w:val="22"/>
                <w:szCs w:val="22"/>
              </w:rPr>
              <w:t>藝術涵養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美感素養</w:t>
            </w:r>
          </w:p>
        </w:tc>
        <w:tc>
          <w:tcPr>
            <w:tcW w:w="1538" w:type="dxa"/>
          </w:tcPr>
          <w:p w14:paraId="6DF89BDD" w14:textId="77777777" w:rsidR="004E29E3" w:rsidRDefault="004E29E3" w:rsidP="004E29E3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75805582" w14:textId="77777777" w:rsidR="004E29E3" w:rsidRDefault="004E29E3" w:rsidP="004E29E3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575D4F8A" w14:textId="77777777" w:rsidR="004E29E3" w:rsidRPr="00500692" w:rsidRDefault="004E29E3" w:rsidP="004E29E3">
            <w:pPr>
              <w:pStyle w:val="Default"/>
              <w:jc w:val="both"/>
              <w:rPr>
                <w:color w:val="FF0000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559" w:type="dxa"/>
          </w:tcPr>
          <w:p w14:paraId="46E2A068" w14:textId="77777777" w:rsidR="004E29E3" w:rsidRDefault="004E29E3" w:rsidP="004E29E3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7F30808E" w14:textId="77777777" w:rsidR="004E29E3" w:rsidRDefault="004E29E3" w:rsidP="004E29E3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08E080C4" w14:textId="77777777" w:rsidR="004E29E3" w:rsidRPr="0092112E" w:rsidRDefault="004E29E3" w:rsidP="004E29E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27B8A33D" w14:textId="7A1D4714" w:rsidR="004E29E3" w:rsidRPr="00D15D61" w:rsidRDefault="004E29E3" w:rsidP="004E29E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電繪物件</w:t>
            </w:r>
          </w:p>
        </w:tc>
        <w:tc>
          <w:tcPr>
            <w:tcW w:w="567" w:type="dxa"/>
            <w:vAlign w:val="center"/>
          </w:tcPr>
          <w:p w14:paraId="715B324D" w14:textId="77777777" w:rsidR="004E29E3" w:rsidRPr="009310B3" w:rsidRDefault="004E29E3" w:rsidP="004E29E3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52A59754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35AB45F6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06A7BD0C" w14:textId="77777777" w:rsidR="004E29E3" w:rsidRPr="00AE468A" w:rsidRDefault="004E29E3" w:rsidP="004E29E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6C0C1E31" w14:textId="77777777" w:rsidR="004E29E3" w:rsidRPr="00AE468A" w:rsidRDefault="004E29E3" w:rsidP="004E29E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27EF3DC8" w14:textId="77777777" w:rsidR="004E29E3" w:rsidRPr="00AE468A" w:rsidRDefault="004E29E3" w:rsidP="004E29E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2021DE6D" w14:textId="77777777" w:rsidR="004E29E3" w:rsidRDefault="004E29E3" w:rsidP="004E29E3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4E5EBAFD" w14:textId="77777777" w:rsidR="004E29E3" w:rsidRPr="00B32678" w:rsidRDefault="004E29E3" w:rsidP="004E29E3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23384903" w14:textId="77777777" w:rsidR="004E29E3" w:rsidRPr="00B32678" w:rsidRDefault="004E29E3" w:rsidP="004E29E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E29E3" w:rsidRPr="00B32678" w14:paraId="3E81FADD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13DC4F37" w14:textId="7777777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9</w:t>
            </w:r>
          </w:p>
        </w:tc>
        <w:tc>
          <w:tcPr>
            <w:tcW w:w="775" w:type="dxa"/>
            <w:vAlign w:val="center"/>
          </w:tcPr>
          <w:p w14:paraId="05D7A5E2" w14:textId="5A0B157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51C0B">
              <w:rPr>
                <w:rFonts w:eastAsia="標楷體" w:hint="eastAsia"/>
                <w:sz w:val="22"/>
                <w:szCs w:val="22"/>
              </w:rPr>
              <w:t xml:space="preserve">B3 </w:t>
            </w:r>
            <w:r w:rsidRPr="00251C0B">
              <w:rPr>
                <w:rFonts w:eastAsia="標楷體" w:hint="eastAsia"/>
                <w:sz w:val="22"/>
                <w:szCs w:val="22"/>
              </w:rPr>
              <w:t>藝術涵養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美感素養</w:t>
            </w:r>
          </w:p>
        </w:tc>
        <w:tc>
          <w:tcPr>
            <w:tcW w:w="1538" w:type="dxa"/>
          </w:tcPr>
          <w:p w14:paraId="3D038BB8" w14:textId="77777777" w:rsidR="004E29E3" w:rsidRDefault="004E29E3" w:rsidP="004E29E3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4C13E9A9" w14:textId="77777777" w:rsidR="004E29E3" w:rsidRDefault="004E29E3" w:rsidP="004E29E3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32F7CDBD" w14:textId="77777777" w:rsidR="004E29E3" w:rsidRPr="00500692" w:rsidRDefault="004E29E3" w:rsidP="004E29E3">
            <w:pPr>
              <w:pStyle w:val="Default"/>
              <w:jc w:val="both"/>
              <w:rPr>
                <w:color w:val="FF0000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559" w:type="dxa"/>
          </w:tcPr>
          <w:p w14:paraId="35E685FE" w14:textId="77777777" w:rsidR="004E29E3" w:rsidRDefault="004E29E3" w:rsidP="004E29E3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67AF38B6" w14:textId="77777777" w:rsidR="004E29E3" w:rsidRDefault="004E29E3" w:rsidP="004E29E3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42D46A9B" w14:textId="77777777" w:rsidR="004E29E3" w:rsidRPr="0092112E" w:rsidRDefault="004E29E3" w:rsidP="004E29E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6A0A9B8A" w14:textId="503CD149" w:rsidR="004E29E3" w:rsidRPr="00D15D61" w:rsidRDefault="004E29E3" w:rsidP="004E29E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電繪物件</w:t>
            </w:r>
          </w:p>
        </w:tc>
        <w:tc>
          <w:tcPr>
            <w:tcW w:w="567" w:type="dxa"/>
            <w:vAlign w:val="center"/>
          </w:tcPr>
          <w:p w14:paraId="33FDF82B" w14:textId="77777777" w:rsidR="004E29E3" w:rsidRPr="009310B3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312646D7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247868F2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3A5EC04A" w14:textId="77777777" w:rsidR="004E29E3" w:rsidRPr="00AE468A" w:rsidRDefault="004E29E3" w:rsidP="004E29E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6003AF72" w14:textId="77777777" w:rsidR="004E29E3" w:rsidRPr="00AE468A" w:rsidRDefault="004E29E3" w:rsidP="004E29E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086E9D15" w14:textId="77777777" w:rsidR="004E29E3" w:rsidRPr="00AE468A" w:rsidRDefault="004E29E3" w:rsidP="004E29E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168CDAFD" w14:textId="77777777" w:rsidR="004E29E3" w:rsidRDefault="004E29E3" w:rsidP="004E29E3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34B9E3C4" w14:textId="77777777" w:rsidR="004E29E3" w:rsidRPr="00B32678" w:rsidRDefault="004E29E3" w:rsidP="004E29E3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5A63B775" w14:textId="77777777" w:rsidR="004E29E3" w:rsidRPr="00B32678" w:rsidRDefault="004E29E3" w:rsidP="004E29E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E29E3" w:rsidRPr="00B32678" w14:paraId="44C98867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1B81D7B0" w14:textId="7777777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10</w:t>
            </w:r>
          </w:p>
        </w:tc>
        <w:tc>
          <w:tcPr>
            <w:tcW w:w="775" w:type="dxa"/>
            <w:vAlign w:val="center"/>
          </w:tcPr>
          <w:p w14:paraId="5F3C47E3" w14:textId="7643572F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51C0B">
              <w:rPr>
                <w:rFonts w:eastAsia="標楷體" w:hint="eastAsia"/>
                <w:sz w:val="22"/>
                <w:szCs w:val="22"/>
              </w:rPr>
              <w:t xml:space="preserve">B3 </w:t>
            </w:r>
            <w:r w:rsidRPr="00251C0B">
              <w:rPr>
                <w:rFonts w:eastAsia="標楷體" w:hint="eastAsia"/>
                <w:sz w:val="22"/>
                <w:szCs w:val="22"/>
              </w:rPr>
              <w:t>藝術涵養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美感素養</w:t>
            </w:r>
          </w:p>
        </w:tc>
        <w:tc>
          <w:tcPr>
            <w:tcW w:w="1538" w:type="dxa"/>
          </w:tcPr>
          <w:p w14:paraId="269EBE36" w14:textId="77777777" w:rsidR="004E29E3" w:rsidRDefault="004E29E3" w:rsidP="004E29E3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32F3E2ED" w14:textId="77777777" w:rsidR="004E29E3" w:rsidRDefault="004E29E3" w:rsidP="004E29E3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5155789C" w14:textId="77777777" w:rsidR="004E29E3" w:rsidRPr="00500692" w:rsidRDefault="004E29E3" w:rsidP="004E29E3">
            <w:pPr>
              <w:pStyle w:val="Default"/>
              <w:jc w:val="both"/>
              <w:rPr>
                <w:color w:val="FF0000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559" w:type="dxa"/>
          </w:tcPr>
          <w:p w14:paraId="481F9D58" w14:textId="77777777" w:rsidR="004E29E3" w:rsidRDefault="004E29E3" w:rsidP="004E29E3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7FE42323" w14:textId="77777777" w:rsidR="004E29E3" w:rsidRDefault="004E29E3" w:rsidP="004E29E3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6B0AE51C" w14:textId="77777777" w:rsidR="004E29E3" w:rsidRPr="0092112E" w:rsidRDefault="004E29E3" w:rsidP="004E29E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1C045BF5" w14:textId="4835C3A6" w:rsidR="004E29E3" w:rsidRPr="00D15D61" w:rsidRDefault="004E29E3" w:rsidP="004E29E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電繪物件</w:t>
            </w:r>
          </w:p>
        </w:tc>
        <w:tc>
          <w:tcPr>
            <w:tcW w:w="567" w:type="dxa"/>
            <w:vAlign w:val="center"/>
          </w:tcPr>
          <w:p w14:paraId="6E489859" w14:textId="77777777" w:rsidR="004E29E3" w:rsidRPr="009310B3" w:rsidRDefault="004E29E3" w:rsidP="004E29E3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72098012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7183288C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4FB7865C" w14:textId="77777777" w:rsidR="004E29E3" w:rsidRPr="00AE468A" w:rsidRDefault="004E29E3" w:rsidP="004E29E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4EAA48DE" w14:textId="77777777" w:rsidR="004E29E3" w:rsidRPr="00AE468A" w:rsidRDefault="004E29E3" w:rsidP="004E29E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75BA577E" w14:textId="77777777" w:rsidR="004E29E3" w:rsidRPr="00AE468A" w:rsidRDefault="004E29E3" w:rsidP="004E29E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08BB7DBB" w14:textId="77777777" w:rsidR="004E29E3" w:rsidRDefault="004E29E3" w:rsidP="004E29E3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1BD31347" w14:textId="77777777" w:rsidR="004E29E3" w:rsidRPr="00B32678" w:rsidRDefault="004E29E3" w:rsidP="004E29E3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0B9741F2" w14:textId="77777777" w:rsidR="004E29E3" w:rsidRPr="00B32678" w:rsidRDefault="004E29E3" w:rsidP="004E29E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E29E3" w:rsidRPr="00B32678" w14:paraId="1B526625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0282A6B2" w14:textId="7777777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75" w:type="dxa"/>
            <w:vAlign w:val="center"/>
          </w:tcPr>
          <w:p w14:paraId="6941B4E2" w14:textId="1074A7EE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51C0B">
              <w:rPr>
                <w:rFonts w:eastAsia="標楷體" w:hint="eastAsia"/>
                <w:sz w:val="22"/>
                <w:szCs w:val="22"/>
              </w:rPr>
              <w:t xml:space="preserve">B3 </w:t>
            </w:r>
            <w:r w:rsidRPr="00251C0B">
              <w:rPr>
                <w:rFonts w:eastAsia="標楷體" w:hint="eastAsia"/>
                <w:sz w:val="22"/>
                <w:szCs w:val="22"/>
              </w:rPr>
              <w:t>藝術涵養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美感素養</w:t>
            </w:r>
          </w:p>
        </w:tc>
        <w:tc>
          <w:tcPr>
            <w:tcW w:w="1538" w:type="dxa"/>
          </w:tcPr>
          <w:p w14:paraId="18C5211E" w14:textId="77777777" w:rsidR="004E29E3" w:rsidRDefault="004E29E3" w:rsidP="004E29E3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5D942C4D" w14:textId="77777777" w:rsidR="004E29E3" w:rsidRDefault="004E29E3" w:rsidP="004E29E3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18746CDA" w14:textId="77777777" w:rsidR="004E29E3" w:rsidRPr="00500692" w:rsidRDefault="004E29E3" w:rsidP="004E29E3">
            <w:pPr>
              <w:pStyle w:val="Default"/>
              <w:jc w:val="both"/>
              <w:rPr>
                <w:color w:val="FF0000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559" w:type="dxa"/>
          </w:tcPr>
          <w:p w14:paraId="39EDB1FE" w14:textId="77777777" w:rsidR="004E29E3" w:rsidRDefault="004E29E3" w:rsidP="004E29E3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6ED23370" w14:textId="77777777" w:rsidR="004E29E3" w:rsidRDefault="004E29E3" w:rsidP="004E29E3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319C1DF2" w14:textId="77777777" w:rsidR="004E29E3" w:rsidRPr="0092112E" w:rsidRDefault="004E29E3" w:rsidP="004E29E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4D3599DD" w14:textId="519F80E2" w:rsidR="004E29E3" w:rsidRPr="00500692" w:rsidRDefault="004E29E3" w:rsidP="004E29E3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</w:rPr>
              <w:t>電繪物件</w:t>
            </w:r>
          </w:p>
        </w:tc>
        <w:tc>
          <w:tcPr>
            <w:tcW w:w="567" w:type="dxa"/>
            <w:vAlign w:val="center"/>
          </w:tcPr>
          <w:p w14:paraId="1C5CA208" w14:textId="77777777" w:rsidR="004E29E3" w:rsidRPr="009310B3" w:rsidRDefault="004E29E3" w:rsidP="004E29E3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28C0D237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084D627F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1BC865CD" w14:textId="77777777" w:rsidR="004E29E3" w:rsidRPr="00AE468A" w:rsidRDefault="004E29E3" w:rsidP="004E29E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71F61DC5" w14:textId="77777777" w:rsidR="004E29E3" w:rsidRPr="00AE468A" w:rsidRDefault="004E29E3" w:rsidP="004E29E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09E10688" w14:textId="77777777" w:rsidR="004E29E3" w:rsidRPr="00AE468A" w:rsidRDefault="004E29E3" w:rsidP="004E29E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18C43B8B" w14:textId="77777777" w:rsidR="004E29E3" w:rsidRDefault="004E29E3" w:rsidP="004E29E3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3B2CF673" w14:textId="77777777" w:rsidR="004E29E3" w:rsidRPr="00B32678" w:rsidRDefault="004E29E3" w:rsidP="004E29E3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46F76109" w14:textId="77777777" w:rsidR="004E29E3" w:rsidRPr="00B32678" w:rsidRDefault="004E29E3" w:rsidP="004E29E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E29E3" w:rsidRPr="00B32678" w14:paraId="4560F2B8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4325650B" w14:textId="7777777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12</w:t>
            </w:r>
          </w:p>
        </w:tc>
        <w:tc>
          <w:tcPr>
            <w:tcW w:w="775" w:type="dxa"/>
            <w:vAlign w:val="center"/>
          </w:tcPr>
          <w:p w14:paraId="0CA23B67" w14:textId="665B00B1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51C0B">
              <w:rPr>
                <w:rFonts w:eastAsia="標楷體" w:hint="eastAsia"/>
                <w:sz w:val="22"/>
                <w:szCs w:val="22"/>
              </w:rPr>
              <w:t xml:space="preserve">B3 </w:t>
            </w:r>
            <w:r w:rsidRPr="00251C0B">
              <w:rPr>
                <w:rFonts w:eastAsia="標楷體" w:hint="eastAsia"/>
                <w:sz w:val="22"/>
                <w:szCs w:val="22"/>
              </w:rPr>
              <w:t>藝術涵養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美感素養</w:t>
            </w:r>
          </w:p>
        </w:tc>
        <w:tc>
          <w:tcPr>
            <w:tcW w:w="1538" w:type="dxa"/>
          </w:tcPr>
          <w:p w14:paraId="46CDA12E" w14:textId="77777777" w:rsidR="004E29E3" w:rsidRDefault="004E29E3" w:rsidP="004E29E3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2-Ⅳ-2</w:t>
            </w:r>
          </w:p>
          <w:p w14:paraId="59AD357B" w14:textId="77777777" w:rsidR="004E29E3" w:rsidRPr="009310B3" w:rsidRDefault="004E29E3" w:rsidP="004E29E3">
            <w:pPr>
              <w:pStyle w:val="TableParagraph"/>
              <w:spacing w:before="5" w:line="223" w:lineRule="auto"/>
              <w:ind w:left="96" w:right="65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能理解視覺符號的意義， 並表達多元的觀點。</w:t>
            </w:r>
          </w:p>
        </w:tc>
        <w:tc>
          <w:tcPr>
            <w:tcW w:w="1559" w:type="dxa"/>
          </w:tcPr>
          <w:p w14:paraId="110C4B8C" w14:textId="77777777" w:rsidR="004E29E3" w:rsidRDefault="004E29E3" w:rsidP="004E29E3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1FBAF714" w14:textId="77777777" w:rsidR="004E29E3" w:rsidRDefault="004E29E3" w:rsidP="004E29E3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13272CEF" w14:textId="77777777" w:rsidR="004E29E3" w:rsidRPr="0092112E" w:rsidRDefault="004E29E3" w:rsidP="004E29E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60F382FF" w14:textId="6F20462D" w:rsidR="004E29E3" w:rsidRPr="00500692" w:rsidRDefault="004E29E3" w:rsidP="004E29E3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</w:rPr>
              <w:t>電繪物件</w:t>
            </w:r>
          </w:p>
        </w:tc>
        <w:tc>
          <w:tcPr>
            <w:tcW w:w="567" w:type="dxa"/>
            <w:vAlign w:val="center"/>
          </w:tcPr>
          <w:p w14:paraId="78F556FC" w14:textId="77777777" w:rsidR="004E29E3" w:rsidRPr="009310B3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77170664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495D2C7A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168031CB" w14:textId="77777777" w:rsidR="004E29E3" w:rsidRPr="00AE468A" w:rsidRDefault="004E29E3" w:rsidP="004E29E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4F02FAAF" w14:textId="77777777" w:rsidR="004E29E3" w:rsidRPr="00AE468A" w:rsidRDefault="004E29E3" w:rsidP="004E29E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4057DF6B" w14:textId="77777777" w:rsidR="004E29E3" w:rsidRPr="00AE468A" w:rsidRDefault="004E29E3" w:rsidP="004E29E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0622EF88" w14:textId="77777777" w:rsidR="004E29E3" w:rsidRDefault="004E29E3" w:rsidP="004E29E3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054BD7DA" w14:textId="77777777" w:rsidR="004E29E3" w:rsidRPr="00B32678" w:rsidRDefault="004E29E3" w:rsidP="004E29E3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49A47673" w14:textId="77777777" w:rsidR="004E29E3" w:rsidRPr="00B32678" w:rsidRDefault="004E29E3" w:rsidP="004E29E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E29E3" w:rsidRPr="00B32678" w14:paraId="0EAF6A8D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334C47A0" w14:textId="7777777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13</w:t>
            </w:r>
          </w:p>
        </w:tc>
        <w:tc>
          <w:tcPr>
            <w:tcW w:w="775" w:type="dxa"/>
            <w:vAlign w:val="center"/>
          </w:tcPr>
          <w:p w14:paraId="1064833E" w14:textId="27176E81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51C0B">
              <w:rPr>
                <w:rFonts w:eastAsia="標楷體" w:hint="eastAsia"/>
                <w:sz w:val="22"/>
                <w:szCs w:val="22"/>
              </w:rPr>
              <w:t xml:space="preserve">B3 </w:t>
            </w:r>
            <w:r w:rsidRPr="00251C0B">
              <w:rPr>
                <w:rFonts w:eastAsia="標楷體" w:hint="eastAsia"/>
                <w:sz w:val="22"/>
                <w:szCs w:val="22"/>
              </w:rPr>
              <w:t>藝術涵養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美感素養</w:t>
            </w:r>
          </w:p>
        </w:tc>
        <w:tc>
          <w:tcPr>
            <w:tcW w:w="1538" w:type="dxa"/>
          </w:tcPr>
          <w:p w14:paraId="7B0BAB40" w14:textId="77777777" w:rsidR="004E29E3" w:rsidRDefault="004E29E3" w:rsidP="004E29E3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2-Ⅳ-2</w:t>
            </w:r>
          </w:p>
          <w:p w14:paraId="09B5AC44" w14:textId="77777777" w:rsidR="004E29E3" w:rsidRPr="009310B3" w:rsidRDefault="004E29E3" w:rsidP="004E29E3">
            <w:pPr>
              <w:pStyle w:val="TableParagraph"/>
              <w:spacing w:before="5" w:line="223" w:lineRule="auto"/>
              <w:ind w:left="96" w:right="65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能理解視覺符號的意義， 並表達多元的觀點。</w:t>
            </w:r>
          </w:p>
        </w:tc>
        <w:tc>
          <w:tcPr>
            <w:tcW w:w="1559" w:type="dxa"/>
          </w:tcPr>
          <w:p w14:paraId="70EA076F" w14:textId="77777777" w:rsidR="004E29E3" w:rsidRDefault="004E29E3" w:rsidP="004E29E3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5D2C23A2" w14:textId="77777777" w:rsidR="004E29E3" w:rsidRDefault="004E29E3" w:rsidP="004E29E3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7C9C3A2D" w14:textId="77777777" w:rsidR="004E29E3" w:rsidRPr="0092112E" w:rsidRDefault="004E29E3" w:rsidP="004E29E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1070D580" w14:textId="443111A7" w:rsidR="004E29E3" w:rsidRPr="00D15D61" w:rsidRDefault="004E29E3" w:rsidP="004E29E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電繪物件</w:t>
            </w:r>
          </w:p>
        </w:tc>
        <w:tc>
          <w:tcPr>
            <w:tcW w:w="567" w:type="dxa"/>
            <w:vAlign w:val="center"/>
          </w:tcPr>
          <w:p w14:paraId="53BB3A6F" w14:textId="77777777" w:rsidR="004E29E3" w:rsidRPr="009310B3" w:rsidRDefault="004E29E3" w:rsidP="004E29E3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50BD913C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13798DA1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393B235E" w14:textId="77777777" w:rsidR="004E29E3" w:rsidRPr="00AE468A" w:rsidRDefault="004E29E3" w:rsidP="004E29E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2CC8AABC" w14:textId="77777777" w:rsidR="004E29E3" w:rsidRPr="00AE468A" w:rsidRDefault="004E29E3" w:rsidP="004E29E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294AC31E" w14:textId="77777777" w:rsidR="004E29E3" w:rsidRPr="00AE468A" w:rsidRDefault="004E29E3" w:rsidP="004E29E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342C210D" w14:textId="77777777" w:rsidR="004E29E3" w:rsidRDefault="004E29E3" w:rsidP="004E29E3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1BFCD0AF" w14:textId="77777777" w:rsidR="004E29E3" w:rsidRPr="00B32678" w:rsidRDefault="004E29E3" w:rsidP="004E29E3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4CDE7EB3" w14:textId="77777777" w:rsidR="004E29E3" w:rsidRPr="00B32678" w:rsidRDefault="004E29E3" w:rsidP="004E29E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E29E3" w:rsidRPr="00B32678" w14:paraId="0D93975C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7A976EAC" w14:textId="7777777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14</w:t>
            </w:r>
          </w:p>
        </w:tc>
        <w:tc>
          <w:tcPr>
            <w:tcW w:w="775" w:type="dxa"/>
            <w:vAlign w:val="center"/>
          </w:tcPr>
          <w:p w14:paraId="1E7DB951" w14:textId="48F70708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51C0B">
              <w:rPr>
                <w:rFonts w:eastAsia="標楷體" w:hint="eastAsia"/>
                <w:sz w:val="22"/>
                <w:szCs w:val="22"/>
              </w:rPr>
              <w:t xml:space="preserve">B3 </w:t>
            </w:r>
            <w:r w:rsidRPr="00251C0B">
              <w:rPr>
                <w:rFonts w:eastAsia="標楷體" w:hint="eastAsia"/>
                <w:sz w:val="22"/>
                <w:szCs w:val="22"/>
              </w:rPr>
              <w:t>藝術涵養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美感素養</w:t>
            </w:r>
          </w:p>
        </w:tc>
        <w:tc>
          <w:tcPr>
            <w:tcW w:w="1538" w:type="dxa"/>
          </w:tcPr>
          <w:p w14:paraId="583B2394" w14:textId="77777777" w:rsidR="004E29E3" w:rsidRDefault="004E29E3" w:rsidP="004E29E3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2-Ⅳ-2</w:t>
            </w:r>
          </w:p>
          <w:p w14:paraId="6FD0C5B8" w14:textId="77777777" w:rsidR="004E29E3" w:rsidRPr="009310B3" w:rsidRDefault="004E29E3" w:rsidP="004E29E3">
            <w:pPr>
              <w:pStyle w:val="TableParagraph"/>
              <w:spacing w:before="5" w:line="223" w:lineRule="auto"/>
              <w:ind w:left="96" w:right="65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能理解視覺符號的意義， 並表達多元的觀點。</w:t>
            </w:r>
          </w:p>
        </w:tc>
        <w:tc>
          <w:tcPr>
            <w:tcW w:w="1559" w:type="dxa"/>
          </w:tcPr>
          <w:p w14:paraId="015FF6DD" w14:textId="77777777" w:rsidR="004E29E3" w:rsidRDefault="004E29E3" w:rsidP="004E29E3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598E3D2C" w14:textId="77777777" w:rsidR="004E29E3" w:rsidRDefault="004E29E3" w:rsidP="004E29E3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313FAFC3" w14:textId="77777777" w:rsidR="004E29E3" w:rsidRPr="0092112E" w:rsidRDefault="004E29E3" w:rsidP="004E29E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73469E2F" w14:textId="297EFD53" w:rsidR="004E29E3" w:rsidRPr="00DC180D" w:rsidRDefault="004E29E3" w:rsidP="004E29E3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>
              <w:rPr>
                <w:rFonts w:ascii="標楷體" w:eastAsia="標楷體" w:hAnsi="標楷體" w:cs="標楷體" w:hint="eastAsia"/>
              </w:rPr>
              <w:t>電繪物件</w:t>
            </w:r>
          </w:p>
        </w:tc>
        <w:tc>
          <w:tcPr>
            <w:tcW w:w="567" w:type="dxa"/>
            <w:vAlign w:val="center"/>
          </w:tcPr>
          <w:p w14:paraId="772F62D0" w14:textId="77777777" w:rsidR="004E29E3" w:rsidRPr="009310B3" w:rsidRDefault="004E29E3" w:rsidP="004E29E3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6FEEBB92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349ED38A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4C262694" w14:textId="77777777" w:rsidR="004E29E3" w:rsidRPr="00AE468A" w:rsidRDefault="004E29E3" w:rsidP="004E29E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6EA2E69C" w14:textId="77777777" w:rsidR="004E29E3" w:rsidRPr="00AE468A" w:rsidRDefault="004E29E3" w:rsidP="004E29E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7A75EF9F" w14:textId="77777777" w:rsidR="004E29E3" w:rsidRPr="00AE468A" w:rsidRDefault="004E29E3" w:rsidP="004E29E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197697D5" w14:textId="77777777" w:rsidR="004E29E3" w:rsidRDefault="004E29E3" w:rsidP="004E29E3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75AB7D99" w14:textId="77777777" w:rsidR="004E29E3" w:rsidRPr="00B32678" w:rsidRDefault="004E29E3" w:rsidP="004E29E3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4EFE51C3" w14:textId="77777777" w:rsidR="004E29E3" w:rsidRPr="00B32678" w:rsidRDefault="004E29E3" w:rsidP="004E29E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E29E3" w:rsidRPr="00B32678" w14:paraId="121C4C1E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72225F03" w14:textId="7777777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15</w:t>
            </w:r>
          </w:p>
        </w:tc>
        <w:tc>
          <w:tcPr>
            <w:tcW w:w="775" w:type="dxa"/>
            <w:vAlign w:val="center"/>
          </w:tcPr>
          <w:p w14:paraId="2BA3F7F1" w14:textId="1A90A884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51C0B">
              <w:rPr>
                <w:rFonts w:eastAsia="標楷體" w:hint="eastAsia"/>
                <w:sz w:val="22"/>
                <w:szCs w:val="22"/>
              </w:rPr>
              <w:t xml:space="preserve">B3 </w:t>
            </w:r>
            <w:r w:rsidRPr="00251C0B">
              <w:rPr>
                <w:rFonts w:eastAsia="標楷體" w:hint="eastAsia"/>
                <w:sz w:val="22"/>
                <w:szCs w:val="22"/>
              </w:rPr>
              <w:t>藝術</w:t>
            </w:r>
            <w:r w:rsidRPr="00251C0B">
              <w:rPr>
                <w:rFonts w:eastAsia="標楷體" w:hint="eastAsia"/>
                <w:sz w:val="22"/>
                <w:szCs w:val="22"/>
              </w:rPr>
              <w:lastRenderedPageBreak/>
              <w:t>涵養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美感素養</w:t>
            </w:r>
          </w:p>
        </w:tc>
        <w:tc>
          <w:tcPr>
            <w:tcW w:w="1538" w:type="dxa"/>
          </w:tcPr>
          <w:p w14:paraId="596B4639" w14:textId="01CF5827" w:rsidR="004E29E3" w:rsidRPr="009310B3" w:rsidRDefault="004E29E3" w:rsidP="004E29E3">
            <w:pPr>
              <w:pStyle w:val="TableParagraph"/>
              <w:spacing w:before="5" w:line="223" w:lineRule="auto"/>
              <w:ind w:left="96" w:right="65"/>
              <w:rPr>
                <w:sz w:val="21"/>
                <w:lang w:eastAsia="zh-TW"/>
              </w:rPr>
            </w:pPr>
            <w:r w:rsidRPr="004E29E3">
              <w:rPr>
                <w:rFonts w:hint="eastAsia"/>
                <w:bCs/>
                <w:sz w:val="21"/>
                <w:lang w:eastAsia="zh-TW"/>
              </w:rPr>
              <w:lastRenderedPageBreak/>
              <w:t>3-Ⅲ-5 能透過藝術創作</w:t>
            </w:r>
            <w:r w:rsidRPr="004E29E3">
              <w:rPr>
                <w:rFonts w:hint="eastAsia"/>
                <w:bCs/>
                <w:sz w:val="21"/>
                <w:lang w:eastAsia="zh-TW"/>
              </w:rPr>
              <w:lastRenderedPageBreak/>
              <w:t>或展演覺察議題，表現人文關懷。</w:t>
            </w:r>
          </w:p>
        </w:tc>
        <w:tc>
          <w:tcPr>
            <w:tcW w:w="1559" w:type="dxa"/>
          </w:tcPr>
          <w:p w14:paraId="0371F16C" w14:textId="77777777" w:rsidR="004E29E3" w:rsidRDefault="004E29E3" w:rsidP="004E29E3">
            <w:pPr>
              <w:pStyle w:val="TableParagraph"/>
              <w:spacing w:before="5" w:line="223" w:lineRule="auto"/>
              <w:ind w:left="93" w:right="29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lastRenderedPageBreak/>
              <w:t xml:space="preserve">視 </w:t>
            </w:r>
            <w:r>
              <w:rPr>
                <w:b/>
                <w:sz w:val="21"/>
                <w:lang w:eastAsia="zh-TW"/>
              </w:rPr>
              <w:t>A-Ⅳ-2</w:t>
            </w:r>
          </w:p>
          <w:p w14:paraId="45476140" w14:textId="77777777" w:rsidR="004E29E3" w:rsidRDefault="004E29E3" w:rsidP="004E29E3">
            <w:pPr>
              <w:pStyle w:val="TableParagraph"/>
              <w:spacing w:before="1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傳統藝術、當</w:t>
            </w:r>
            <w:r>
              <w:rPr>
                <w:spacing w:val="-13"/>
                <w:sz w:val="21"/>
                <w:lang w:eastAsia="zh-TW"/>
              </w:rPr>
              <w:lastRenderedPageBreak/>
              <w:t>代藝術、視覺</w:t>
            </w:r>
            <w:r>
              <w:rPr>
                <w:sz w:val="21"/>
                <w:lang w:eastAsia="zh-TW"/>
              </w:rPr>
              <w:t>文化。</w:t>
            </w:r>
          </w:p>
          <w:p w14:paraId="5E6AA3BF" w14:textId="77777777" w:rsidR="004E29E3" w:rsidRPr="0092112E" w:rsidRDefault="004E29E3" w:rsidP="004E29E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3C18CBE0" w14:textId="3B147EA1" w:rsidR="004E29E3" w:rsidRPr="00D15D61" w:rsidRDefault="004E29E3" w:rsidP="004E29E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定向越野地圖製作</w:t>
            </w:r>
          </w:p>
        </w:tc>
        <w:tc>
          <w:tcPr>
            <w:tcW w:w="567" w:type="dxa"/>
            <w:vAlign w:val="center"/>
          </w:tcPr>
          <w:p w14:paraId="1E522306" w14:textId="77777777" w:rsidR="004E29E3" w:rsidRPr="009310B3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50165E11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0523978F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4179F336" w14:textId="77777777" w:rsidR="004E29E3" w:rsidRPr="00AE468A" w:rsidRDefault="004E29E3" w:rsidP="004E29E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7E74232C" w14:textId="77777777" w:rsidR="004E29E3" w:rsidRPr="00AE468A" w:rsidRDefault="004E29E3" w:rsidP="004E29E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487656E7" w14:textId="77777777" w:rsidR="004E29E3" w:rsidRPr="00AE468A" w:rsidRDefault="004E29E3" w:rsidP="004E29E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lastRenderedPageBreak/>
              <w:t>實作評量</w:t>
            </w:r>
          </w:p>
        </w:tc>
        <w:tc>
          <w:tcPr>
            <w:tcW w:w="1430" w:type="dxa"/>
            <w:vAlign w:val="center"/>
          </w:tcPr>
          <w:p w14:paraId="7EF0C8EF" w14:textId="77777777" w:rsidR="004E29E3" w:rsidRDefault="004E29E3" w:rsidP="004E29E3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lastRenderedPageBreak/>
              <w:t>環 J3</w:t>
            </w:r>
          </w:p>
          <w:p w14:paraId="7659840A" w14:textId="77777777" w:rsidR="004E29E3" w:rsidRPr="00B32678" w:rsidRDefault="004E29E3" w:rsidP="004E29E3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</w:t>
            </w:r>
            <w:r>
              <w:rPr>
                <w:spacing w:val="14"/>
                <w:sz w:val="21"/>
              </w:rPr>
              <w:lastRenderedPageBreak/>
              <w:t>學了解自然環境的倫理價值。</w:t>
            </w:r>
          </w:p>
        </w:tc>
        <w:tc>
          <w:tcPr>
            <w:tcW w:w="1830" w:type="dxa"/>
          </w:tcPr>
          <w:p w14:paraId="632B605A" w14:textId="77777777" w:rsidR="004E29E3" w:rsidRPr="00B32678" w:rsidRDefault="004E29E3" w:rsidP="004E29E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E29E3" w:rsidRPr="00B32678" w14:paraId="17FF67B6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62A0D232" w14:textId="7777777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16</w:t>
            </w:r>
          </w:p>
        </w:tc>
        <w:tc>
          <w:tcPr>
            <w:tcW w:w="775" w:type="dxa"/>
            <w:vAlign w:val="center"/>
          </w:tcPr>
          <w:p w14:paraId="4EACA3F3" w14:textId="3A9D91E4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51C0B">
              <w:rPr>
                <w:rFonts w:eastAsia="標楷體" w:hint="eastAsia"/>
                <w:sz w:val="22"/>
                <w:szCs w:val="22"/>
              </w:rPr>
              <w:t xml:space="preserve">B3 </w:t>
            </w:r>
            <w:r w:rsidRPr="00251C0B">
              <w:rPr>
                <w:rFonts w:eastAsia="標楷體" w:hint="eastAsia"/>
                <w:sz w:val="22"/>
                <w:szCs w:val="22"/>
              </w:rPr>
              <w:t>藝術涵養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美感素養</w:t>
            </w:r>
          </w:p>
        </w:tc>
        <w:tc>
          <w:tcPr>
            <w:tcW w:w="1538" w:type="dxa"/>
          </w:tcPr>
          <w:p w14:paraId="25E03DD1" w14:textId="5D111638" w:rsidR="004E29E3" w:rsidRPr="009310B3" w:rsidRDefault="004E29E3" w:rsidP="004E29E3">
            <w:pPr>
              <w:pStyle w:val="TableParagraph"/>
              <w:spacing w:before="5" w:line="223" w:lineRule="auto"/>
              <w:ind w:left="96" w:right="65"/>
              <w:rPr>
                <w:sz w:val="21"/>
                <w:lang w:eastAsia="zh-TW"/>
              </w:rPr>
            </w:pPr>
            <w:r w:rsidRPr="004E29E3">
              <w:rPr>
                <w:rFonts w:hint="eastAsia"/>
                <w:bCs/>
                <w:sz w:val="21"/>
                <w:lang w:eastAsia="zh-TW"/>
              </w:rPr>
              <w:t>3-Ⅲ-5 能透過藝術創作或展演覺察議題，表現人文關懷。</w:t>
            </w:r>
          </w:p>
        </w:tc>
        <w:tc>
          <w:tcPr>
            <w:tcW w:w="1559" w:type="dxa"/>
          </w:tcPr>
          <w:p w14:paraId="26B052E5" w14:textId="77777777" w:rsidR="004E29E3" w:rsidRDefault="004E29E3" w:rsidP="004E29E3">
            <w:pPr>
              <w:pStyle w:val="TableParagraph"/>
              <w:spacing w:before="5" w:line="223" w:lineRule="auto"/>
              <w:ind w:left="93" w:right="29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A-Ⅳ-2</w:t>
            </w:r>
          </w:p>
          <w:p w14:paraId="5568D81B" w14:textId="77777777" w:rsidR="004E29E3" w:rsidRDefault="004E29E3" w:rsidP="004E29E3">
            <w:pPr>
              <w:pStyle w:val="TableParagraph"/>
              <w:spacing w:before="1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傳統藝術、當代藝術、視覺</w:t>
            </w:r>
            <w:r>
              <w:rPr>
                <w:sz w:val="21"/>
                <w:lang w:eastAsia="zh-TW"/>
              </w:rPr>
              <w:t>文化。</w:t>
            </w:r>
          </w:p>
          <w:p w14:paraId="32377780" w14:textId="77777777" w:rsidR="004E29E3" w:rsidRPr="0092112E" w:rsidRDefault="004E29E3" w:rsidP="004E29E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14F02E5D" w14:textId="4D3AF243" w:rsidR="004E29E3" w:rsidRPr="00500692" w:rsidRDefault="004E29E3" w:rsidP="004E29E3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</w:rPr>
              <w:t>定向越野地圖製作</w:t>
            </w:r>
          </w:p>
        </w:tc>
        <w:tc>
          <w:tcPr>
            <w:tcW w:w="567" w:type="dxa"/>
            <w:vAlign w:val="center"/>
          </w:tcPr>
          <w:p w14:paraId="5D2F567D" w14:textId="77777777" w:rsidR="004E29E3" w:rsidRPr="009310B3" w:rsidRDefault="004E29E3" w:rsidP="004E29E3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7C15D5CB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6CB7CB86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6207BA68" w14:textId="77777777" w:rsidR="004E29E3" w:rsidRPr="00AE468A" w:rsidRDefault="004E29E3" w:rsidP="004E29E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5D8702D1" w14:textId="77777777" w:rsidR="004E29E3" w:rsidRPr="00AE468A" w:rsidRDefault="004E29E3" w:rsidP="004E29E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1F84005E" w14:textId="77777777" w:rsidR="004E29E3" w:rsidRPr="00AE468A" w:rsidRDefault="004E29E3" w:rsidP="004E29E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260ED3F7" w14:textId="77777777" w:rsidR="004E29E3" w:rsidRDefault="004E29E3" w:rsidP="004E29E3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21E67EF4" w14:textId="77777777" w:rsidR="004E29E3" w:rsidRPr="00B32678" w:rsidRDefault="004E29E3" w:rsidP="004E29E3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22A1106A" w14:textId="77777777" w:rsidR="004E29E3" w:rsidRPr="00B32678" w:rsidRDefault="004E29E3" w:rsidP="004E29E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E29E3" w:rsidRPr="00B32678" w14:paraId="1355BDCD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3C3A633F" w14:textId="7777777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17</w:t>
            </w:r>
          </w:p>
        </w:tc>
        <w:tc>
          <w:tcPr>
            <w:tcW w:w="775" w:type="dxa"/>
            <w:vAlign w:val="center"/>
          </w:tcPr>
          <w:p w14:paraId="26FE2F38" w14:textId="36FB0E17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51C0B">
              <w:rPr>
                <w:rFonts w:eastAsia="標楷體" w:hint="eastAsia"/>
                <w:sz w:val="22"/>
                <w:szCs w:val="22"/>
              </w:rPr>
              <w:t xml:space="preserve">B3 </w:t>
            </w:r>
            <w:r w:rsidRPr="00251C0B">
              <w:rPr>
                <w:rFonts w:eastAsia="標楷體" w:hint="eastAsia"/>
                <w:sz w:val="22"/>
                <w:szCs w:val="22"/>
              </w:rPr>
              <w:t>藝術涵養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美感素養</w:t>
            </w:r>
          </w:p>
        </w:tc>
        <w:tc>
          <w:tcPr>
            <w:tcW w:w="1538" w:type="dxa"/>
          </w:tcPr>
          <w:p w14:paraId="6FD24EEB" w14:textId="3234ADEC" w:rsidR="004E29E3" w:rsidRPr="009310B3" w:rsidRDefault="004E29E3" w:rsidP="004E29E3">
            <w:pPr>
              <w:pStyle w:val="TableParagraph"/>
              <w:spacing w:before="5" w:line="223" w:lineRule="auto"/>
              <w:ind w:left="96" w:right="65"/>
              <w:rPr>
                <w:sz w:val="21"/>
                <w:lang w:eastAsia="zh-TW"/>
              </w:rPr>
            </w:pPr>
            <w:r w:rsidRPr="004E29E3">
              <w:rPr>
                <w:rFonts w:hint="eastAsia"/>
                <w:bCs/>
                <w:sz w:val="21"/>
                <w:lang w:eastAsia="zh-TW"/>
              </w:rPr>
              <w:t>3-Ⅲ-5 能透過藝術創作或展演覺察議題，表現人文關懷。</w:t>
            </w:r>
          </w:p>
        </w:tc>
        <w:tc>
          <w:tcPr>
            <w:tcW w:w="1559" w:type="dxa"/>
          </w:tcPr>
          <w:p w14:paraId="722A7226" w14:textId="77777777" w:rsidR="004E29E3" w:rsidRDefault="004E29E3" w:rsidP="004E29E3">
            <w:pPr>
              <w:pStyle w:val="TableParagraph"/>
              <w:spacing w:before="5" w:line="223" w:lineRule="auto"/>
              <w:ind w:left="93" w:right="29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A-Ⅳ-2</w:t>
            </w:r>
          </w:p>
          <w:p w14:paraId="616A0FDE" w14:textId="77777777" w:rsidR="004E29E3" w:rsidRDefault="004E29E3" w:rsidP="004E29E3">
            <w:pPr>
              <w:pStyle w:val="TableParagraph"/>
              <w:spacing w:before="1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傳統藝術、當代藝術、視覺</w:t>
            </w:r>
            <w:r>
              <w:rPr>
                <w:sz w:val="21"/>
                <w:lang w:eastAsia="zh-TW"/>
              </w:rPr>
              <w:t>文化。</w:t>
            </w:r>
          </w:p>
          <w:p w14:paraId="3CEF9F6D" w14:textId="77777777" w:rsidR="004E29E3" w:rsidRPr="0092112E" w:rsidRDefault="004E29E3" w:rsidP="004E29E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4FC3E207" w14:textId="1C4AB23E" w:rsidR="004E29E3" w:rsidRPr="00500692" w:rsidRDefault="004E29E3" w:rsidP="004E29E3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</w:rPr>
              <w:t>定向越野地圖製作</w:t>
            </w:r>
          </w:p>
        </w:tc>
        <w:tc>
          <w:tcPr>
            <w:tcW w:w="567" w:type="dxa"/>
            <w:vAlign w:val="center"/>
          </w:tcPr>
          <w:p w14:paraId="28C300AF" w14:textId="77777777" w:rsidR="004E29E3" w:rsidRPr="009310B3" w:rsidRDefault="004E29E3" w:rsidP="004E29E3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5BFE00C1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3A6FDB62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70400E53" w14:textId="77777777" w:rsidR="004E29E3" w:rsidRPr="00AE468A" w:rsidRDefault="004E29E3" w:rsidP="004E29E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64726A2E" w14:textId="77777777" w:rsidR="004E29E3" w:rsidRPr="00AE468A" w:rsidRDefault="004E29E3" w:rsidP="004E29E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1460536F" w14:textId="77777777" w:rsidR="004E29E3" w:rsidRPr="00AE468A" w:rsidRDefault="004E29E3" w:rsidP="004E29E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4E6D924E" w14:textId="77777777" w:rsidR="004E29E3" w:rsidRDefault="004E29E3" w:rsidP="004E29E3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5C929107" w14:textId="77777777" w:rsidR="004E29E3" w:rsidRPr="00B32678" w:rsidRDefault="004E29E3" w:rsidP="004E29E3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7DD29973" w14:textId="77777777" w:rsidR="004E29E3" w:rsidRPr="00B32678" w:rsidRDefault="004E29E3" w:rsidP="004E29E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E29E3" w:rsidRPr="00B32678" w14:paraId="7BE2B344" w14:textId="77777777" w:rsidTr="009310B3">
        <w:trPr>
          <w:trHeight w:val="925"/>
        </w:trPr>
        <w:tc>
          <w:tcPr>
            <w:tcW w:w="772" w:type="dxa"/>
            <w:vAlign w:val="center"/>
          </w:tcPr>
          <w:p w14:paraId="5B5F2009" w14:textId="77777777" w:rsidR="004E29E3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18</w:t>
            </w:r>
          </w:p>
        </w:tc>
        <w:tc>
          <w:tcPr>
            <w:tcW w:w="775" w:type="dxa"/>
            <w:vAlign w:val="center"/>
          </w:tcPr>
          <w:p w14:paraId="6B5CECCE" w14:textId="58584F63" w:rsidR="004E29E3" w:rsidRPr="00B32678" w:rsidRDefault="004E29E3" w:rsidP="004E29E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51C0B">
              <w:rPr>
                <w:rFonts w:eastAsia="標楷體" w:hint="eastAsia"/>
                <w:sz w:val="22"/>
                <w:szCs w:val="22"/>
              </w:rPr>
              <w:t xml:space="preserve">B3 </w:t>
            </w:r>
            <w:r w:rsidRPr="00251C0B">
              <w:rPr>
                <w:rFonts w:eastAsia="標楷體" w:hint="eastAsia"/>
                <w:sz w:val="22"/>
                <w:szCs w:val="22"/>
              </w:rPr>
              <w:t>藝術涵養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與</w:t>
            </w:r>
            <w:r w:rsidRPr="00251C0B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251C0B">
              <w:rPr>
                <w:rFonts w:eastAsia="標楷體" w:hint="eastAsia"/>
                <w:sz w:val="22"/>
                <w:szCs w:val="22"/>
              </w:rPr>
              <w:t>美感素養</w:t>
            </w:r>
          </w:p>
        </w:tc>
        <w:tc>
          <w:tcPr>
            <w:tcW w:w="1538" w:type="dxa"/>
          </w:tcPr>
          <w:p w14:paraId="2F419091" w14:textId="67724E31" w:rsidR="004E29E3" w:rsidRPr="004E29E3" w:rsidRDefault="004E29E3" w:rsidP="004E29E3">
            <w:pPr>
              <w:pStyle w:val="Default"/>
              <w:jc w:val="both"/>
              <w:rPr>
                <w:bCs/>
                <w:color w:val="FF0000"/>
              </w:rPr>
            </w:pPr>
            <w:r w:rsidRPr="004E29E3">
              <w:rPr>
                <w:rFonts w:hAnsi="標楷體" w:cs="標楷體" w:hint="eastAsia"/>
                <w:bCs/>
                <w:color w:val="auto"/>
                <w:sz w:val="21"/>
                <w:szCs w:val="22"/>
              </w:rPr>
              <w:t>3-Ⅲ-5 能透過藝術創作或展演覺察議題，表現人文關懷。</w:t>
            </w:r>
          </w:p>
        </w:tc>
        <w:tc>
          <w:tcPr>
            <w:tcW w:w="1559" w:type="dxa"/>
          </w:tcPr>
          <w:p w14:paraId="0153E604" w14:textId="77777777" w:rsidR="004E29E3" w:rsidRDefault="004E29E3" w:rsidP="004E29E3">
            <w:pPr>
              <w:pStyle w:val="TableParagraph"/>
              <w:spacing w:before="5" w:line="223" w:lineRule="auto"/>
              <w:ind w:left="93" w:right="29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A-Ⅳ-2</w:t>
            </w:r>
          </w:p>
          <w:p w14:paraId="0AABEB0B" w14:textId="77777777" w:rsidR="004E29E3" w:rsidRDefault="004E29E3" w:rsidP="004E29E3">
            <w:pPr>
              <w:pStyle w:val="TableParagraph"/>
              <w:spacing w:before="1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傳統藝術、當代藝術、視覺</w:t>
            </w:r>
            <w:r>
              <w:rPr>
                <w:sz w:val="21"/>
                <w:lang w:eastAsia="zh-TW"/>
              </w:rPr>
              <w:t>文化。</w:t>
            </w:r>
          </w:p>
          <w:p w14:paraId="0064B255" w14:textId="77777777" w:rsidR="004E29E3" w:rsidRPr="0092112E" w:rsidRDefault="004E29E3" w:rsidP="004E29E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321A21BC" w14:textId="78A4C07F" w:rsidR="004E29E3" w:rsidRPr="00500692" w:rsidRDefault="004E29E3" w:rsidP="004E29E3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</w:rPr>
              <w:t>定向越野地圖製作</w:t>
            </w:r>
          </w:p>
        </w:tc>
        <w:tc>
          <w:tcPr>
            <w:tcW w:w="567" w:type="dxa"/>
            <w:vAlign w:val="center"/>
          </w:tcPr>
          <w:p w14:paraId="2F8D09FF" w14:textId="77777777" w:rsidR="004E29E3" w:rsidRPr="009310B3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9310B3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  <w:vAlign w:val="center"/>
          </w:tcPr>
          <w:p w14:paraId="50C539F0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影片</w:t>
            </w:r>
          </w:p>
          <w:p w14:paraId="394C9A85" w14:textId="77777777" w:rsidR="004E29E3" w:rsidRPr="00AE468A" w:rsidRDefault="004E29E3" w:rsidP="004E29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E468A">
              <w:rPr>
                <w:rFonts w:ascii="標楷體" w:eastAsia="標楷體" w:hAnsi="標楷體" w:hint="eastAsia"/>
              </w:rPr>
              <w:t>電腦</w:t>
            </w:r>
          </w:p>
        </w:tc>
        <w:tc>
          <w:tcPr>
            <w:tcW w:w="1490" w:type="dxa"/>
          </w:tcPr>
          <w:p w14:paraId="4AD0B8E2" w14:textId="77777777" w:rsidR="004E29E3" w:rsidRPr="00AE468A" w:rsidRDefault="004E29E3" w:rsidP="004E29E3">
            <w:pPr>
              <w:widowControl/>
              <w:rPr>
                <w:rFonts w:ascii="標楷體" w:eastAsia="標楷體" w:hAnsi="標楷體" w:cs="標楷體"/>
              </w:rPr>
            </w:pPr>
            <w:r w:rsidRPr="00AE468A">
              <w:rPr>
                <w:rFonts w:ascii="標楷體" w:eastAsia="標楷體" w:hAnsi="標楷體" w:cs="標楷體" w:hint="eastAsia"/>
              </w:rPr>
              <w:t>口頭發表</w:t>
            </w:r>
          </w:p>
          <w:p w14:paraId="44518467" w14:textId="77777777" w:rsidR="004E29E3" w:rsidRPr="00AE468A" w:rsidRDefault="004E29E3" w:rsidP="004E29E3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AE468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06513625" w14:textId="77777777" w:rsidR="004E29E3" w:rsidRPr="00AE468A" w:rsidRDefault="004E29E3" w:rsidP="004E29E3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AE468A">
              <w:rPr>
                <w:sz w:val="24"/>
                <w:szCs w:val="24"/>
                <w:lang w:eastAsia="zh-TW"/>
              </w:rPr>
              <w:t>實作評量</w:t>
            </w:r>
          </w:p>
        </w:tc>
        <w:tc>
          <w:tcPr>
            <w:tcW w:w="1430" w:type="dxa"/>
            <w:vAlign w:val="center"/>
          </w:tcPr>
          <w:p w14:paraId="7496CAEE" w14:textId="77777777" w:rsidR="004E29E3" w:rsidRDefault="004E29E3" w:rsidP="004E29E3">
            <w:pPr>
              <w:pStyle w:val="TableParagraph"/>
              <w:spacing w:line="284" w:lineRule="exact"/>
              <w:ind w:left="49" w:right="1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環 J3</w:t>
            </w:r>
          </w:p>
          <w:p w14:paraId="57F41414" w14:textId="77777777" w:rsidR="004E29E3" w:rsidRPr="00B32678" w:rsidRDefault="004E29E3" w:rsidP="004E29E3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spacing w:val="14"/>
                <w:sz w:val="21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49B33AC7" w14:textId="77777777" w:rsidR="004E29E3" w:rsidRPr="00B32678" w:rsidRDefault="004E29E3" w:rsidP="004E29E3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2FF31188" w14:textId="77777777" w:rsidR="002E1CC4" w:rsidRPr="007D4930" w:rsidRDefault="002E1CC4" w:rsidP="002E1CC4">
      <w:pPr>
        <w:widowControl/>
        <w:rPr>
          <w:rFonts w:ascii="標楷體" w:eastAsia="標楷體" w:hAnsi="標楷體"/>
        </w:rPr>
      </w:pPr>
    </w:p>
    <w:p w14:paraId="1AF4512C" w14:textId="77777777" w:rsidR="002E1CC4" w:rsidRPr="007D4930" w:rsidRDefault="002E1CC4">
      <w:pPr>
        <w:widowControl/>
        <w:rPr>
          <w:rFonts w:ascii="標楷體" w:eastAsia="標楷體" w:hAnsi="標楷體"/>
        </w:rPr>
      </w:pPr>
    </w:p>
    <w:sectPr w:rsidR="002E1CC4" w:rsidRPr="007D4930" w:rsidSect="00307B8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FD0BE" w14:textId="77777777" w:rsidR="00F57C57" w:rsidRDefault="00F57C57" w:rsidP="001D0138">
      <w:r>
        <w:separator/>
      </w:r>
    </w:p>
  </w:endnote>
  <w:endnote w:type="continuationSeparator" w:id="0">
    <w:p w14:paraId="35CAA699" w14:textId="77777777" w:rsidR="00F57C57" w:rsidRDefault="00F57C57" w:rsidP="001D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559FE" w14:textId="77777777" w:rsidR="00F57C57" w:rsidRDefault="00F57C57" w:rsidP="001D0138">
      <w:r>
        <w:separator/>
      </w:r>
    </w:p>
  </w:footnote>
  <w:footnote w:type="continuationSeparator" w:id="0">
    <w:p w14:paraId="2E53CB12" w14:textId="77777777" w:rsidR="00F57C57" w:rsidRDefault="00F57C57" w:rsidP="001D0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" w15:restartNumberingAfterBreak="0">
    <w:nsid w:val="6E2E37CA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13982262">
    <w:abstractNumId w:val="1"/>
  </w:num>
  <w:num w:numId="2" w16cid:durableId="1362826871">
    <w:abstractNumId w:val="2"/>
  </w:num>
  <w:num w:numId="3" w16cid:durableId="898252585">
    <w:abstractNumId w:val="0"/>
  </w:num>
  <w:num w:numId="4" w16cid:durableId="12064069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B84"/>
    <w:rsid w:val="00014031"/>
    <w:rsid w:val="000C401F"/>
    <w:rsid w:val="001563CA"/>
    <w:rsid w:val="001A49F7"/>
    <w:rsid w:val="001B5A73"/>
    <w:rsid w:val="001C2533"/>
    <w:rsid w:val="001D0138"/>
    <w:rsid w:val="00232BAA"/>
    <w:rsid w:val="00251C0B"/>
    <w:rsid w:val="002E1CC4"/>
    <w:rsid w:val="00307B84"/>
    <w:rsid w:val="003C2F4B"/>
    <w:rsid w:val="003E3D48"/>
    <w:rsid w:val="00423122"/>
    <w:rsid w:val="004273FD"/>
    <w:rsid w:val="00494913"/>
    <w:rsid w:val="004A1173"/>
    <w:rsid w:val="004B1768"/>
    <w:rsid w:val="004E29E3"/>
    <w:rsid w:val="00507A92"/>
    <w:rsid w:val="00535C62"/>
    <w:rsid w:val="0057084F"/>
    <w:rsid w:val="005F45A6"/>
    <w:rsid w:val="006233DD"/>
    <w:rsid w:val="0063138D"/>
    <w:rsid w:val="006C3C43"/>
    <w:rsid w:val="006D4AAE"/>
    <w:rsid w:val="007F2860"/>
    <w:rsid w:val="00801F29"/>
    <w:rsid w:val="00862EFF"/>
    <w:rsid w:val="008C3CA6"/>
    <w:rsid w:val="008D79A0"/>
    <w:rsid w:val="008F54A0"/>
    <w:rsid w:val="00920C80"/>
    <w:rsid w:val="0092112E"/>
    <w:rsid w:val="009310B3"/>
    <w:rsid w:val="009D51F1"/>
    <w:rsid w:val="00A112C7"/>
    <w:rsid w:val="00A65E7E"/>
    <w:rsid w:val="00D07189"/>
    <w:rsid w:val="00D15D61"/>
    <w:rsid w:val="00D60E0E"/>
    <w:rsid w:val="00D80047"/>
    <w:rsid w:val="00DC180D"/>
    <w:rsid w:val="00DD0F44"/>
    <w:rsid w:val="00EA4FA0"/>
    <w:rsid w:val="00F22B69"/>
    <w:rsid w:val="00F57C57"/>
    <w:rsid w:val="00F65B5C"/>
    <w:rsid w:val="00F67A06"/>
    <w:rsid w:val="00F83625"/>
    <w:rsid w:val="00FE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01F508"/>
  <w15:docId w15:val="{0602FDAD-67E5-4B7C-B5B6-FF9DC021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B8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07B84"/>
    <w:pPr>
      <w:ind w:leftChars="200" w:left="480"/>
    </w:pPr>
  </w:style>
  <w:style w:type="table" w:styleId="a4">
    <w:name w:val="Table Grid"/>
    <w:basedOn w:val="a1"/>
    <w:uiPriority w:val="39"/>
    <w:rsid w:val="0030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A73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92112E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868</Words>
  <Characters>4951</Characters>
  <Application>Microsoft Office Word</Application>
  <DocSecurity>0</DocSecurity>
  <Lines>41</Lines>
  <Paragraphs>11</Paragraphs>
  <ScaleCrop>false</ScaleCrop>
  <Company>Microsoft</Company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5</cp:revision>
  <dcterms:created xsi:type="dcterms:W3CDTF">2025-06-27T04:01:00Z</dcterms:created>
  <dcterms:modified xsi:type="dcterms:W3CDTF">2025-06-28T11:03:00Z</dcterms:modified>
</cp:coreProperties>
</file>