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DFKai-SB" w:cs="DFKai-SB" w:eastAsia="DFKai-SB" w:hAnsi="DFKai-SB"/>
          <w:b w:val="1"/>
          <w:sz w:val="28"/>
          <w:szCs w:val="28"/>
          <w:u w:val="single"/>
        </w:rPr>
      </w:pPr>
      <w:r w:rsidDel="00000000" w:rsidR="00000000" w:rsidRPr="00000000">
        <w:rPr>
          <w:rFonts w:ascii="DFKai-SB" w:cs="DFKai-SB" w:eastAsia="DFKai-SB" w:hAnsi="DFKai-SB"/>
          <w:b w:val="1"/>
          <w:sz w:val="28"/>
          <w:szCs w:val="28"/>
          <w:rtl w:val="0"/>
        </w:rPr>
        <w:t xml:space="preserve">花蓮縣</w:t>
      </w:r>
      <w:r w:rsidDel="00000000" w:rsidR="00000000" w:rsidRPr="00000000">
        <w:rPr>
          <w:rFonts w:ascii="DFKai-SB" w:cs="DFKai-SB" w:eastAsia="DFKai-SB" w:hAnsi="DFKai-SB"/>
          <w:b w:val="1"/>
          <w:sz w:val="28"/>
          <w:szCs w:val="28"/>
          <w:u w:val="single"/>
          <w:rtl w:val="0"/>
        </w:rPr>
        <w:t xml:space="preserve">  豐濱   </w:t>
      </w:r>
      <w:r w:rsidDel="00000000" w:rsidR="00000000" w:rsidRPr="00000000">
        <w:rPr>
          <w:rFonts w:ascii="DFKai-SB" w:cs="DFKai-SB" w:eastAsia="DFKai-SB" w:hAnsi="DFKai-SB"/>
          <w:b w:val="1"/>
          <w:sz w:val="28"/>
          <w:szCs w:val="28"/>
          <w:rtl w:val="0"/>
        </w:rPr>
        <w:t xml:space="preserve">國民中學</w:t>
      </w:r>
      <w:r w:rsidDel="00000000" w:rsidR="00000000" w:rsidRPr="00000000">
        <w:rPr>
          <w:rFonts w:ascii="DFKai-SB" w:cs="DFKai-SB" w:eastAsia="DFKai-SB" w:hAnsi="DFKai-SB"/>
          <w:b w:val="1"/>
          <w:sz w:val="28"/>
          <w:szCs w:val="28"/>
          <w:u w:val="single"/>
          <w:rtl w:val="0"/>
        </w:rPr>
        <w:t xml:space="preserve"> 114  </w:t>
      </w:r>
      <w:r w:rsidDel="00000000" w:rsidR="00000000" w:rsidRPr="00000000">
        <w:rPr>
          <w:rFonts w:ascii="DFKai-SB" w:cs="DFKai-SB" w:eastAsia="DFKai-SB" w:hAnsi="DFKai-SB"/>
          <w:b w:val="1"/>
          <w:sz w:val="28"/>
          <w:szCs w:val="28"/>
          <w:rtl w:val="0"/>
        </w:rPr>
        <w:t xml:space="preserve">學年度</w:t>
      </w:r>
      <w:r w:rsidDel="00000000" w:rsidR="00000000" w:rsidRPr="00000000">
        <w:rPr>
          <w:rFonts w:ascii="DFKai-SB" w:cs="DFKai-SB" w:eastAsia="DFKai-SB" w:hAnsi="DFKai-SB"/>
          <w:b w:val="1"/>
          <w:sz w:val="28"/>
          <w:szCs w:val="28"/>
          <w:u w:val="single"/>
          <w:rtl w:val="0"/>
        </w:rPr>
        <w:t xml:space="preserve"> 八  </w:t>
      </w:r>
      <w:r w:rsidDel="00000000" w:rsidR="00000000" w:rsidRPr="00000000">
        <w:rPr>
          <w:rFonts w:ascii="DFKai-SB" w:cs="DFKai-SB" w:eastAsia="DFKai-SB" w:hAnsi="DFKai-SB"/>
          <w:b w:val="1"/>
          <w:sz w:val="28"/>
          <w:szCs w:val="28"/>
          <w:rtl w:val="0"/>
        </w:rPr>
        <w:t xml:space="preserve">年級第</w:t>
      </w:r>
      <w:r w:rsidDel="00000000" w:rsidR="00000000" w:rsidRPr="00000000">
        <w:rPr>
          <w:rFonts w:ascii="DFKai-SB" w:cs="DFKai-SB" w:eastAsia="DFKai-SB" w:hAnsi="DFKai-SB"/>
          <w:b w:val="1"/>
          <w:sz w:val="28"/>
          <w:szCs w:val="28"/>
          <w:u w:val="single"/>
          <w:rtl w:val="0"/>
        </w:rPr>
        <w:t xml:space="preserve"> 一 </w:t>
      </w:r>
      <w:r w:rsidDel="00000000" w:rsidR="00000000" w:rsidRPr="00000000">
        <w:rPr>
          <w:rFonts w:ascii="DFKai-SB" w:cs="DFKai-SB" w:eastAsia="DFKai-SB" w:hAnsi="DFKai-SB"/>
          <w:b w:val="1"/>
          <w:sz w:val="28"/>
          <w:szCs w:val="28"/>
          <w:rtl w:val="0"/>
        </w:rPr>
        <w:t xml:space="preserve">學期</w:t>
      </w:r>
      <w:r w:rsidDel="00000000" w:rsidR="00000000" w:rsidRPr="00000000">
        <w:rPr>
          <w:rFonts w:ascii="DFKai-SB" w:cs="DFKai-SB" w:eastAsia="DFKai-SB" w:hAnsi="DFKai-SB"/>
          <w:b w:val="1"/>
          <w:sz w:val="28"/>
          <w:szCs w:val="28"/>
          <w:u w:val="single"/>
          <w:rtl w:val="0"/>
        </w:rPr>
        <w:t xml:space="preserve">校訂</w:t>
      </w:r>
      <w:r w:rsidDel="00000000" w:rsidR="00000000" w:rsidRPr="00000000">
        <w:rPr>
          <w:rFonts w:ascii="DFKai-SB" w:cs="DFKai-SB" w:eastAsia="DFKai-SB" w:hAnsi="DFKai-SB"/>
          <w:b w:val="1"/>
          <w:sz w:val="28"/>
          <w:szCs w:val="28"/>
          <w:rtl w:val="0"/>
        </w:rPr>
        <w:t xml:space="preserve">課程計畫  設計者：</w:t>
      </w:r>
      <w:r w:rsidDel="00000000" w:rsidR="00000000" w:rsidRPr="00000000">
        <w:rPr>
          <w:rFonts w:ascii="DFKai-SB" w:cs="DFKai-SB" w:eastAsia="DFKai-SB" w:hAnsi="DFKai-SB"/>
          <w:b w:val="1"/>
          <w:sz w:val="28"/>
          <w:szCs w:val="28"/>
          <w:u w:val="single"/>
          <w:rtl w:val="0"/>
        </w:rPr>
        <w:t xml:space="preserve">＿周素華、蔡秉峯</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-279399</wp:posOffset>
                </wp:positionV>
                <wp:extent cx="1178560" cy="323850"/>
                <wp:effectExtent b="0" l="0" r="0" t="0"/>
                <wp:wrapNone/>
                <wp:docPr id="311" name=""/>
                <a:graphic>
                  <a:graphicData uri="http://schemas.microsoft.com/office/word/2010/wordprocessingShape">
                    <wps:wsp>
                      <wps:cNvSpPr/>
                      <wps:cNvPr id="3" name="Shape 3"/>
                      <wps:spPr>
                        <a:xfrm>
                          <a:off x="4761483" y="3622838"/>
                          <a:ext cx="1169035" cy="3143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DFKai-SB" w:cs="DFKai-SB" w:eastAsia="DFKai-SB" w:hAnsi="DFKai-SB"/>
                                <w:b w:val="1"/>
                                <w:i w:val="0"/>
                                <w:smallCaps w:val="0"/>
                                <w:strike w:val="0"/>
                                <w:color w:val="000000"/>
                                <w:sz w:val="24"/>
                                <w:vertAlign w:val="baseline"/>
                              </w:rPr>
                              <w:t xml:space="preserve">(一)普通班</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-279399</wp:posOffset>
                </wp:positionV>
                <wp:extent cx="1178560" cy="323850"/>
                <wp:effectExtent b="0" l="0" r="0" t="0"/>
                <wp:wrapNone/>
                <wp:docPr id="31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178560" cy="323850"/>
                        </a:xfrm>
                        <a:prstGeom prst="rect"/>
                        <a:ln/>
                      </pic:spPr>
                    </pic:pic>
                  </a:graphicData>
                </a:graphic>
              </wp:anchor>
            </w:drawing>
          </mc:Fallback>
        </mc:AlternateContent>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spacing w:line="360" w:lineRule="auto"/>
        <w:ind w:left="567" w:hanging="567"/>
        <w:jc w:val="both"/>
        <w:rPr>
          <w:rFonts w:ascii="DFKai-SB" w:cs="DFKai-SB" w:eastAsia="DFKai-SB" w:hAnsi="DFKai-SB"/>
        </w:rPr>
      </w:pPr>
      <w:r w:rsidDel="00000000" w:rsidR="00000000" w:rsidRPr="00000000">
        <w:rPr>
          <w:rFonts w:ascii="DFKai-SB" w:cs="DFKai-SB" w:eastAsia="DFKai-SB" w:hAnsi="DFKai-SB"/>
          <w:b w:val="1"/>
          <w:color w:val="000000"/>
          <w:rtl w:val="0"/>
        </w:rPr>
        <w:t xml:space="preserve">課程類別：</w:t>
      </w:r>
      <w:r w:rsidDel="00000000" w:rsidR="00000000" w:rsidRPr="00000000">
        <w:rPr>
          <w:rFonts w:ascii="DFKai-SB" w:cs="DFKai-SB" w:eastAsia="DFKai-SB" w:hAnsi="DFKai-SB"/>
          <w:rtl w:val="0"/>
        </w:rPr>
        <w:t xml:space="preserve">    1.■統整性主題/專題/議題探究課程</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b w:val="1"/>
          <w:u w:val="single"/>
          <w:rtl w:val="0"/>
        </w:rPr>
        <w:t xml:space="preserve">國際學伴</w:t>
      </w:r>
      <w:r w:rsidDel="00000000" w:rsidR="00000000" w:rsidRPr="00000000">
        <w:rPr>
          <w:rFonts w:ascii="PMingLiu" w:cs="PMingLiu" w:eastAsia="PMingLiu" w:hAnsi="PMingLiu"/>
          <w:u w:val="single"/>
          <w:rtl w:val="0"/>
        </w:rPr>
        <w:t xml:space="preserve">    </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 </w:t>
      </w:r>
    </w:p>
    <w:p w:rsidR="00000000" w:rsidDel="00000000" w:rsidP="00000000" w:rsidRDefault="00000000" w:rsidRPr="00000000" w14:paraId="00000003">
      <w:pPr>
        <w:spacing w:line="360" w:lineRule="auto"/>
        <w:ind w:firstLine="360"/>
        <w:rPr>
          <w:rFonts w:ascii="DFKai-SB" w:cs="DFKai-SB" w:eastAsia="DFKai-SB" w:hAnsi="DFKai-SB"/>
          <w:u w:val="single"/>
        </w:rPr>
      </w:pPr>
      <w:r w:rsidDel="00000000" w:rsidR="00000000" w:rsidRPr="00000000">
        <w:rPr>
          <w:rFonts w:ascii="DFKai-SB" w:cs="DFKai-SB" w:eastAsia="DFKai-SB" w:hAnsi="DFKai-SB"/>
          <w:rtl w:val="0"/>
        </w:rPr>
        <w:t xml:space="preserve">               2.其他類課程：</w:t>
      </w:r>
      <w:r w:rsidDel="00000000" w:rsidR="00000000" w:rsidRPr="00000000">
        <w:rPr>
          <w:rFonts w:ascii="DFKai-SB" w:cs="DFKai-SB" w:eastAsia="DFKai-SB" w:hAnsi="DFKai-SB"/>
          <w:u w:val="single"/>
          <w:rtl w:val="0"/>
        </w:rPr>
        <w:t xml:space="preserve">□本土語文/新住民語文□服務學習□戶外教育□班際或校際交流□自治活動□班級輔導□學生自主學習</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ind w:left="567" w:hanging="567"/>
        <w:jc w:val="both"/>
        <w:rPr>
          <w:rFonts w:ascii="DFKai-SB" w:cs="DFKai-SB" w:eastAsia="DFKai-SB" w:hAnsi="DFKai-SB"/>
          <w:b w:val="1"/>
          <w:color w:val="000000"/>
        </w:rPr>
      </w:pPr>
      <w:r w:rsidDel="00000000" w:rsidR="00000000" w:rsidRPr="00000000">
        <w:rPr>
          <w:rFonts w:ascii="DFKai-SB" w:cs="DFKai-SB" w:eastAsia="DFKai-SB" w:hAnsi="DFKai-SB"/>
          <w:b w:val="1"/>
          <w:color w:val="000000"/>
          <w:rtl w:val="0"/>
        </w:rPr>
        <w:t xml:space="preserve">學習節數：</w:t>
      </w:r>
      <w:r w:rsidDel="00000000" w:rsidR="00000000" w:rsidRPr="00000000">
        <w:rPr>
          <w:rFonts w:ascii="DFKai-SB" w:cs="DFKai-SB" w:eastAsia="DFKai-SB" w:hAnsi="DFKai-SB"/>
          <w:color w:val="000000"/>
          <w:rtl w:val="0"/>
        </w:rPr>
        <w:t xml:space="preserve">每週（ 1 ）節，</w:t>
      </w:r>
      <w:sdt>
        <w:sdtPr>
          <w:id w:val="1143705229"/>
          <w:tag w:val="goog_rdk_0"/>
        </w:sdtPr>
        <w:sdtContent>
          <w:r w:rsidDel="00000000" w:rsidR="00000000" w:rsidRPr="00000000">
            <w:rPr>
              <w:rFonts w:ascii="Gungsuh" w:cs="Gungsuh" w:eastAsia="Gungsuh" w:hAnsi="Gungsuh"/>
              <w:color w:val="000000"/>
              <w:rtl w:val="0"/>
            </w:rPr>
            <w:t xml:space="preserve">實施( 20  )週，共(20 )節。</w:t>
          </w:r>
        </w:sdtContent>
      </w:sdt>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240" w:line="400" w:lineRule="auto"/>
        <w:ind w:left="567" w:hanging="567"/>
        <w:jc w:val="both"/>
        <w:rPr>
          <w:rFonts w:ascii="DFKai-SB" w:cs="DFKai-SB" w:eastAsia="DFKai-SB" w:hAnsi="DFKai-SB"/>
          <w:b w:val="1"/>
          <w:color w:val="000000"/>
        </w:rPr>
      </w:pPr>
      <w:r w:rsidDel="00000000" w:rsidR="00000000" w:rsidRPr="00000000">
        <w:rPr>
          <w:rFonts w:ascii="DFKai-SB" w:cs="DFKai-SB" w:eastAsia="DFKai-SB" w:hAnsi="DFKai-SB"/>
          <w:b w:val="1"/>
          <w:color w:val="000000"/>
          <w:rtl w:val="0"/>
        </w:rPr>
        <w:t xml:space="preserve">素養導向教學規劃</w:t>
      </w:r>
      <w:sdt>
        <w:sdtPr>
          <w:id w:val="2049074171"/>
          <w:tag w:val="goog_rdk_1"/>
        </w:sdtPr>
        <w:sdtContent>
          <w:r w:rsidDel="00000000" w:rsidR="00000000" w:rsidRPr="00000000">
            <w:rPr>
              <w:rFonts w:ascii="Gungsuh" w:cs="Gungsuh" w:eastAsia="Gungsuh" w:hAnsi="Gungsuh"/>
              <w:b w:val="1"/>
              <w:color w:val="000000"/>
              <w:rtl w:val="0"/>
            </w:rPr>
            <w:t xml:space="preserve">：</w:t>
          </w:r>
        </w:sdtContent>
      </w:sdt>
      <w:r w:rsidDel="00000000" w:rsidR="00000000" w:rsidRPr="00000000">
        <w:rPr>
          <w:rtl w:val="0"/>
        </w:rPr>
      </w:r>
    </w:p>
    <w:tbl>
      <w:tblPr>
        <w:tblStyle w:val="Table1"/>
        <w:tblW w:w="155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2"/>
        <w:gridCol w:w="1037"/>
        <w:gridCol w:w="1276"/>
        <w:gridCol w:w="425"/>
        <w:gridCol w:w="1701"/>
        <w:gridCol w:w="3119"/>
        <w:gridCol w:w="567"/>
        <w:gridCol w:w="1134"/>
        <w:gridCol w:w="1276"/>
        <w:gridCol w:w="2835"/>
        <w:gridCol w:w="1417"/>
        <w:tblGridChange w:id="0">
          <w:tblGrid>
            <w:gridCol w:w="772"/>
            <w:gridCol w:w="1037"/>
            <w:gridCol w:w="1276"/>
            <w:gridCol w:w="425"/>
            <w:gridCol w:w="1701"/>
            <w:gridCol w:w="3119"/>
            <w:gridCol w:w="567"/>
            <w:gridCol w:w="1134"/>
            <w:gridCol w:w="1276"/>
            <w:gridCol w:w="2835"/>
            <w:gridCol w:w="1417"/>
          </w:tblGrid>
        </w:tblGridChange>
      </w:tblGrid>
      <w:tr>
        <w:trPr>
          <w:cantSplit w:val="0"/>
          <w:trHeight w:val="558" w:hRule="atLeast"/>
          <w:tblHeader w:val="0"/>
        </w:trPr>
        <w:tc>
          <w:tcPr>
            <w:vMerge w:val="restart"/>
            <w:vAlign w:val="center"/>
          </w:tcPr>
          <w:p w:rsidR="00000000" w:rsidDel="00000000" w:rsidP="00000000" w:rsidRDefault="00000000" w:rsidRPr="00000000" w14:paraId="00000006">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教學期程</w:t>
            </w:r>
          </w:p>
          <w:p w:rsidR="00000000" w:rsidDel="00000000" w:rsidP="00000000" w:rsidRDefault="00000000" w:rsidRPr="00000000" w14:paraId="00000007">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(週)</w:t>
            </w:r>
          </w:p>
        </w:tc>
        <w:tc>
          <w:tcPr>
            <w:vMerge w:val="restart"/>
            <w:vAlign w:val="center"/>
          </w:tcPr>
          <w:p w:rsidR="00000000" w:rsidDel="00000000" w:rsidP="00000000" w:rsidRDefault="00000000" w:rsidRPr="00000000" w14:paraId="00000008">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核心素養/校本素養</w:t>
            </w:r>
          </w:p>
        </w:tc>
        <w:tc>
          <w:tcPr>
            <w:gridSpan w:val="3"/>
            <w:vAlign w:val="center"/>
          </w:tcPr>
          <w:p w:rsidR="00000000" w:rsidDel="00000000" w:rsidP="00000000" w:rsidRDefault="00000000" w:rsidRPr="00000000" w14:paraId="00000009">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學習重點</w:t>
            </w:r>
          </w:p>
        </w:tc>
        <w:tc>
          <w:tcPr>
            <w:vMerge w:val="restart"/>
            <w:vAlign w:val="center"/>
          </w:tcPr>
          <w:p w:rsidR="00000000" w:rsidDel="00000000" w:rsidP="00000000" w:rsidRDefault="00000000" w:rsidRPr="00000000" w14:paraId="0000000C">
            <w:pPr>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單元/主題名稱</w:t>
            </w:r>
          </w:p>
          <w:p w:rsidR="00000000" w:rsidDel="00000000" w:rsidP="00000000" w:rsidRDefault="00000000" w:rsidRPr="00000000" w14:paraId="0000000D">
            <w:pPr>
              <w:jc w:val="cente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與活動內容</w:t>
            </w:r>
            <w:r w:rsidDel="00000000" w:rsidR="00000000" w:rsidRPr="00000000">
              <w:rPr>
                <w:rtl w:val="0"/>
              </w:rPr>
            </w:r>
          </w:p>
        </w:tc>
        <w:tc>
          <w:tcPr>
            <w:vMerge w:val="restart"/>
            <w:vAlign w:val="center"/>
          </w:tcPr>
          <w:p w:rsidR="00000000" w:rsidDel="00000000" w:rsidP="00000000" w:rsidRDefault="00000000" w:rsidRPr="00000000" w14:paraId="0000000E">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節數</w:t>
            </w:r>
          </w:p>
        </w:tc>
        <w:tc>
          <w:tcPr>
            <w:vMerge w:val="restart"/>
            <w:vAlign w:val="center"/>
          </w:tcPr>
          <w:p w:rsidR="00000000" w:rsidDel="00000000" w:rsidP="00000000" w:rsidRDefault="00000000" w:rsidRPr="00000000" w14:paraId="0000000F">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教學</w:t>
            </w:r>
          </w:p>
          <w:p w:rsidR="00000000" w:rsidDel="00000000" w:rsidP="00000000" w:rsidRDefault="00000000" w:rsidRPr="00000000" w14:paraId="00000010">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資源</w:t>
            </w:r>
          </w:p>
        </w:tc>
        <w:tc>
          <w:tcPr>
            <w:vMerge w:val="restart"/>
            <w:vAlign w:val="center"/>
          </w:tcPr>
          <w:p w:rsidR="00000000" w:rsidDel="00000000" w:rsidP="00000000" w:rsidRDefault="00000000" w:rsidRPr="00000000" w14:paraId="00000011">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評量方式</w:t>
            </w:r>
          </w:p>
        </w:tc>
        <w:tc>
          <w:tcPr>
            <w:vMerge w:val="restart"/>
            <w:vAlign w:val="center"/>
          </w:tcPr>
          <w:p w:rsidR="00000000" w:rsidDel="00000000" w:rsidP="00000000" w:rsidRDefault="00000000" w:rsidRPr="00000000" w14:paraId="00000012">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融入議題</w:t>
            </w:r>
          </w:p>
          <w:p w:rsidR="00000000" w:rsidDel="00000000" w:rsidP="00000000" w:rsidRDefault="00000000" w:rsidRPr="00000000" w14:paraId="00000013">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實質內涵</w:t>
            </w:r>
          </w:p>
        </w:tc>
        <w:tc>
          <w:tcPr>
            <w:vMerge w:val="restart"/>
            <w:vAlign w:val="center"/>
          </w:tcPr>
          <w:p w:rsidR="00000000" w:rsidDel="00000000" w:rsidP="00000000" w:rsidRDefault="00000000" w:rsidRPr="00000000" w14:paraId="00000014">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備註</w:t>
            </w:r>
          </w:p>
          <w:p w:rsidR="00000000" w:rsidDel="00000000" w:rsidP="00000000" w:rsidRDefault="00000000" w:rsidRPr="00000000" w14:paraId="00000015">
            <w:pPr>
              <w:jc w:val="cente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(如協同方式/申請經費)</w:t>
            </w:r>
            <w:r w:rsidDel="00000000" w:rsidR="00000000" w:rsidRPr="00000000">
              <w:rPr>
                <w:rtl w:val="0"/>
              </w:rPr>
            </w:r>
          </w:p>
        </w:tc>
      </w:tr>
      <w:tr>
        <w:trPr>
          <w:cantSplit w:val="0"/>
          <w:trHeight w:val="224" w:hRule="atLeast"/>
          <w:tblHeader w:val="0"/>
        </w:trPr>
        <w:tc>
          <w:tcPr>
            <w:vMerge w:val="continue"/>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Align w:val="center"/>
          </w:tcPr>
          <w:p w:rsidR="00000000" w:rsidDel="00000000" w:rsidP="00000000" w:rsidRDefault="00000000" w:rsidRPr="00000000" w14:paraId="00000018">
            <w:pPr>
              <w:ind w:left="-101" w:right="-242" w:firstLine="0"/>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學習表現</w:t>
            </w:r>
          </w:p>
        </w:tc>
        <w:tc>
          <w:tcPr>
            <w:gridSpan w:val="2"/>
            <w:vAlign w:val="center"/>
          </w:tcPr>
          <w:p w:rsidR="00000000" w:rsidDel="00000000" w:rsidP="00000000" w:rsidRDefault="00000000" w:rsidRPr="00000000" w14:paraId="00000019">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學習內容</w:t>
            </w:r>
          </w:p>
        </w:tc>
        <w:tc>
          <w:tcPr>
            <w:vMerge w:val="continue"/>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21">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w:t>
            </w:r>
          </w:p>
        </w:tc>
        <w:tc>
          <w:tcPr/>
          <w:p w:rsidR="00000000" w:rsidDel="00000000" w:rsidP="00000000" w:rsidRDefault="00000000" w:rsidRPr="00000000" w14:paraId="0000002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gridSpan w:val="2"/>
          </w:tcPr>
          <w:p w:rsidR="00000000" w:rsidDel="00000000" w:rsidP="00000000" w:rsidRDefault="00000000" w:rsidRPr="00000000" w14:paraId="0000002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24">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3-Ⅳ-16:能閱讀不同體裁、不同主題的簡易文章。</w:t>
            </w:r>
            <w:r w:rsidDel="00000000" w:rsidR="00000000" w:rsidRPr="00000000">
              <w:rPr>
                <w:rtl w:val="0"/>
              </w:rPr>
            </w:r>
          </w:p>
        </w:tc>
        <w:tc>
          <w:tcPr/>
          <w:p w:rsidR="00000000" w:rsidDel="00000000" w:rsidP="00000000" w:rsidRDefault="00000000" w:rsidRPr="00000000" w14:paraId="0000002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027">
            <w:pPr>
              <w:rPr>
                <w:rFonts w:ascii="DFKai-SB" w:cs="DFKai-SB" w:eastAsia="DFKai-SB" w:hAnsi="DFKai-SB"/>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B-Ⅳ-2國中階段所學字詞及句型的生活溝通。B-Ⅳ-5人、事、時、地、物的描述及問答。</w:t>
            </w:r>
            <w:r w:rsidDel="00000000" w:rsidR="00000000" w:rsidRPr="00000000">
              <w:rPr>
                <w:rtl w:val="0"/>
              </w:rPr>
            </w:r>
          </w:p>
        </w:tc>
        <w:tc>
          <w:tcPr/>
          <w:p w:rsidR="00000000" w:rsidDel="00000000" w:rsidP="00000000" w:rsidRDefault="00000000" w:rsidRPr="00000000" w14:paraId="0000002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1 I Had a Great Summer Vacation</w:t>
            </w:r>
          </w:p>
          <w:p w:rsidR="00000000" w:rsidDel="00000000" w:rsidP="00000000" w:rsidRDefault="00000000" w:rsidRPr="00000000" w14:paraId="0000002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能用英文談論暑假活動、各類型打工方式或旅遊經驗</w:t>
            </w:r>
          </w:p>
        </w:tc>
        <w:tc>
          <w:tcPr/>
          <w:p w:rsidR="00000000" w:rsidDel="00000000" w:rsidP="00000000" w:rsidRDefault="00000000" w:rsidRPr="00000000" w14:paraId="0000002A">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2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2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2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2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2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3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3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3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3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3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3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3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37">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38">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39">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2</w:t>
            </w:r>
          </w:p>
        </w:tc>
        <w:tc>
          <w:tcPr/>
          <w:p w:rsidR="00000000" w:rsidDel="00000000" w:rsidP="00000000" w:rsidRDefault="00000000" w:rsidRPr="00000000" w14:paraId="0000003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gridSpan w:val="2"/>
          </w:tcPr>
          <w:p w:rsidR="00000000" w:rsidDel="00000000" w:rsidP="00000000" w:rsidRDefault="00000000" w:rsidRPr="00000000" w14:paraId="0000003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3C">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3-Ⅳ-16:能閱讀不同體裁、不同主題的簡易文章。</w:t>
            </w:r>
            <w:r w:rsidDel="00000000" w:rsidR="00000000" w:rsidRPr="00000000">
              <w:rPr>
                <w:rtl w:val="0"/>
              </w:rPr>
            </w:r>
          </w:p>
        </w:tc>
        <w:tc>
          <w:tcPr/>
          <w:p w:rsidR="00000000" w:rsidDel="00000000" w:rsidP="00000000" w:rsidRDefault="00000000" w:rsidRPr="00000000" w14:paraId="0000003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03F">
            <w:pPr>
              <w:rPr>
                <w:rFonts w:ascii="DFKai-SB" w:cs="DFKai-SB" w:eastAsia="DFKai-SB" w:hAnsi="DFKai-SB"/>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B-Ⅳ-2國中階段所學字詞及句型的生活溝通。B-Ⅳ-5人、事、時、地、物的描述及問答。</w:t>
            </w:r>
            <w:r w:rsidDel="00000000" w:rsidR="00000000" w:rsidRPr="00000000">
              <w:rPr>
                <w:rtl w:val="0"/>
              </w:rPr>
            </w:r>
          </w:p>
        </w:tc>
        <w:tc>
          <w:tcPr/>
          <w:p w:rsidR="00000000" w:rsidDel="00000000" w:rsidP="00000000" w:rsidRDefault="00000000" w:rsidRPr="00000000" w14:paraId="0000004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1 I Had a Great Summer Vacation</w:t>
            </w:r>
          </w:p>
          <w:p w:rsidR="00000000" w:rsidDel="00000000" w:rsidP="00000000" w:rsidRDefault="00000000" w:rsidRPr="00000000" w14:paraId="0000004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能用英文談論暑假活動、各類型打工方式或旅遊經驗</w:t>
            </w:r>
          </w:p>
        </w:tc>
        <w:tc>
          <w:tcPr/>
          <w:p w:rsidR="00000000" w:rsidDel="00000000" w:rsidP="00000000" w:rsidRDefault="00000000" w:rsidRPr="00000000" w14:paraId="00000042">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4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4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4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4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4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4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4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4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4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4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4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4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4F">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50">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51">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3</w:t>
            </w:r>
          </w:p>
        </w:tc>
        <w:tc>
          <w:tcPr/>
          <w:p w:rsidR="00000000" w:rsidDel="00000000" w:rsidP="00000000" w:rsidRDefault="00000000" w:rsidRPr="00000000" w14:paraId="0000005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gridSpan w:val="2"/>
          </w:tcPr>
          <w:p w:rsidR="00000000" w:rsidDel="00000000" w:rsidP="00000000" w:rsidRDefault="00000000" w:rsidRPr="00000000" w14:paraId="0000005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54">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3-Ⅳ-16:能閱讀不同體裁、不同主題的簡易文章。</w:t>
            </w:r>
            <w:r w:rsidDel="00000000" w:rsidR="00000000" w:rsidRPr="00000000">
              <w:rPr>
                <w:rtl w:val="0"/>
              </w:rPr>
            </w:r>
          </w:p>
        </w:tc>
        <w:tc>
          <w:tcPr/>
          <w:p w:rsidR="00000000" w:rsidDel="00000000" w:rsidP="00000000" w:rsidRDefault="00000000" w:rsidRPr="00000000" w14:paraId="0000005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057">
            <w:pPr>
              <w:rPr>
                <w:rFonts w:ascii="DFKai-SB" w:cs="DFKai-SB" w:eastAsia="DFKai-SB" w:hAnsi="DFKai-SB"/>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B-Ⅳ-2國中階段所學字詞及句型的生活溝通。B-Ⅳ-5人、事、時、地、物的描述及問答。</w:t>
            </w:r>
            <w:r w:rsidDel="00000000" w:rsidR="00000000" w:rsidRPr="00000000">
              <w:rPr>
                <w:rtl w:val="0"/>
              </w:rPr>
            </w:r>
          </w:p>
        </w:tc>
        <w:tc>
          <w:tcPr/>
          <w:p w:rsidR="00000000" w:rsidDel="00000000" w:rsidP="00000000" w:rsidRDefault="00000000" w:rsidRPr="00000000" w14:paraId="0000005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1 I Had a Great Summer Vacation</w:t>
            </w:r>
          </w:p>
          <w:p w:rsidR="00000000" w:rsidDel="00000000" w:rsidP="00000000" w:rsidRDefault="00000000" w:rsidRPr="00000000" w14:paraId="0000005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能用英文談論暑假活動、各類型打工方式或旅遊經驗</w:t>
            </w:r>
          </w:p>
        </w:tc>
        <w:tc>
          <w:tcPr/>
          <w:p w:rsidR="00000000" w:rsidDel="00000000" w:rsidP="00000000" w:rsidRDefault="00000000" w:rsidRPr="00000000" w14:paraId="0000005A">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5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5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5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5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5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6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6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6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6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6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06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06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06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06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6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6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6B">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6C">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6D">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4</w:t>
            </w:r>
          </w:p>
        </w:tc>
        <w:tc>
          <w:tcPr/>
          <w:p w:rsidR="00000000" w:rsidDel="00000000" w:rsidP="00000000" w:rsidRDefault="00000000" w:rsidRPr="00000000" w14:paraId="0000006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gridSpan w:val="2"/>
          </w:tcPr>
          <w:p w:rsidR="00000000" w:rsidDel="00000000" w:rsidP="00000000" w:rsidRDefault="00000000" w:rsidRPr="00000000" w14:paraId="0000006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7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9-Ⅳ-2能把二至三項訊息加以比較、歸類、排序。</w:t>
            </w:r>
          </w:p>
        </w:tc>
        <w:tc>
          <w:tcPr/>
          <w:p w:rsidR="00000000" w:rsidDel="00000000" w:rsidP="00000000" w:rsidRDefault="00000000" w:rsidRPr="00000000" w14:paraId="0000007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073">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074">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07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1 I Had a Great Summer Vacation</w:t>
            </w:r>
          </w:p>
          <w:p w:rsidR="00000000" w:rsidDel="00000000" w:rsidP="00000000" w:rsidRDefault="00000000" w:rsidRPr="00000000" w14:paraId="0000007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能用英文談論暑假活動、各類型打工方式或旅遊經驗</w:t>
            </w:r>
          </w:p>
        </w:tc>
        <w:tc>
          <w:tcPr/>
          <w:p w:rsidR="00000000" w:rsidDel="00000000" w:rsidP="00000000" w:rsidRDefault="00000000" w:rsidRPr="00000000" w14:paraId="00000077">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7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7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7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7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7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7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7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7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8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8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08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08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08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08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8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8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88">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89">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8A">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5</w:t>
            </w:r>
          </w:p>
        </w:tc>
        <w:tc>
          <w:tcPr/>
          <w:p w:rsidR="00000000" w:rsidDel="00000000" w:rsidP="00000000" w:rsidRDefault="00000000" w:rsidRPr="00000000" w14:paraId="0000008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gridSpan w:val="2"/>
          </w:tcPr>
          <w:p w:rsidR="00000000" w:rsidDel="00000000" w:rsidP="00000000" w:rsidRDefault="00000000" w:rsidRPr="00000000" w14:paraId="0000008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8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9-Ⅳ-2能把二至三項訊息加以比較、歸類、排序。</w:t>
            </w:r>
          </w:p>
        </w:tc>
        <w:tc>
          <w:tcPr/>
          <w:p w:rsidR="00000000" w:rsidDel="00000000" w:rsidP="00000000" w:rsidRDefault="00000000" w:rsidRPr="00000000" w14:paraId="0000008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090">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091">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09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1 I Had a Great Summer Vacation</w:t>
            </w:r>
          </w:p>
          <w:p w:rsidR="00000000" w:rsidDel="00000000" w:rsidP="00000000" w:rsidRDefault="00000000" w:rsidRPr="00000000" w14:paraId="0000009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能用英文談論暑假活動、各類型打工方式或旅遊經驗</w:t>
            </w:r>
          </w:p>
        </w:tc>
        <w:tc>
          <w:tcPr/>
          <w:p w:rsidR="00000000" w:rsidDel="00000000" w:rsidP="00000000" w:rsidRDefault="00000000" w:rsidRPr="00000000" w14:paraId="00000094">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9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9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9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9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9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9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9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9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9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9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09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0A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0A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0A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A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A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A5">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A6">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A7">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6</w:t>
            </w:r>
          </w:p>
        </w:tc>
        <w:tc>
          <w:tcPr/>
          <w:p w:rsidR="00000000" w:rsidDel="00000000" w:rsidP="00000000" w:rsidRDefault="00000000" w:rsidRPr="00000000" w14:paraId="000000A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0A9">
            <w:pPr>
              <w:jc w:val="both"/>
              <w:rPr>
                <w:rFonts w:ascii="DFKai-SB" w:cs="DFKai-SB" w:eastAsia="DFKai-SB" w:hAnsi="DFKai-SB"/>
                <w:sz w:val="20"/>
                <w:szCs w:val="20"/>
              </w:rPr>
            </w:pPr>
            <w:r w:rsidDel="00000000" w:rsidR="00000000" w:rsidRPr="00000000">
              <w:rPr>
                <w:rtl w:val="0"/>
              </w:rPr>
            </w:r>
          </w:p>
        </w:tc>
        <w:tc>
          <w:tcPr>
            <w:gridSpan w:val="2"/>
          </w:tcPr>
          <w:p w:rsidR="00000000" w:rsidDel="00000000" w:rsidP="00000000" w:rsidRDefault="00000000" w:rsidRPr="00000000" w14:paraId="000000A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A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9-Ⅳ-2能把二至三項訊息加以比較、歸類、排序。</w:t>
            </w:r>
          </w:p>
        </w:tc>
        <w:tc>
          <w:tcPr/>
          <w:p w:rsidR="00000000" w:rsidDel="00000000" w:rsidP="00000000" w:rsidRDefault="00000000" w:rsidRPr="00000000" w14:paraId="000000A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0AE">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0AF">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0B0">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2 Why Didn’t You See a Doctor?</w:t>
            </w:r>
          </w:p>
          <w:p w:rsidR="00000000" w:rsidDel="00000000" w:rsidP="00000000" w:rsidRDefault="00000000" w:rsidRPr="00000000" w14:paraId="000000B1">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能用英文談論生病、身體感覺及看病經驗</w:t>
            </w:r>
          </w:p>
        </w:tc>
        <w:tc>
          <w:tcPr/>
          <w:p w:rsidR="00000000" w:rsidDel="00000000" w:rsidP="00000000" w:rsidRDefault="00000000" w:rsidRPr="00000000" w14:paraId="000000B2">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B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B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B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B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B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B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B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B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B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B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0B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0B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0B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0C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C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C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C3">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C4">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C5">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7</w:t>
            </w:r>
          </w:p>
        </w:tc>
        <w:tc>
          <w:tcPr/>
          <w:p w:rsidR="00000000" w:rsidDel="00000000" w:rsidP="00000000" w:rsidRDefault="00000000" w:rsidRPr="00000000" w14:paraId="000000C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0C7">
            <w:pPr>
              <w:jc w:val="both"/>
              <w:rPr>
                <w:rFonts w:ascii="DFKai-SB" w:cs="DFKai-SB" w:eastAsia="DFKai-SB" w:hAnsi="DFKai-SB"/>
                <w:sz w:val="20"/>
                <w:szCs w:val="20"/>
              </w:rPr>
            </w:pPr>
            <w:r w:rsidDel="00000000" w:rsidR="00000000" w:rsidRPr="00000000">
              <w:rPr>
                <w:rtl w:val="0"/>
              </w:rPr>
            </w:r>
          </w:p>
        </w:tc>
        <w:tc>
          <w:tcPr>
            <w:gridSpan w:val="2"/>
          </w:tcPr>
          <w:p w:rsidR="00000000" w:rsidDel="00000000" w:rsidP="00000000" w:rsidRDefault="00000000" w:rsidRPr="00000000" w14:paraId="000000C8">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0CA">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 人、事、時、地、物的描述及問答。</w:t>
            </w:r>
          </w:p>
        </w:tc>
        <w:tc>
          <w:tcPr/>
          <w:p w:rsidR="00000000" w:rsidDel="00000000" w:rsidP="00000000" w:rsidRDefault="00000000" w:rsidRPr="00000000" w14:paraId="000000CB">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2 Why Didn’t You See a Doctor?</w:t>
            </w:r>
          </w:p>
          <w:p w:rsidR="00000000" w:rsidDel="00000000" w:rsidP="00000000" w:rsidRDefault="00000000" w:rsidRPr="00000000" w14:paraId="000000CC">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能用英文談論生病、身體感覺及看病經驗</w:t>
            </w:r>
          </w:p>
        </w:tc>
        <w:tc>
          <w:tcPr/>
          <w:p w:rsidR="00000000" w:rsidDel="00000000" w:rsidP="00000000" w:rsidRDefault="00000000" w:rsidRPr="00000000" w14:paraId="000000CD">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C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C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D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D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D2">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D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D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D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D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D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0D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0D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0D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0D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D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D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DE">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DF">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E0">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8</w:t>
            </w:r>
          </w:p>
        </w:tc>
        <w:tc>
          <w:tcPr/>
          <w:p w:rsidR="00000000" w:rsidDel="00000000" w:rsidP="00000000" w:rsidRDefault="00000000" w:rsidRPr="00000000" w14:paraId="000000E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0E2">
            <w:pPr>
              <w:jc w:val="both"/>
              <w:rPr>
                <w:rFonts w:ascii="DFKai-SB" w:cs="DFKai-SB" w:eastAsia="DFKai-SB" w:hAnsi="DFKai-SB"/>
                <w:sz w:val="20"/>
                <w:szCs w:val="20"/>
              </w:rPr>
            </w:pPr>
            <w:r w:rsidDel="00000000" w:rsidR="00000000" w:rsidRPr="00000000">
              <w:rPr>
                <w:rtl w:val="0"/>
              </w:rPr>
            </w:r>
          </w:p>
        </w:tc>
        <w:tc>
          <w:tcPr>
            <w:gridSpan w:val="2"/>
          </w:tcPr>
          <w:p w:rsidR="00000000" w:rsidDel="00000000" w:rsidP="00000000" w:rsidRDefault="00000000" w:rsidRPr="00000000" w14:paraId="000000E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0E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3-Ⅳ-10能辨識簡易故事的要素，如背景、人物、事件和結局。</w:t>
            </w:r>
          </w:p>
          <w:p w:rsidR="00000000" w:rsidDel="00000000" w:rsidP="00000000" w:rsidRDefault="00000000" w:rsidRPr="00000000" w14:paraId="000000E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3-Ⅳ-16能閱讀不同體裁、不同主題的簡易文章。</w:t>
            </w:r>
          </w:p>
        </w:tc>
        <w:tc>
          <w:tcPr/>
          <w:p w:rsidR="00000000" w:rsidDel="00000000" w:rsidP="00000000" w:rsidRDefault="00000000" w:rsidRPr="00000000" w14:paraId="000000E7">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B-Ⅳ-2國中階段所學字詞及句型的生活溝通。B-Ⅳ-5人、事、時、地、物的描述及問答。</w:t>
            </w:r>
          </w:p>
          <w:p w:rsidR="00000000" w:rsidDel="00000000" w:rsidP="00000000" w:rsidRDefault="00000000" w:rsidRPr="00000000" w14:paraId="000000E8">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D-Ⅳ-1依綜合資訊做合理猜測。</w:t>
            </w:r>
          </w:p>
        </w:tc>
        <w:tc>
          <w:tcPr/>
          <w:p w:rsidR="00000000" w:rsidDel="00000000" w:rsidP="00000000" w:rsidRDefault="00000000" w:rsidRPr="00000000" w14:paraId="000000E9">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2 Why Didn’t You See a Doctor?</w:t>
            </w:r>
          </w:p>
          <w:p w:rsidR="00000000" w:rsidDel="00000000" w:rsidP="00000000" w:rsidRDefault="00000000" w:rsidRPr="00000000" w14:paraId="000000EA">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能用英文談論生病、身體感覺及看病經驗</w:t>
            </w:r>
          </w:p>
        </w:tc>
        <w:tc>
          <w:tcPr/>
          <w:p w:rsidR="00000000" w:rsidDel="00000000" w:rsidP="00000000" w:rsidRDefault="00000000" w:rsidRPr="00000000" w14:paraId="000000EB">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0E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0E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0E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0E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0F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0F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0F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0F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0F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0F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0F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0F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0F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0F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0F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0F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0FC">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0FD">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0FE">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9</w:t>
            </w:r>
          </w:p>
        </w:tc>
        <w:tc>
          <w:tcPr/>
          <w:p w:rsidR="00000000" w:rsidDel="00000000" w:rsidP="00000000" w:rsidRDefault="00000000" w:rsidRPr="00000000" w14:paraId="000000F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100">
            <w:pPr>
              <w:jc w:val="both"/>
              <w:rPr>
                <w:rFonts w:ascii="DFKai-SB" w:cs="DFKai-SB" w:eastAsia="DFKai-SB" w:hAnsi="DFKai-SB"/>
                <w:sz w:val="20"/>
                <w:szCs w:val="20"/>
              </w:rPr>
            </w:pPr>
            <w:r w:rsidDel="00000000" w:rsidR="00000000" w:rsidRPr="00000000">
              <w:rPr>
                <w:rtl w:val="0"/>
              </w:rPr>
            </w:r>
          </w:p>
        </w:tc>
        <w:tc>
          <w:tcPr>
            <w:gridSpan w:val="2"/>
          </w:tcPr>
          <w:p w:rsidR="00000000" w:rsidDel="00000000" w:rsidP="00000000" w:rsidRDefault="00000000" w:rsidRPr="00000000" w14:paraId="0000010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10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3-Ⅳ-10能辨識簡易故事的要素，如背景、人物、事件和結局。</w:t>
            </w:r>
          </w:p>
          <w:p w:rsidR="00000000" w:rsidDel="00000000" w:rsidP="00000000" w:rsidRDefault="00000000" w:rsidRPr="00000000" w14:paraId="0000010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3-Ⅳ-16能閱讀不同體裁、不同主題的簡易文章。</w:t>
            </w:r>
          </w:p>
        </w:tc>
        <w:tc>
          <w:tcPr/>
          <w:p w:rsidR="00000000" w:rsidDel="00000000" w:rsidP="00000000" w:rsidRDefault="00000000" w:rsidRPr="00000000" w14:paraId="00000105">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B-Ⅳ-2國中階段所學字詞及句型的生活溝通。B-Ⅳ-5人、事、時、地、物的描述及問答。</w:t>
            </w:r>
          </w:p>
          <w:p w:rsidR="00000000" w:rsidDel="00000000" w:rsidP="00000000" w:rsidRDefault="00000000" w:rsidRPr="00000000" w14:paraId="00000106">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D-Ⅳ-1依綜合資訊做合理猜測。</w:t>
            </w:r>
          </w:p>
        </w:tc>
        <w:tc>
          <w:tcPr/>
          <w:p w:rsidR="00000000" w:rsidDel="00000000" w:rsidP="00000000" w:rsidRDefault="00000000" w:rsidRPr="00000000" w14:paraId="00000107">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2 Why Didn’t You See a Doctor?</w:t>
            </w:r>
          </w:p>
          <w:p w:rsidR="00000000" w:rsidDel="00000000" w:rsidP="00000000" w:rsidRDefault="00000000" w:rsidRPr="00000000" w14:paraId="00000108">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能用英文談論生病、身體感覺及看病經驗</w:t>
            </w:r>
          </w:p>
        </w:tc>
        <w:tc>
          <w:tcPr/>
          <w:p w:rsidR="00000000" w:rsidDel="00000000" w:rsidP="00000000" w:rsidRDefault="00000000" w:rsidRPr="00000000" w14:paraId="00000109">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0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0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0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0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0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0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1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1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1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1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1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1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1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1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1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1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1A">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1B">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1C">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10</w:t>
            </w:r>
          </w:p>
        </w:tc>
        <w:tc>
          <w:tcPr/>
          <w:p w:rsidR="00000000" w:rsidDel="00000000" w:rsidP="00000000" w:rsidRDefault="00000000" w:rsidRPr="00000000" w14:paraId="0000011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11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2-Ⅳ-7能依人、事、時、地、物作簡易的提問。2-Ⅳ-12能以簡易的英語參與引導式討論。</w:t>
            </w:r>
          </w:p>
          <w:p w:rsidR="00000000" w:rsidDel="00000000" w:rsidP="00000000" w:rsidRDefault="00000000" w:rsidRPr="00000000" w14:paraId="0000011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3-Ⅳ-10能辨識簡易故事的要素，如背景、人物、事件和結局。</w:t>
            </w:r>
          </w:p>
          <w:p w:rsidR="00000000" w:rsidDel="00000000" w:rsidP="00000000" w:rsidRDefault="00000000" w:rsidRPr="00000000" w14:paraId="0000012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3-Ⅳ-16能閱讀不同體裁、不同主題的簡易文章。</w:t>
            </w:r>
          </w:p>
        </w:tc>
        <w:tc>
          <w:tcPr/>
          <w:p w:rsidR="00000000" w:rsidDel="00000000" w:rsidP="00000000" w:rsidRDefault="00000000" w:rsidRPr="00000000" w14:paraId="00000122">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B-Ⅳ-2國中階段所學字詞及句型的生活溝通。B-Ⅳ-5人、事、時、地、物的描述及問答。</w:t>
            </w:r>
          </w:p>
          <w:p w:rsidR="00000000" w:rsidDel="00000000" w:rsidP="00000000" w:rsidRDefault="00000000" w:rsidRPr="00000000" w14:paraId="00000123">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D-Ⅳ-1依綜合資訊做合理猜測。</w:t>
            </w:r>
          </w:p>
        </w:tc>
        <w:tc>
          <w:tcPr/>
          <w:p w:rsidR="00000000" w:rsidDel="00000000" w:rsidP="00000000" w:rsidRDefault="00000000" w:rsidRPr="00000000" w14:paraId="0000012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3 He Was Having Lunch When I Saw Him</w:t>
            </w:r>
          </w:p>
          <w:p w:rsidR="00000000" w:rsidDel="00000000" w:rsidP="00000000" w:rsidRDefault="00000000" w:rsidRPr="00000000" w14:paraId="0000012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能用英文談論飼養寵物經驗</w:t>
            </w:r>
          </w:p>
        </w:tc>
        <w:tc>
          <w:tcPr/>
          <w:p w:rsidR="00000000" w:rsidDel="00000000" w:rsidP="00000000" w:rsidRDefault="00000000" w:rsidRPr="00000000" w14:paraId="00000126">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2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2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2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2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2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2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2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2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2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3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3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3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3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3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3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3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37">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38">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39">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11</w:t>
            </w:r>
          </w:p>
        </w:tc>
        <w:tc>
          <w:tcPr/>
          <w:p w:rsidR="00000000" w:rsidDel="00000000" w:rsidP="00000000" w:rsidRDefault="00000000" w:rsidRPr="00000000" w14:paraId="0000013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13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2-Ⅳ-5能以簡易的英語表達個人的需求、意願和感受。</w:t>
            </w:r>
          </w:p>
          <w:p w:rsidR="00000000" w:rsidDel="00000000" w:rsidP="00000000" w:rsidRDefault="00000000" w:rsidRPr="00000000" w14:paraId="0000013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3D">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3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140">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w:t>
              <w:tab/>
              <w:t xml:space="preserve">個人的需求、意願和感受的表達。</w:t>
            </w:r>
          </w:p>
          <w:p w:rsidR="00000000" w:rsidDel="00000000" w:rsidP="00000000" w:rsidRDefault="00000000" w:rsidRPr="00000000" w14:paraId="00000141">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4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3 He Was Having Lunch When I Saw Him</w:t>
            </w:r>
          </w:p>
          <w:p w:rsidR="00000000" w:rsidDel="00000000" w:rsidP="00000000" w:rsidRDefault="00000000" w:rsidRPr="00000000" w14:paraId="0000014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能用英文談論飼養寵物經驗</w:t>
            </w:r>
          </w:p>
        </w:tc>
        <w:tc>
          <w:tcPr/>
          <w:p w:rsidR="00000000" w:rsidDel="00000000" w:rsidP="00000000" w:rsidRDefault="00000000" w:rsidRPr="00000000" w14:paraId="00000144">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4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4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4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4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4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4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4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4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4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4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4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5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5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5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5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5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55">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56">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57">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12</w:t>
            </w:r>
          </w:p>
        </w:tc>
        <w:tc>
          <w:tcPr/>
          <w:p w:rsidR="00000000" w:rsidDel="00000000" w:rsidP="00000000" w:rsidRDefault="00000000" w:rsidRPr="00000000" w14:paraId="0000015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15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2-Ⅳ-5能以簡易的英語表達個人的需求、意願和感受。</w:t>
            </w:r>
          </w:p>
          <w:p w:rsidR="00000000" w:rsidDel="00000000" w:rsidP="00000000" w:rsidRDefault="00000000" w:rsidRPr="00000000" w14:paraId="0000015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5B">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5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15E">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w:t>
              <w:tab/>
              <w:t xml:space="preserve">個人的需求、意願和感受的表達。</w:t>
            </w:r>
          </w:p>
          <w:p w:rsidR="00000000" w:rsidDel="00000000" w:rsidP="00000000" w:rsidRDefault="00000000" w:rsidRPr="00000000" w14:paraId="0000015F">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6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3 He Was Having Lunch When I Saw Him</w:t>
            </w:r>
          </w:p>
          <w:p w:rsidR="00000000" w:rsidDel="00000000" w:rsidP="00000000" w:rsidRDefault="00000000" w:rsidRPr="00000000" w14:paraId="0000016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能用英文談論飼養寵物經驗</w:t>
            </w:r>
          </w:p>
        </w:tc>
        <w:tc>
          <w:tcPr/>
          <w:p w:rsidR="00000000" w:rsidDel="00000000" w:rsidP="00000000" w:rsidRDefault="00000000" w:rsidRPr="00000000" w14:paraId="00000162">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6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6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6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6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6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6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6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6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6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6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6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6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6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7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7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7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73">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74">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75">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13</w:t>
            </w:r>
          </w:p>
        </w:tc>
        <w:tc>
          <w:tcPr/>
          <w:p w:rsidR="00000000" w:rsidDel="00000000" w:rsidP="00000000" w:rsidRDefault="00000000" w:rsidRPr="00000000" w14:paraId="0000017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17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2-Ⅳ-5能以簡易的英語表達個人的需求、意願和感受。</w:t>
            </w:r>
          </w:p>
          <w:p w:rsidR="00000000" w:rsidDel="00000000" w:rsidP="00000000" w:rsidRDefault="00000000" w:rsidRPr="00000000" w14:paraId="0000017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79">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7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17C">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w:t>
              <w:tab/>
              <w:t xml:space="preserve">個人的需求、意願和感受的表達。</w:t>
            </w:r>
          </w:p>
          <w:p w:rsidR="00000000" w:rsidDel="00000000" w:rsidP="00000000" w:rsidRDefault="00000000" w:rsidRPr="00000000" w14:paraId="0000017D">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7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3 He Was Having Lunch When I Saw Him</w:t>
            </w:r>
          </w:p>
          <w:p w:rsidR="00000000" w:rsidDel="00000000" w:rsidP="00000000" w:rsidRDefault="00000000" w:rsidRPr="00000000" w14:paraId="0000017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能用英文談論飼養寵物經驗</w:t>
            </w:r>
          </w:p>
        </w:tc>
        <w:tc>
          <w:tcPr/>
          <w:p w:rsidR="00000000" w:rsidDel="00000000" w:rsidP="00000000" w:rsidRDefault="00000000" w:rsidRPr="00000000" w14:paraId="00000180">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8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82">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8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8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8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8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8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8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8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8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8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8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8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8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8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9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91">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92">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93">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14</w:t>
            </w:r>
          </w:p>
        </w:tc>
        <w:tc>
          <w:tcPr/>
          <w:p w:rsidR="00000000" w:rsidDel="00000000" w:rsidP="00000000" w:rsidRDefault="00000000" w:rsidRPr="00000000" w14:paraId="0000019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gridSpan w:val="2"/>
          </w:tcPr>
          <w:p w:rsidR="00000000" w:rsidDel="00000000" w:rsidP="00000000" w:rsidRDefault="00000000" w:rsidRPr="00000000" w14:paraId="0000019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9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98">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w:t>
              <w:tab/>
              <w:t xml:space="preserve">個人的需求、意願和感受的表達。</w:t>
            </w:r>
          </w:p>
          <w:p w:rsidR="00000000" w:rsidDel="00000000" w:rsidP="00000000" w:rsidRDefault="00000000" w:rsidRPr="00000000" w14:paraId="00000199">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9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4 I Want to Be a YouTuber</w:t>
            </w:r>
          </w:p>
          <w:p w:rsidR="00000000" w:rsidDel="00000000" w:rsidP="00000000" w:rsidRDefault="00000000" w:rsidRPr="00000000" w14:paraId="0000019B">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能用英文表達自己的未來及夢想中的工作</w:t>
            </w:r>
          </w:p>
        </w:tc>
        <w:tc>
          <w:tcPr/>
          <w:p w:rsidR="00000000" w:rsidDel="00000000" w:rsidP="00000000" w:rsidRDefault="00000000" w:rsidRPr="00000000" w14:paraId="0000019C">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9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9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9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A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A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A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A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A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A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A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A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A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A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A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A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A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AD">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AE">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AF">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15</w:t>
            </w:r>
          </w:p>
        </w:tc>
        <w:tc>
          <w:tcPr/>
          <w:p w:rsidR="00000000" w:rsidDel="00000000" w:rsidP="00000000" w:rsidRDefault="00000000" w:rsidRPr="00000000" w14:paraId="000001B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gridSpan w:val="2"/>
          </w:tcPr>
          <w:p w:rsidR="00000000" w:rsidDel="00000000" w:rsidP="00000000" w:rsidRDefault="00000000" w:rsidRPr="00000000" w14:paraId="000001B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2-Ⅳ-6能依人、事、時、地、物作簡易的描述或回答。</w:t>
            </w:r>
          </w:p>
          <w:p w:rsidR="00000000" w:rsidDel="00000000" w:rsidP="00000000" w:rsidRDefault="00000000" w:rsidRPr="00000000" w14:paraId="000001B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B3">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B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1B6">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1B7">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B8">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4 I Want to Be a YouTuber</w:t>
            </w:r>
          </w:p>
          <w:p w:rsidR="00000000" w:rsidDel="00000000" w:rsidP="00000000" w:rsidRDefault="00000000" w:rsidRPr="00000000" w14:paraId="000001B9">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能用英文表達自己的未來及夢想中的工作</w:t>
            </w:r>
          </w:p>
        </w:tc>
        <w:tc>
          <w:tcPr/>
          <w:p w:rsidR="00000000" w:rsidDel="00000000" w:rsidP="00000000" w:rsidRDefault="00000000" w:rsidRPr="00000000" w14:paraId="000001BA">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B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B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B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B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B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C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C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C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C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C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C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C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C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C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C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C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CB">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CC">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CD">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16</w:t>
            </w:r>
          </w:p>
        </w:tc>
        <w:tc>
          <w:tcPr/>
          <w:p w:rsidR="00000000" w:rsidDel="00000000" w:rsidP="00000000" w:rsidRDefault="00000000" w:rsidRPr="00000000" w14:paraId="000001C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gridSpan w:val="2"/>
          </w:tcPr>
          <w:p w:rsidR="00000000" w:rsidDel="00000000" w:rsidP="00000000" w:rsidRDefault="00000000" w:rsidRPr="00000000" w14:paraId="000001C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2-Ⅳ-6能依人、事、時、地、物作簡易的描述或回答。</w:t>
            </w:r>
          </w:p>
          <w:p w:rsidR="00000000" w:rsidDel="00000000" w:rsidP="00000000" w:rsidRDefault="00000000" w:rsidRPr="00000000" w14:paraId="000001D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D1">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D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1D4">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1D5">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D6">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4 I Want to Be a YouTuber</w:t>
            </w:r>
          </w:p>
          <w:p w:rsidR="00000000" w:rsidDel="00000000" w:rsidP="00000000" w:rsidRDefault="00000000" w:rsidRPr="00000000" w14:paraId="000001D7">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能用英文表達自己的未來及夢想中的工作</w:t>
            </w:r>
          </w:p>
        </w:tc>
        <w:tc>
          <w:tcPr/>
          <w:p w:rsidR="00000000" w:rsidDel="00000000" w:rsidP="00000000" w:rsidRDefault="00000000" w:rsidRPr="00000000" w14:paraId="000001D8">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D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D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D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D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D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D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D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E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E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1E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1E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1E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1E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1E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1E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1E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1E9">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1EA">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1EB">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color w:val="0070c0"/>
                <w:sz w:val="20"/>
                <w:szCs w:val="20"/>
                <w:rtl w:val="0"/>
              </w:rPr>
              <w:t xml:space="preserve">17</w:t>
            </w:r>
          </w:p>
        </w:tc>
        <w:tc>
          <w:tcPr/>
          <w:p w:rsidR="00000000" w:rsidDel="00000000" w:rsidP="00000000" w:rsidRDefault="00000000" w:rsidRPr="00000000" w14:paraId="000001E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gridSpan w:val="2"/>
          </w:tcPr>
          <w:p w:rsidR="00000000" w:rsidDel="00000000" w:rsidP="00000000" w:rsidRDefault="00000000" w:rsidRPr="00000000" w14:paraId="000001E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2-Ⅳ-6能依人、事、時、地、物作簡易的描述或回答。</w:t>
            </w:r>
          </w:p>
          <w:p w:rsidR="00000000" w:rsidDel="00000000" w:rsidP="00000000" w:rsidRDefault="00000000" w:rsidRPr="00000000" w14:paraId="000001E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1EF">
            <w:pPr>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1F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1F2">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1F3">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1F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4 I Want to Be a YouTuber</w:t>
            </w:r>
          </w:p>
          <w:p w:rsidR="00000000" w:rsidDel="00000000" w:rsidP="00000000" w:rsidRDefault="00000000" w:rsidRPr="00000000" w14:paraId="000001F5">
            <w:pPr>
              <w:spacing w:after="180" w:lineRule="auto"/>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能用英文表達自己的未來及夢想中的工作</w:t>
            </w:r>
          </w:p>
        </w:tc>
        <w:tc>
          <w:tcPr/>
          <w:p w:rsidR="00000000" w:rsidDel="00000000" w:rsidP="00000000" w:rsidRDefault="00000000" w:rsidRPr="00000000" w14:paraId="000001F6">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1F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1F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1F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1F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1F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1F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1F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1F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1F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20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0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20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20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20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20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20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207">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208">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209">
            <w:pPr>
              <w:spacing w:after="180" w:lineRule="auto"/>
              <w:jc w:val="center"/>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18</w:t>
            </w:r>
            <w:r w:rsidDel="00000000" w:rsidR="00000000" w:rsidRPr="00000000">
              <w:rPr>
                <w:rtl w:val="0"/>
              </w:rPr>
            </w:r>
          </w:p>
        </w:tc>
        <w:tc>
          <w:tcPr/>
          <w:p w:rsidR="00000000" w:rsidDel="00000000" w:rsidP="00000000" w:rsidRDefault="00000000" w:rsidRPr="00000000" w14:paraId="0000020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w:t>
            </w:r>
          </w:p>
          <w:p w:rsidR="00000000" w:rsidDel="00000000" w:rsidP="00000000" w:rsidRDefault="00000000" w:rsidRPr="00000000" w14:paraId="0000020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20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2-Ⅳ-6能依人、事、時、地、物作簡易的描述或回答。</w:t>
            </w:r>
          </w:p>
          <w:p w:rsidR="00000000" w:rsidDel="00000000" w:rsidP="00000000" w:rsidRDefault="00000000" w:rsidRPr="00000000" w14:paraId="0000020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20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21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211">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212">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21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5 My Family Will Take a Trip to Japan</w:t>
            </w:r>
          </w:p>
          <w:p w:rsidR="00000000" w:rsidDel="00000000" w:rsidP="00000000" w:rsidRDefault="00000000" w:rsidRPr="00000000" w14:paraId="0000021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能用英文談論與家人的過去旅遊經驗或未來的旅遊計畫</w:t>
            </w:r>
          </w:p>
        </w:tc>
        <w:tc>
          <w:tcPr/>
          <w:p w:rsidR="00000000" w:rsidDel="00000000" w:rsidP="00000000" w:rsidRDefault="00000000" w:rsidRPr="00000000" w14:paraId="00000215">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1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21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21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21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21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21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21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21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21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21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2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22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22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22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22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22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226">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227">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228">
            <w:pPr>
              <w:widowControl w:val="1"/>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19</w:t>
            </w:r>
          </w:p>
        </w:tc>
        <w:tc>
          <w:tcPr/>
          <w:p w:rsidR="00000000" w:rsidDel="00000000" w:rsidP="00000000" w:rsidRDefault="00000000" w:rsidRPr="00000000" w14:paraId="0000022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w:t>
            </w:r>
          </w:p>
          <w:p w:rsidR="00000000" w:rsidDel="00000000" w:rsidP="00000000" w:rsidRDefault="00000000" w:rsidRPr="00000000" w14:paraId="0000022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22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2-Ⅳ-6能依人、事、時、地、物作簡易的描述或回答。</w:t>
            </w:r>
          </w:p>
          <w:p w:rsidR="00000000" w:rsidDel="00000000" w:rsidP="00000000" w:rsidRDefault="00000000" w:rsidRPr="00000000" w14:paraId="0000022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22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22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230">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231">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23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5 My Family Will Take a Trip to Japan</w:t>
            </w:r>
          </w:p>
          <w:p w:rsidR="00000000" w:rsidDel="00000000" w:rsidP="00000000" w:rsidRDefault="00000000" w:rsidRPr="00000000" w14:paraId="0000023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能用英文談論與家人的過去旅遊經驗或未來的旅遊計畫</w:t>
            </w:r>
          </w:p>
        </w:tc>
        <w:tc>
          <w:tcPr/>
          <w:p w:rsidR="00000000" w:rsidDel="00000000" w:rsidP="00000000" w:rsidRDefault="00000000" w:rsidRPr="00000000" w14:paraId="00000234">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3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23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23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23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23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23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23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23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23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23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3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24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24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24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24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24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245">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246">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247">
            <w:pPr>
              <w:widowControl w:val="1"/>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20</w:t>
            </w:r>
          </w:p>
        </w:tc>
        <w:tc>
          <w:tcPr/>
          <w:p w:rsidR="00000000" w:rsidDel="00000000" w:rsidP="00000000" w:rsidRDefault="00000000" w:rsidRPr="00000000" w14:paraId="0000024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w:t>
            </w:r>
          </w:p>
          <w:p w:rsidR="00000000" w:rsidDel="00000000" w:rsidP="00000000" w:rsidRDefault="00000000" w:rsidRPr="00000000" w14:paraId="0000024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gridSpan w:val="2"/>
          </w:tcPr>
          <w:p w:rsidR="00000000" w:rsidDel="00000000" w:rsidP="00000000" w:rsidRDefault="00000000" w:rsidRPr="00000000" w14:paraId="0000024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2-Ⅳ-6能依人、事、時、地、物作簡易的描述或回答。</w:t>
            </w:r>
          </w:p>
          <w:p w:rsidR="00000000" w:rsidDel="00000000" w:rsidP="00000000" w:rsidRDefault="00000000" w:rsidRPr="00000000" w14:paraId="0000024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2-Ⅳ-7能依人、事、時、地、物作簡易的提問。</w:t>
            </w:r>
          </w:p>
          <w:p w:rsidR="00000000" w:rsidDel="00000000" w:rsidP="00000000" w:rsidRDefault="00000000" w:rsidRPr="00000000" w14:paraId="0000024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sz w:val="20"/>
                <w:szCs w:val="20"/>
                <w:rtl w:val="0"/>
              </w:rPr>
              <w:t xml:space="preserve">2-Ⅳ-12:能以簡易的英語參與引導式討論。</w:t>
            </w:r>
            <w:r w:rsidDel="00000000" w:rsidR="00000000" w:rsidRPr="00000000">
              <w:rPr>
                <w:rtl w:val="0"/>
              </w:rPr>
            </w:r>
          </w:p>
        </w:tc>
        <w:tc>
          <w:tcPr/>
          <w:p w:rsidR="00000000" w:rsidDel="00000000" w:rsidP="00000000" w:rsidRDefault="00000000" w:rsidRPr="00000000" w14:paraId="0000024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24F">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250">
            <w:pP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25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Lesson 5 My Family Will Take a Trip to Japan</w:t>
            </w:r>
          </w:p>
          <w:p w:rsidR="00000000" w:rsidDel="00000000" w:rsidP="00000000" w:rsidRDefault="00000000" w:rsidRPr="00000000" w14:paraId="0000025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能用英文談論與家人的過去旅遊經驗或未來的旅遊計畫</w:t>
            </w:r>
          </w:p>
        </w:tc>
        <w:tc>
          <w:tcPr/>
          <w:p w:rsidR="00000000" w:rsidDel="00000000" w:rsidP="00000000" w:rsidRDefault="00000000" w:rsidRPr="00000000" w14:paraId="00000253">
            <w:pPr>
              <w:ind w:left="206" w:right="57" w:hanging="206"/>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5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25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25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25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25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25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25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25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25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25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5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25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26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26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26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26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264">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265">
            <w:pPr>
              <w:spacing w:after="180" w:lineRule="auto"/>
              <w:rPr>
                <w:rFonts w:ascii="DFKai-SB" w:cs="DFKai-SB" w:eastAsia="DFKai-SB" w:hAnsi="DFKai-SB"/>
                <w:color w:val="0070c0"/>
                <w:sz w:val="20"/>
                <w:szCs w:val="20"/>
              </w:rPr>
            </w:pPr>
            <w:r w:rsidDel="00000000" w:rsidR="00000000" w:rsidRPr="00000000">
              <w:rPr>
                <w:rtl w:val="0"/>
              </w:rPr>
            </w:r>
          </w:p>
        </w:tc>
      </w:tr>
    </w:tbl>
    <w:p w:rsidR="00000000" w:rsidDel="00000000" w:rsidP="00000000" w:rsidRDefault="00000000" w:rsidRPr="00000000" w14:paraId="00000266">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7">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8">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9">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A">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B">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C">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D">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E">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6F">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0">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1">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2">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3">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4">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5">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6">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7">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8">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9">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A">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B">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C">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D">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E">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7F">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80">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81">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82">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83">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84">
      <w:pPr>
        <w:widowControl w:val="1"/>
        <w:rPr>
          <w:rFonts w:ascii="DFKai-SB" w:cs="DFKai-SB" w:eastAsia="DFKai-SB" w:hAnsi="DFKai-S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114300</wp:posOffset>
                </wp:positionV>
                <wp:extent cx="1178560" cy="285750"/>
                <wp:effectExtent b="0" l="0" r="0" t="0"/>
                <wp:wrapNone/>
                <wp:docPr id="310" name=""/>
                <a:graphic>
                  <a:graphicData uri="http://schemas.microsoft.com/office/word/2010/wordprocessingShape">
                    <wps:wsp>
                      <wps:cNvSpPr/>
                      <wps:cNvPr id="2" name="Shape 2"/>
                      <wps:spPr>
                        <a:xfrm>
                          <a:off x="4761483" y="3641888"/>
                          <a:ext cx="1169035" cy="276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114300</wp:posOffset>
                </wp:positionV>
                <wp:extent cx="1178560" cy="285750"/>
                <wp:effectExtent b="0" l="0" r="0" t="0"/>
                <wp:wrapNone/>
                <wp:docPr id="310"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178560" cy="285750"/>
                        </a:xfrm>
                        <a:prstGeom prst="rect"/>
                        <a:ln/>
                      </pic:spPr>
                    </pic:pic>
                  </a:graphicData>
                </a:graphic>
              </wp:anchor>
            </w:drawing>
          </mc:Fallback>
        </mc:AlternateContent>
      </w:r>
    </w:p>
    <w:p w:rsidR="00000000" w:rsidDel="00000000" w:rsidP="00000000" w:rsidRDefault="00000000" w:rsidRPr="00000000" w14:paraId="00000285">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86">
      <w:pPr>
        <w:jc w:val="center"/>
        <w:rPr>
          <w:rFonts w:ascii="DFKai-SB" w:cs="DFKai-SB" w:eastAsia="DFKai-SB" w:hAnsi="DFKai-SB"/>
          <w:b w:val="1"/>
          <w:sz w:val="28"/>
          <w:szCs w:val="28"/>
          <w:u w:val="single"/>
        </w:rPr>
      </w:pPr>
      <w:bookmarkStart w:colFirst="0" w:colLast="0" w:name="_heading=h.gjdgxs" w:id="0"/>
      <w:bookmarkEnd w:id="0"/>
      <w:r w:rsidDel="00000000" w:rsidR="00000000" w:rsidRPr="00000000">
        <w:rPr>
          <w:rFonts w:ascii="DFKai-SB" w:cs="DFKai-SB" w:eastAsia="DFKai-SB" w:hAnsi="DFKai-SB"/>
          <w:b w:val="1"/>
          <w:sz w:val="28"/>
          <w:szCs w:val="28"/>
          <w:rtl w:val="0"/>
        </w:rPr>
        <w:t xml:space="preserve">花蓮縣</w:t>
      </w:r>
      <w:r w:rsidDel="00000000" w:rsidR="00000000" w:rsidRPr="00000000">
        <w:rPr>
          <w:rFonts w:ascii="DFKai-SB" w:cs="DFKai-SB" w:eastAsia="DFKai-SB" w:hAnsi="DFKai-SB"/>
          <w:b w:val="1"/>
          <w:sz w:val="28"/>
          <w:szCs w:val="28"/>
          <w:u w:val="single"/>
          <w:rtl w:val="0"/>
        </w:rPr>
        <w:t xml:space="preserve">  豐濱   </w:t>
      </w:r>
      <w:r w:rsidDel="00000000" w:rsidR="00000000" w:rsidRPr="00000000">
        <w:rPr>
          <w:rFonts w:ascii="DFKai-SB" w:cs="DFKai-SB" w:eastAsia="DFKai-SB" w:hAnsi="DFKai-SB"/>
          <w:b w:val="1"/>
          <w:sz w:val="28"/>
          <w:szCs w:val="28"/>
          <w:rtl w:val="0"/>
        </w:rPr>
        <w:t xml:space="preserve">國民中學</w:t>
      </w:r>
      <w:r w:rsidDel="00000000" w:rsidR="00000000" w:rsidRPr="00000000">
        <w:rPr>
          <w:rFonts w:ascii="DFKai-SB" w:cs="DFKai-SB" w:eastAsia="DFKai-SB" w:hAnsi="DFKai-SB"/>
          <w:b w:val="1"/>
          <w:sz w:val="28"/>
          <w:szCs w:val="28"/>
          <w:u w:val="single"/>
          <w:rtl w:val="0"/>
        </w:rPr>
        <w:t xml:space="preserve"> 114  </w:t>
      </w:r>
      <w:r w:rsidDel="00000000" w:rsidR="00000000" w:rsidRPr="00000000">
        <w:rPr>
          <w:rFonts w:ascii="DFKai-SB" w:cs="DFKai-SB" w:eastAsia="DFKai-SB" w:hAnsi="DFKai-SB"/>
          <w:b w:val="1"/>
          <w:sz w:val="28"/>
          <w:szCs w:val="28"/>
          <w:rtl w:val="0"/>
        </w:rPr>
        <w:t xml:space="preserve">學年度</w:t>
      </w:r>
      <w:r w:rsidDel="00000000" w:rsidR="00000000" w:rsidRPr="00000000">
        <w:rPr>
          <w:rFonts w:ascii="DFKai-SB" w:cs="DFKai-SB" w:eastAsia="DFKai-SB" w:hAnsi="DFKai-SB"/>
          <w:b w:val="1"/>
          <w:sz w:val="28"/>
          <w:szCs w:val="28"/>
          <w:u w:val="single"/>
          <w:rtl w:val="0"/>
        </w:rPr>
        <w:t xml:space="preserve"> 八  </w:t>
      </w:r>
      <w:r w:rsidDel="00000000" w:rsidR="00000000" w:rsidRPr="00000000">
        <w:rPr>
          <w:rFonts w:ascii="DFKai-SB" w:cs="DFKai-SB" w:eastAsia="DFKai-SB" w:hAnsi="DFKai-SB"/>
          <w:b w:val="1"/>
          <w:sz w:val="28"/>
          <w:szCs w:val="28"/>
          <w:rtl w:val="0"/>
        </w:rPr>
        <w:t xml:space="preserve">年級第</w:t>
      </w:r>
      <w:r w:rsidDel="00000000" w:rsidR="00000000" w:rsidRPr="00000000">
        <w:rPr>
          <w:rFonts w:ascii="DFKai-SB" w:cs="DFKai-SB" w:eastAsia="DFKai-SB" w:hAnsi="DFKai-SB"/>
          <w:b w:val="1"/>
          <w:sz w:val="28"/>
          <w:szCs w:val="28"/>
          <w:u w:val="single"/>
          <w:rtl w:val="0"/>
        </w:rPr>
        <w:t xml:space="preserve"> 二   </w:t>
      </w:r>
      <w:r w:rsidDel="00000000" w:rsidR="00000000" w:rsidRPr="00000000">
        <w:rPr>
          <w:rFonts w:ascii="DFKai-SB" w:cs="DFKai-SB" w:eastAsia="DFKai-SB" w:hAnsi="DFKai-SB"/>
          <w:b w:val="1"/>
          <w:sz w:val="28"/>
          <w:szCs w:val="28"/>
          <w:rtl w:val="0"/>
        </w:rPr>
        <w:t xml:space="preserve">學期</w:t>
      </w:r>
      <w:r w:rsidDel="00000000" w:rsidR="00000000" w:rsidRPr="00000000">
        <w:rPr>
          <w:rFonts w:ascii="DFKai-SB" w:cs="DFKai-SB" w:eastAsia="DFKai-SB" w:hAnsi="DFKai-SB"/>
          <w:b w:val="1"/>
          <w:sz w:val="28"/>
          <w:szCs w:val="28"/>
          <w:u w:val="single"/>
          <w:rtl w:val="0"/>
        </w:rPr>
        <w:t xml:space="preserve">校訂</w:t>
      </w:r>
      <w:r w:rsidDel="00000000" w:rsidR="00000000" w:rsidRPr="00000000">
        <w:rPr>
          <w:rFonts w:ascii="DFKai-SB" w:cs="DFKai-SB" w:eastAsia="DFKai-SB" w:hAnsi="DFKai-SB"/>
          <w:b w:val="1"/>
          <w:sz w:val="28"/>
          <w:szCs w:val="28"/>
          <w:rtl w:val="0"/>
        </w:rPr>
        <w:t xml:space="preserve">課程計畫  設計者：</w:t>
      </w:r>
      <w:r w:rsidDel="00000000" w:rsidR="00000000" w:rsidRPr="00000000">
        <w:rPr>
          <w:rFonts w:ascii="DFKai-SB" w:cs="DFKai-SB" w:eastAsia="DFKai-SB" w:hAnsi="DFKai-SB"/>
          <w:b w:val="1"/>
          <w:sz w:val="28"/>
          <w:szCs w:val="28"/>
          <w:u w:val="single"/>
          <w:rtl w:val="0"/>
        </w:rPr>
        <w:t xml:space="preserve">＿周素華、蔡秉峯</w:t>
      </w:r>
    </w:p>
    <w:p w:rsidR="00000000" w:rsidDel="00000000" w:rsidP="00000000" w:rsidRDefault="00000000" w:rsidRPr="00000000" w14:paraId="00000287">
      <w:pPr>
        <w:numPr>
          <w:ilvl w:val="0"/>
          <w:numId w:val="2"/>
        </w:numPr>
        <w:pBdr>
          <w:top w:space="0" w:sz="0" w:val="nil"/>
          <w:left w:space="0" w:sz="0" w:val="nil"/>
          <w:bottom w:space="0" w:sz="0" w:val="nil"/>
          <w:right w:space="0" w:sz="0" w:val="nil"/>
          <w:between w:space="0" w:sz="0" w:val="nil"/>
        </w:pBdr>
        <w:spacing w:line="360" w:lineRule="auto"/>
        <w:ind w:left="360" w:hanging="360"/>
        <w:jc w:val="both"/>
        <w:rPr>
          <w:rFonts w:ascii="DFKai-SB" w:cs="DFKai-SB" w:eastAsia="DFKai-SB" w:hAnsi="DFKai-SB"/>
        </w:rPr>
      </w:pPr>
      <w:r w:rsidDel="00000000" w:rsidR="00000000" w:rsidRPr="00000000">
        <w:rPr>
          <w:rFonts w:ascii="DFKai-SB" w:cs="DFKai-SB" w:eastAsia="DFKai-SB" w:hAnsi="DFKai-SB"/>
          <w:b w:val="1"/>
          <w:color w:val="000000"/>
          <w:rtl w:val="0"/>
        </w:rPr>
        <w:t xml:space="preserve">課程類別：</w:t>
      </w:r>
      <w:r w:rsidDel="00000000" w:rsidR="00000000" w:rsidRPr="00000000">
        <w:rPr>
          <w:rFonts w:ascii="DFKai-SB" w:cs="DFKai-SB" w:eastAsia="DFKai-SB" w:hAnsi="DFKai-SB"/>
          <w:rtl w:val="0"/>
        </w:rPr>
        <w:t xml:space="preserve">    1.■統整性主題/專題/議題探究課程</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b w:val="1"/>
          <w:u w:val="single"/>
          <w:rtl w:val="0"/>
        </w:rPr>
        <w:t xml:space="preserve">國際學伴</w:t>
      </w:r>
      <w:r w:rsidDel="00000000" w:rsidR="00000000" w:rsidRPr="00000000">
        <w:rPr>
          <w:rFonts w:ascii="DFKai-SB" w:cs="DFKai-SB" w:eastAsia="DFKai-SB" w:hAnsi="DFKai-SB"/>
          <w:rtl w:val="0"/>
        </w:rPr>
        <w:t xml:space="preserve"> </w:t>
      </w:r>
    </w:p>
    <w:p w:rsidR="00000000" w:rsidDel="00000000" w:rsidP="00000000" w:rsidRDefault="00000000" w:rsidRPr="00000000" w14:paraId="00000288">
      <w:pPr>
        <w:spacing w:line="360" w:lineRule="auto"/>
        <w:ind w:firstLine="360"/>
        <w:rPr>
          <w:rFonts w:ascii="DFKai-SB" w:cs="DFKai-SB" w:eastAsia="DFKai-SB" w:hAnsi="DFKai-SB"/>
          <w:u w:val="single"/>
        </w:rPr>
      </w:pPr>
      <w:r w:rsidDel="00000000" w:rsidR="00000000" w:rsidRPr="00000000">
        <w:rPr>
          <w:rFonts w:ascii="DFKai-SB" w:cs="DFKai-SB" w:eastAsia="DFKai-SB" w:hAnsi="DFKai-SB"/>
          <w:rtl w:val="0"/>
        </w:rPr>
        <w:t xml:space="preserve">              2.其他類課程：</w:t>
      </w:r>
      <w:r w:rsidDel="00000000" w:rsidR="00000000" w:rsidRPr="00000000">
        <w:rPr>
          <w:rFonts w:ascii="DFKai-SB" w:cs="DFKai-SB" w:eastAsia="DFKai-SB" w:hAnsi="DFKai-SB"/>
          <w:u w:val="single"/>
          <w:rtl w:val="0"/>
        </w:rPr>
        <w:t xml:space="preserve">□本土語文/新住民語文□服務學習□戶外教育□班際或校際交流□自治活動□班級輔導□學生自主學習</w:t>
      </w:r>
    </w:p>
    <w:p w:rsidR="00000000" w:rsidDel="00000000" w:rsidP="00000000" w:rsidRDefault="00000000" w:rsidRPr="00000000" w14:paraId="00000289">
      <w:pPr>
        <w:numPr>
          <w:ilvl w:val="0"/>
          <w:numId w:val="2"/>
        </w:numPr>
        <w:pBdr>
          <w:top w:space="0" w:sz="0" w:val="nil"/>
          <w:left w:space="0" w:sz="0" w:val="nil"/>
          <w:bottom w:space="0" w:sz="0" w:val="nil"/>
          <w:right w:space="0" w:sz="0" w:val="nil"/>
          <w:between w:space="0" w:sz="0" w:val="nil"/>
        </w:pBdr>
        <w:ind w:left="567" w:hanging="567"/>
        <w:jc w:val="both"/>
        <w:rPr>
          <w:rFonts w:ascii="DFKai-SB" w:cs="DFKai-SB" w:eastAsia="DFKai-SB" w:hAnsi="DFKai-SB"/>
          <w:b w:val="1"/>
          <w:color w:val="000000"/>
        </w:rPr>
      </w:pPr>
      <w:r w:rsidDel="00000000" w:rsidR="00000000" w:rsidRPr="00000000">
        <w:rPr>
          <w:rFonts w:ascii="DFKai-SB" w:cs="DFKai-SB" w:eastAsia="DFKai-SB" w:hAnsi="DFKai-SB"/>
          <w:b w:val="1"/>
          <w:color w:val="000000"/>
          <w:rtl w:val="0"/>
        </w:rPr>
        <w:t xml:space="preserve">學習節數：</w:t>
      </w:r>
      <w:r w:rsidDel="00000000" w:rsidR="00000000" w:rsidRPr="00000000">
        <w:rPr>
          <w:rFonts w:ascii="DFKai-SB" w:cs="DFKai-SB" w:eastAsia="DFKai-SB" w:hAnsi="DFKai-SB"/>
          <w:color w:val="000000"/>
          <w:rtl w:val="0"/>
        </w:rPr>
        <w:t xml:space="preserve">每週（ 1 ）節，</w:t>
      </w:r>
      <w:sdt>
        <w:sdtPr>
          <w:id w:val="247065041"/>
          <w:tag w:val="goog_rdk_2"/>
        </w:sdtPr>
        <w:sdtContent>
          <w:r w:rsidDel="00000000" w:rsidR="00000000" w:rsidRPr="00000000">
            <w:rPr>
              <w:rFonts w:ascii="Gungsuh" w:cs="Gungsuh" w:eastAsia="Gungsuh" w:hAnsi="Gungsuh"/>
              <w:color w:val="000000"/>
              <w:rtl w:val="0"/>
            </w:rPr>
            <w:t xml:space="preserve">實施(20)週，共(20  )節。</w:t>
          </w:r>
        </w:sdtContent>
      </w:sdt>
      <w:r w:rsidDel="00000000" w:rsidR="00000000" w:rsidRPr="00000000">
        <w:rPr>
          <w:rtl w:val="0"/>
        </w:rPr>
      </w:r>
    </w:p>
    <w:p w:rsidR="00000000" w:rsidDel="00000000" w:rsidP="00000000" w:rsidRDefault="00000000" w:rsidRPr="00000000" w14:paraId="0000028A">
      <w:pPr>
        <w:numPr>
          <w:ilvl w:val="0"/>
          <w:numId w:val="2"/>
        </w:numPr>
        <w:pBdr>
          <w:top w:space="0" w:sz="0" w:val="nil"/>
          <w:left w:space="0" w:sz="0" w:val="nil"/>
          <w:bottom w:space="0" w:sz="0" w:val="nil"/>
          <w:right w:space="0" w:sz="0" w:val="nil"/>
          <w:between w:space="0" w:sz="0" w:val="nil"/>
        </w:pBdr>
        <w:spacing w:after="240" w:line="400" w:lineRule="auto"/>
        <w:ind w:left="567" w:hanging="567"/>
        <w:jc w:val="both"/>
        <w:rPr>
          <w:rFonts w:ascii="DFKai-SB" w:cs="DFKai-SB" w:eastAsia="DFKai-SB" w:hAnsi="DFKai-SB"/>
          <w:b w:val="1"/>
          <w:color w:val="000000"/>
        </w:rPr>
      </w:pPr>
      <w:sdt>
        <w:sdtPr>
          <w:id w:val="-591315325"/>
          <w:tag w:val="goog_rdk_3"/>
        </w:sdtPr>
        <w:sdtContent>
          <w:r w:rsidDel="00000000" w:rsidR="00000000" w:rsidRPr="00000000">
            <w:rPr>
              <w:rFonts w:ascii="Gungsuh" w:cs="Gungsuh" w:eastAsia="Gungsuh" w:hAnsi="Gungsuh"/>
              <w:b w:val="1"/>
              <w:color w:val="000000"/>
              <w:rtl w:val="0"/>
            </w:rPr>
            <w:t xml:space="preserve">素養導向教學規劃：</w:t>
          </w:r>
        </w:sdtContent>
      </w:sdt>
      <w:r w:rsidDel="00000000" w:rsidR="00000000" w:rsidRPr="00000000">
        <w:rPr>
          <w:rtl w:val="0"/>
        </w:rPr>
      </w:r>
    </w:p>
    <w:tbl>
      <w:tblPr>
        <w:tblStyle w:val="Table2"/>
        <w:tblW w:w="155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2"/>
        <w:gridCol w:w="1037"/>
        <w:gridCol w:w="1701"/>
        <w:gridCol w:w="1701"/>
        <w:gridCol w:w="3119"/>
        <w:gridCol w:w="567"/>
        <w:gridCol w:w="1134"/>
        <w:gridCol w:w="1276"/>
        <w:gridCol w:w="2835"/>
        <w:gridCol w:w="1417"/>
        <w:tblGridChange w:id="0">
          <w:tblGrid>
            <w:gridCol w:w="772"/>
            <w:gridCol w:w="1037"/>
            <w:gridCol w:w="1701"/>
            <w:gridCol w:w="1701"/>
            <w:gridCol w:w="3119"/>
            <w:gridCol w:w="567"/>
            <w:gridCol w:w="1134"/>
            <w:gridCol w:w="1276"/>
            <w:gridCol w:w="2835"/>
            <w:gridCol w:w="1417"/>
          </w:tblGrid>
        </w:tblGridChange>
      </w:tblGrid>
      <w:tr>
        <w:trPr>
          <w:cantSplit w:val="0"/>
          <w:trHeight w:val="558" w:hRule="atLeast"/>
          <w:tblHeader w:val="0"/>
        </w:trPr>
        <w:tc>
          <w:tcPr>
            <w:vMerge w:val="restart"/>
            <w:vAlign w:val="center"/>
          </w:tcPr>
          <w:p w:rsidR="00000000" w:rsidDel="00000000" w:rsidP="00000000" w:rsidRDefault="00000000" w:rsidRPr="00000000" w14:paraId="0000028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教學期程</w:t>
            </w:r>
          </w:p>
          <w:p w:rsidR="00000000" w:rsidDel="00000000" w:rsidP="00000000" w:rsidRDefault="00000000" w:rsidRPr="00000000" w14:paraId="0000028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vMerge w:val="restart"/>
            <w:vAlign w:val="center"/>
          </w:tcPr>
          <w:p w:rsidR="00000000" w:rsidDel="00000000" w:rsidP="00000000" w:rsidRDefault="00000000" w:rsidRPr="00000000" w14:paraId="0000028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核心素養/校本素養</w:t>
            </w:r>
          </w:p>
        </w:tc>
        <w:tc>
          <w:tcPr>
            <w:gridSpan w:val="2"/>
            <w:vAlign w:val="center"/>
          </w:tcPr>
          <w:p w:rsidR="00000000" w:rsidDel="00000000" w:rsidP="00000000" w:rsidRDefault="00000000" w:rsidRPr="00000000" w14:paraId="0000028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學習重點</w:t>
            </w:r>
          </w:p>
        </w:tc>
        <w:tc>
          <w:tcPr>
            <w:vMerge w:val="restart"/>
            <w:vAlign w:val="center"/>
          </w:tcPr>
          <w:p w:rsidR="00000000" w:rsidDel="00000000" w:rsidP="00000000" w:rsidRDefault="00000000" w:rsidRPr="00000000" w14:paraId="00000290">
            <w:pPr>
              <w:jc w:val="center"/>
              <w:rPr>
                <w:rFonts w:ascii="DFKai-SB" w:cs="DFKai-SB" w:eastAsia="DFKai-SB" w:hAnsi="DFKai-SB"/>
              </w:rPr>
            </w:pPr>
            <w:r w:rsidDel="00000000" w:rsidR="00000000" w:rsidRPr="00000000">
              <w:rPr>
                <w:rFonts w:ascii="DFKai-SB" w:cs="DFKai-SB" w:eastAsia="DFKai-SB" w:hAnsi="DFKai-SB"/>
                <w:rtl w:val="0"/>
              </w:rPr>
              <w:t xml:space="preserve">單元/主題名稱</w:t>
            </w:r>
          </w:p>
          <w:p w:rsidR="00000000" w:rsidDel="00000000" w:rsidP="00000000" w:rsidRDefault="00000000" w:rsidRPr="00000000" w14:paraId="00000291">
            <w:pPr>
              <w:jc w:val="center"/>
              <w:rPr>
                <w:rFonts w:ascii="DFKai-SB" w:cs="DFKai-SB" w:eastAsia="DFKai-SB" w:hAnsi="DFKai-SB"/>
                <w:color w:val="000000"/>
              </w:rPr>
            </w:pPr>
            <w:r w:rsidDel="00000000" w:rsidR="00000000" w:rsidRPr="00000000">
              <w:rPr>
                <w:rFonts w:ascii="DFKai-SB" w:cs="DFKai-SB" w:eastAsia="DFKai-SB" w:hAnsi="DFKai-SB"/>
                <w:rtl w:val="0"/>
              </w:rPr>
              <w:t xml:space="preserve">與活動內容</w:t>
            </w:r>
            <w:r w:rsidDel="00000000" w:rsidR="00000000" w:rsidRPr="00000000">
              <w:rPr>
                <w:rtl w:val="0"/>
              </w:rPr>
            </w:r>
          </w:p>
        </w:tc>
        <w:tc>
          <w:tcPr>
            <w:vMerge w:val="restart"/>
            <w:vAlign w:val="center"/>
          </w:tcPr>
          <w:p w:rsidR="00000000" w:rsidDel="00000000" w:rsidP="00000000" w:rsidRDefault="00000000" w:rsidRPr="00000000" w14:paraId="0000029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節數</w:t>
            </w:r>
          </w:p>
        </w:tc>
        <w:tc>
          <w:tcPr>
            <w:vMerge w:val="restart"/>
            <w:vAlign w:val="center"/>
          </w:tcPr>
          <w:p w:rsidR="00000000" w:rsidDel="00000000" w:rsidP="00000000" w:rsidRDefault="00000000" w:rsidRPr="00000000" w14:paraId="0000029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教學</w:t>
            </w:r>
          </w:p>
          <w:p w:rsidR="00000000" w:rsidDel="00000000" w:rsidP="00000000" w:rsidRDefault="00000000" w:rsidRPr="00000000" w14:paraId="0000029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資源</w:t>
            </w:r>
          </w:p>
        </w:tc>
        <w:tc>
          <w:tcPr>
            <w:vMerge w:val="restart"/>
            <w:vAlign w:val="center"/>
          </w:tcPr>
          <w:p w:rsidR="00000000" w:rsidDel="00000000" w:rsidP="00000000" w:rsidRDefault="00000000" w:rsidRPr="00000000" w14:paraId="0000029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評量方式</w:t>
            </w:r>
          </w:p>
        </w:tc>
        <w:tc>
          <w:tcPr>
            <w:vMerge w:val="restart"/>
            <w:vAlign w:val="center"/>
          </w:tcPr>
          <w:p w:rsidR="00000000" w:rsidDel="00000000" w:rsidP="00000000" w:rsidRDefault="00000000" w:rsidRPr="00000000" w14:paraId="0000029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融入議題</w:t>
            </w:r>
          </w:p>
          <w:p w:rsidR="00000000" w:rsidDel="00000000" w:rsidP="00000000" w:rsidRDefault="00000000" w:rsidRPr="00000000" w14:paraId="00000297">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實質內涵</w:t>
            </w:r>
          </w:p>
        </w:tc>
        <w:tc>
          <w:tcPr>
            <w:vMerge w:val="restart"/>
            <w:vAlign w:val="center"/>
          </w:tcPr>
          <w:p w:rsidR="00000000" w:rsidDel="00000000" w:rsidP="00000000" w:rsidRDefault="00000000" w:rsidRPr="00000000" w14:paraId="0000029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備註</w:t>
            </w:r>
          </w:p>
          <w:p w:rsidR="00000000" w:rsidDel="00000000" w:rsidP="00000000" w:rsidRDefault="00000000" w:rsidRPr="00000000" w14:paraId="00000299">
            <w:pPr>
              <w:jc w:val="center"/>
              <w:rPr>
                <w:rFonts w:ascii="DFKai-SB" w:cs="DFKai-SB" w:eastAsia="DFKai-SB" w:hAnsi="DFKai-SB"/>
                <w:color w:val="000000"/>
              </w:rPr>
            </w:pPr>
            <w:r w:rsidDel="00000000" w:rsidR="00000000" w:rsidRPr="00000000">
              <w:rPr>
                <w:rFonts w:ascii="DFKai-SB" w:cs="DFKai-SB" w:eastAsia="DFKai-SB" w:hAnsi="DFKai-SB"/>
                <w:rtl w:val="0"/>
              </w:rPr>
              <w:t xml:space="preserve">(如協同方式/申請經費)</w:t>
            </w:r>
            <w:r w:rsidDel="00000000" w:rsidR="00000000" w:rsidRPr="00000000">
              <w:rPr>
                <w:rtl w:val="0"/>
              </w:rPr>
            </w:r>
          </w:p>
        </w:tc>
      </w:tr>
      <w:tr>
        <w:trPr>
          <w:cantSplit w:val="0"/>
          <w:trHeight w:val="224" w:hRule="atLeast"/>
          <w:tblHeader w:val="0"/>
        </w:trPr>
        <w:tc>
          <w:tcPr>
            <w:vMerge w:val="continue"/>
            <w:vAlign w:val="center"/>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vMerge w:val="continue"/>
            <w:vAlign w:val="cente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vAlign w:val="center"/>
          </w:tcPr>
          <w:p w:rsidR="00000000" w:rsidDel="00000000" w:rsidP="00000000" w:rsidRDefault="00000000" w:rsidRPr="00000000" w14:paraId="0000029C">
            <w:pPr>
              <w:ind w:left="-101" w:right="-242" w:firstLine="0"/>
              <w:jc w:val="center"/>
              <w:rPr>
                <w:color w:val="000000"/>
              </w:rPr>
            </w:pPr>
            <w:sdt>
              <w:sdtPr>
                <w:id w:val="1535597363"/>
                <w:tag w:val="goog_rdk_4"/>
              </w:sdtPr>
              <w:sdtContent>
                <w:r w:rsidDel="00000000" w:rsidR="00000000" w:rsidRPr="00000000">
                  <w:rPr>
                    <w:rFonts w:ascii="Gungsuh" w:cs="Gungsuh" w:eastAsia="Gungsuh" w:hAnsi="Gungsuh"/>
                    <w:color w:val="000000"/>
                    <w:rtl w:val="0"/>
                  </w:rPr>
                  <w:t xml:space="preserve">學習表現</w:t>
                </w:r>
              </w:sdtContent>
            </w:sdt>
          </w:p>
        </w:tc>
        <w:tc>
          <w:tcPr>
            <w:vAlign w:val="center"/>
          </w:tcPr>
          <w:p w:rsidR="00000000" w:rsidDel="00000000" w:rsidP="00000000" w:rsidRDefault="00000000" w:rsidRPr="00000000" w14:paraId="0000029D">
            <w:pPr>
              <w:jc w:val="center"/>
              <w:rPr>
                <w:color w:val="000000"/>
              </w:rPr>
            </w:pPr>
            <w:sdt>
              <w:sdtPr>
                <w:id w:val="1959254425"/>
                <w:tag w:val="goog_rdk_5"/>
              </w:sdtPr>
              <w:sdtContent>
                <w:r w:rsidDel="00000000" w:rsidR="00000000" w:rsidRPr="00000000">
                  <w:rPr>
                    <w:rFonts w:ascii="Gungsuh" w:cs="Gungsuh" w:eastAsia="Gungsuh" w:hAnsi="Gungsuh"/>
                    <w:color w:val="000000"/>
                    <w:rtl w:val="0"/>
                  </w:rPr>
                  <w:t xml:space="preserve">學習內容</w:t>
                </w:r>
              </w:sdtContent>
            </w:sdt>
          </w:p>
        </w:tc>
        <w:tc>
          <w:tcPr>
            <w:vMerge w:val="continue"/>
            <w:vAlign w:val="center"/>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vAlign w:val="center"/>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vAlign w:val="cente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2A4">
            <w:pPr>
              <w:spacing w:after="180" w:lineRule="auto"/>
              <w:jc w:val="cente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w:t>
            </w:r>
          </w:p>
        </w:tc>
        <w:tc>
          <w:tcPr/>
          <w:p w:rsidR="00000000" w:rsidDel="00000000" w:rsidP="00000000" w:rsidRDefault="00000000" w:rsidRPr="00000000" w14:paraId="000002A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p w:rsidR="00000000" w:rsidDel="00000000" w:rsidP="00000000" w:rsidRDefault="00000000" w:rsidRPr="00000000" w14:paraId="000002A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2A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2-Ⅳ-1能說出課堂中所學的字詞。</w:t>
            </w:r>
          </w:p>
          <w:p w:rsidR="00000000" w:rsidDel="00000000" w:rsidP="00000000" w:rsidRDefault="00000000" w:rsidRPr="00000000" w14:paraId="000002A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3-Ⅳ-2能辨識課堂中所學的字詞。</w:t>
            </w:r>
          </w:p>
          <w:p w:rsidR="00000000" w:rsidDel="00000000" w:rsidP="00000000" w:rsidRDefault="00000000" w:rsidRPr="00000000" w14:paraId="000002A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4-Ⅳ-1能拼寫國中階段基本常用字詞。</w:t>
            </w:r>
          </w:p>
          <w:p w:rsidR="00000000" w:rsidDel="00000000" w:rsidP="00000000" w:rsidRDefault="00000000" w:rsidRPr="00000000" w14:paraId="000002A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4-Ⅳ-3能掌握正確書寫格式寫出英文句子。</w:t>
            </w:r>
          </w:p>
          <w:p w:rsidR="00000000" w:rsidDel="00000000" w:rsidP="00000000" w:rsidRDefault="00000000" w:rsidRPr="00000000" w14:paraId="000002A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2A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5-Ⅳ-1能聽懂、讀懂國中階段基本字詞，並使用於簡易日常溝通。</w:t>
            </w:r>
          </w:p>
          <w:p w:rsidR="00000000" w:rsidDel="00000000" w:rsidP="00000000" w:rsidRDefault="00000000" w:rsidRPr="00000000" w14:paraId="000002A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5-Ⅳ-2能掌握國中階段所學字詞及句型，適當地使用於日常生活之溝通。</w:t>
            </w:r>
          </w:p>
          <w:p w:rsidR="00000000" w:rsidDel="00000000" w:rsidP="00000000" w:rsidRDefault="00000000" w:rsidRPr="00000000" w14:paraId="000002A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5-Ⅳ-3 能聽懂日常生活應對中常用語句，並能作適當的回應。</w:t>
            </w:r>
          </w:p>
          <w:p w:rsidR="00000000" w:rsidDel="00000000" w:rsidP="00000000" w:rsidRDefault="00000000" w:rsidRPr="00000000" w14:paraId="000002A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5-Ⅳ-7能聽懂日常生活對話，並能以簡單的字詞、句子記下要點。</w:t>
            </w:r>
          </w:p>
          <w:p w:rsidR="00000000" w:rsidDel="00000000" w:rsidP="00000000" w:rsidRDefault="00000000" w:rsidRPr="00000000" w14:paraId="000002B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2B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2B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2B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2B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2B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L1 The Jacket Is Lighter Than the Coat</w:t>
            </w:r>
          </w:p>
          <w:p w:rsidR="00000000" w:rsidDel="00000000" w:rsidP="00000000" w:rsidRDefault="00000000" w:rsidRPr="00000000" w14:paraId="000002B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會用英文的比較級做兩個人/事/物/地…的比較</w:t>
            </w:r>
          </w:p>
        </w:tc>
        <w:tc>
          <w:tcPr>
            <w:vAlign w:val="center"/>
          </w:tcPr>
          <w:p w:rsidR="00000000" w:rsidDel="00000000" w:rsidP="00000000" w:rsidRDefault="00000000" w:rsidRPr="00000000" w14:paraId="000002B7">
            <w:pPr>
              <w:jc w:val="center"/>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w:t>
            </w:r>
          </w:p>
        </w:tc>
        <w:tc>
          <w:tcPr/>
          <w:p w:rsidR="00000000" w:rsidDel="00000000" w:rsidP="00000000" w:rsidRDefault="00000000" w:rsidRPr="00000000" w14:paraId="000002B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2B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2B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2B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2B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2B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2B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2B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2C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2C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C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2C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2C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2C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2C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2C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2C8">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2C9">
            <w:pPr>
              <w:spacing w:after="180" w:lineRule="auto"/>
              <w:rPr>
                <w:rFonts w:ascii="DFKai-SB" w:cs="DFKai-SB" w:eastAsia="DFKai-SB" w:hAnsi="DFKai-SB"/>
                <w:color w:val="0070c0"/>
                <w:sz w:val="20"/>
                <w:szCs w:val="2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2CA">
            <w:pPr>
              <w:spacing w:after="180" w:lineRule="auto"/>
              <w:jc w:val="center"/>
              <w:rPr>
                <w:sz w:val="28"/>
                <w:szCs w:val="28"/>
              </w:rPr>
            </w:pPr>
            <w:r w:rsidDel="00000000" w:rsidR="00000000" w:rsidRPr="00000000">
              <w:rPr>
                <w:sz w:val="28"/>
                <w:szCs w:val="28"/>
                <w:rtl w:val="0"/>
              </w:rPr>
              <w:t xml:space="preserve">2</w:t>
            </w:r>
          </w:p>
        </w:tc>
        <w:tc>
          <w:tcPr/>
          <w:p w:rsidR="00000000" w:rsidDel="00000000" w:rsidP="00000000" w:rsidRDefault="00000000" w:rsidRPr="00000000" w14:paraId="000002C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p w:rsidR="00000000" w:rsidDel="00000000" w:rsidP="00000000" w:rsidRDefault="00000000" w:rsidRPr="00000000" w14:paraId="000002C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2C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2-Ⅳ-1能說出課堂中所學的字詞。</w:t>
            </w:r>
          </w:p>
          <w:p w:rsidR="00000000" w:rsidDel="00000000" w:rsidP="00000000" w:rsidRDefault="00000000" w:rsidRPr="00000000" w14:paraId="000002C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3-Ⅳ-2能辨識課堂中所學的字詞。</w:t>
            </w:r>
          </w:p>
          <w:p w:rsidR="00000000" w:rsidDel="00000000" w:rsidP="00000000" w:rsidRDefault="00000000" w:rsidRPr="00000000" w14:paraId="000002C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4-Ⅳ-1能拼寫國中階段基本常用字詞。</w:t>
            </w:r>
          </w:p>
          <w:p w:rsidR="00000000" w:rsidDel="00000000" w:rsidP="00000000" w:rsidRDefault="00000000" w:rsidRPr="00000000" w14:paraId="000002D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4-Ⅳ-3能掌握正確書寫格式寫出英文句子。</w:t>
            </w:r>
          </w:p>
          <w:p w:rsidR="00000000" w:rsidDel="00000000" w:rsidP="00000000" w:rsidRDefault="00000000" w:rsidRPr="00000000" w14:paraId="000002D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2D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5-Ⅳ-1能聽懂、讀懂國中階段基本字詞，並使用於簡易日常溝通。</w:t>
            </w:r>
          </w:p>
          <w:p w:rsidR="00000000" w:rsidDel="00000000" w:rsidP="00000000" w:rsidRDefault="00000000" w:rsidRPr="00000000" w14:paraId="000002D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5-Ⅳ-2能掌握國中階段所學字詞及句型，適當地使用於日常生活之溝通。</w:t>
            </w:r>
          </w:p>
          <w:p w:rsidR="00000000" w:rsidDel="00000000" w:rsidP="00000000" w:rsidRDefault="00000000" w:rsidRPr="00000000" w14:paraId="000002D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5-Ⅳ-3 能聽懂日常生活應對中常用語句，並能作適當的回應。</w:t>
            </w:r>
          </w:p>
          <w:p w:rsidR="00000000" w:rsidDel="00000000" w:rsidP="00000000" w:rsidRDefault="00000000" w:rsidRPr="00000000" w14:paraId="000002D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5-Ⅳ-7能聽懂日常生活對話，並能以簡單的字詞、句子記下要點。</w:t>
            </w:r>
          </w:p>
          <w:p w:rsidR="00000000" w:rsidDel="00000000" w:rsidP="00000000" w:rsidRDefault="00000000" w:rsidRPr="00000000" w14:paraId="000002D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2D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2D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7-Ⅳ-2善用相關主題之背景知識，以利閱讀或聽力理解。</w:t>
            </w:r>
          </w:p>
        </w:tc>
        <w:tc>
          <w:tcPr/>
          <w:p w:rsidR="00000000" w:rsidDel="00000000" w:rsidP="00000000" w:rsidRDefault="00000000" w:rsidRPr="00000000" w14:paraId="000002D9">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2DA">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2DB">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2DC">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2DD">
            <w:pPr>
              <w:jc w:val="both"/>
              <w:rPr>
                <w:rFonts w:ascii="PMingLiu" w:cs="PMingLiu" w:eastAsia="PMingLiu" w:hAnsi="PMingLiu"/>
                <w:sz w:val="20"/>
                <w:szCs w:val="20"/>
              </w:rPr>
            </w:pPr>
            <w:r w:rsidDel="00000000" w:rsidR="00000000" w:rsidRPr="00000000">
              <w:rPr>
                <w:rFonts w:ascii="PMingLiu" w:cs="PMingLiu" w:eastAsia="PMingLiu" w:hAnsi="PMingLiu"/>
                <w:sz w:val="20"/>
                <w:szCs w:val="20"/>
                <w:rtl w:val="0"/>
              </w:rPr>
              <w:t xml:space="preserve">L1 The Jacket Is Lighter Than the Coat</w:t>
            </w:r>
          </w:p>
          <w:p w:rsidR="00000000" w:rsidDel="00000000" w:rsidP="00000000" w:rsidRDefault="00000000" w:rsidRPr="00000000" w14:paraId="000002DE">
            <w:pPr>
              <w:jc w:val="both"/>
              <w:rPr>
                <w:rFonts w:ascii="PMingLiu" w:cs="PMingLiu" w:eastAsia="PMingLiu" w:hAnsi="PMingLiu"/>
                <w:sz w:val="20"/>
                <w:szCs w:val="20"/>
              </w:rPr>
            </w:pPr>
            <w:r w:rsidDel="00000000" w:rsidR="00000000" w:rsidRPr="00000000">
              <w:rPr>
                <w:rFonts w:ascii="DFKai-SB" w:cs="DFKai-SB" w:eastAsia="DFKai-SB" w:hAnsi="DFKai-SB"/>
                <w:sz w:val="20"/>
                <w:szCs w:val="20"/>
                <w:rtl w:val="0"/>
              </w:rPr>
              <w:t xml:space="preserve">會用英文的比較級做兩個人/事/物/地…的比較</w:t>
            </w:r>
            <w:r w:rsidDel="00000000" w:rsidR="00000000" w:rsidRPr="00000000">
              <w:rPr>
                <w:rtl w:val="0"/>
              </w:rPr>
            </w:r>
          </w:p>
        </w:tc>
        <w:tc>
          <w:tcPr>
            <w:vAlign w:val="center"/>
          </w:tcPr>
          <w:p w:rsidR="00000000" w:rsidDel="00000000" w:rsidP="00000000" w:rsidRDefault="00000000" w:rsidRPr="00000000" w14:paraId="000002DF">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2E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2E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2E2">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2E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2E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2E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2E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2E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2E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2E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2E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2E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2E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2E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2E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2E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2F0">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2F1">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2F2">
            <w:pPr>
              <w:spacing w:after="180" w:lineRule="auto"/>
              <w:jc w:val="center"/>
              <w:rPr>
                <w:sz w:val="28"/>
                <w:szCs w:val="28"/>
              </w:rPr>
            </w:pPr>
            <w:r w:rsidDel="00000000" w:rsidR="00000000" w:rsidRPr="00000000">
              <w:rPr>
                <w:sz w:val="28"/>
                <w:szCs w:val="28"/>
                <w:rtl w:val="0"/>
              </w:rPr>
              <w:t xml:space="preserve">3</w:t>
            </w:r>
          </w:p>
        </w:tc>
        <w:tc>
          <w:tcPr/>
          <w:p w:rsidR="00000000" w:rsidDel="00000000" w:rsidP="00000000" w:rsidRDefault="00000000" w:rsidRPr="00000000" w14:paraId="000002F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p w:rsidR="00000000" w:rsidDel="00000000" w:rsidP="00000000" w:rsidRDefault="00000000" w:rsidRPr="00000000" w14:paraId="000002F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2F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2F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2F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2F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2F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2F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2F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2F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2F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2F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2F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30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30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30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30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Ae-Ⅳ-7敘述者的觀點、態度、及寫作目的。</w:t>
            </w:r>
          </w:p>
          <w:p w:rsidR="00000000" w:rsidDel="00000000" w:rsidP="00000000" w:rsidRDefault="00000000" w:rsidRPr="00000000" w14:paraId="0000030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Ae-Ⅳ-8簡易故事及短文的大意。</w:t>
            </w:r>
          </w:p>
          <w:p w:rsidR="00000000" w:rsidDel="00000000" w:rsidP="00000000" w:rsidRDefault="00000000" w:rsidRPr="00000000" w14:paraId="00000305">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306">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307">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308">
            <w:pPr>
              <w:jc w:val="both"/>
              <w:rPr>
                <w:rFonts w:ascii="PMingLiu" w:cs="PMingLiu" w:eastAsia="PMingLiu" w:hAnsi="PMingLiu"/>
                <w:sz w:val="20"/>
                <w:szCs w:val="20"/>
              </w:rPr>
            </w:pPr>
            <w:r w:rsidDel="00000000" w:rsidR="00000000" w:rsidRPr="00000000">
              <w:rPr>
                <w:rFonts w:ascii="PMingLiu" w:cs="PMingLiu" w:eastAsia="PMingLiu" w:hAnsi="PMingLiu"/>
                <w:sz w:val="20"/>
                <w:szCs w:val="20"/>
                <w:rtl w:val="0"/>
              </w:rPr>
              <w:t xml:space="preserve">L1 The Jacket Is Lighter Than the Coat</w:t>
            </w:r>
          </w:p>
          <w:p w:rsidR="00000000" w:rsidDel="00000000" w:rsidP="00000000" w:rsidRDefault="00000000" w:rsidRPr="00000000" w14:paraId="00000309">
            <w:pPr>
              <w:jc w:val="both"/>
              <w:rPr>
                <w:rFonts w:ascii="PMingLiu" w:cs="PMingLiu" w:eastAsia="PMingLiu" w:hAnsi="PMingLiu"/>
                <w:sz w:val="20"/>
                <w:szCs w:val="20"/>
              </w:rPr>
            </w:pPr>
            <w:r w:rsidDel="00000000" w:rsidR="00000000" w:rsidRPr="00000000">
              <w:rPr>
                <w:rFonts w:ascii="DFKai-SB" w:cs="DFKai-SB" w:eastAsia="DFKai-SB" w:hAnsi="DFKai-SB"/>
                <w:sz w:val="20"/>
                <w:szCs w:val="20"/>
                <w:rtl w:val="0"/>
              </w:rPr>
              <w:t xml:space="preserve">會用英文的比較級做兩個人/事/物/地…的比較</w:t>
            </w:r>
            <w:r w:rsidDel="00000000" w:rsidR="00000000" w:rsidRPr="00000000">
              <w:rPr>
                <w:rtl w:val="0"/>
              </w:rPr>
            </w:r>
          </w:p>
        </w:tc>
        <w:tc>
          <w:tcPr>
            <w:vAlign w:val="center"/>
          </w:tcPr>
          <w:p w:rsidR="00000000" w:rsidDel="00000000" w:rsidP="00000000" w:rsidRDefault="00000000" w:rsidRPr="00000000" w14:paraId="0000030A">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0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0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0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0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0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1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1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1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31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31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1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31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31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31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31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31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31B">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31C">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31D">
            <w:pPr>
              <w:spacing w:after="180" w:lineRule="auto"/>
              <w:jc w:val="center"/>
              <w:rPr>
                <w:sz w:val="28"/>
                <w:szCs w:val="28"/>
              </w:rPr>
            </w:pPr>
            <w:r w:rsidDel="00000000" w:rsidR="00000000" w:rsidRPr="00000000">
              <w:rPr>
                <w:sz w:val="28"/>
                <w:szCs w:val="28"/>
                <w:rtl w:val="0"/>
              </w:rPr>
              <w:t xml:space="preserve">4</w:t>
            </w:r>
          </w:p>
        </w:tc>
        <w:tc>
          <w:tcPr/>
          <w:p w:rsidR="00000000" w:rsidDel="00000000" w:rsidP="00000000" w:rsidRDefault="00000000" w:rsidRPr="00000000" w14:paraId="0000031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p w:rsidR="00000000" w:rsidDel="00000000" w:rsidP="00000000" w:rsidRDefault="00000000" w:rsidRPr="00000000" w14:paraId="0000031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32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32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32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32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32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32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32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32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32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32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32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32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32C">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32D">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32E">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Ae-Ⅳ-7敘述者的觀點、態度、及寫作目的。</w:t>
            </w:r>
          </w:p>
          <w:p w:rsidR="00000000" w:rsidDel="00000000" w:rsidP="00000000" w:rsidRDefault="00000000" w:rsidRPr="00000000" w14:paraId="0000032F">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Ae-Ⅳ-8簡易故事及短文的大意。</w:t>
            </w:r>
          </w:p>
          <w:p w:rsidR="00000000" w:rsidDel="00000000" w:rsidP="00000000" w:rsidRDefault="00000000" w:rsidRPr="00000000" w14:paraId="00000330">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33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33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333">
            <w:pPr>
              <w:jc w:val="both"/>
              <w:rPr>
                <w:rFonts w:ascii="PMingLiu" w:cs="PMingLiu" w:eastAsia="PMingLiu" w:hAnsi="PMingLiu"/>
                <w:sz w:val="20"/>
                <w:szCs w:val="20"/>
              </w:rPr>
            </w:pPr>
            <w:r w:rsidDel="00000000" w:rsidR="00000000" w:rsidRPr="00000000">
              <w:rPr>
                <w:rFonts w:ascii="PMingLiu" w:cs="PMingLiu" w:eastAsia="PMingLiu" w:hAnsi="PMingLiu"/>
                <w:sz w:val="20"/>
                <w:szCs w:val="20"/>
                <w:rtl w:val="0"/>
              </w:rPr>
              <w:t xml:space="preserve">L1 The Jacket Is Lighter Than the Coat</w:t>
            </w:r>
          </w:p>
          <w:p w:rsidR="00000000" w:rsidDel="00000000" w:rsidP="00000000" w:rsidRDefault="00000000" w:rsidRPr="00000000" w14:paraId="00000334">
            <w:pPr>
              <w:jc w:val="both"/>
              <w:rPr>
                <w:rFonts w:ascii="PMingLiu" w:cs="PMingLiu" w:eastAsia="PMingLiu" w:hAnsi="PMingLiu"/>
                <w:sz w:val="20"/>
                <w:szCs w:val="20"/>
              </w:rPr>
            </w:pPr>
            <w:r w:rsidDel="00000000" w:rsidR="00000000" w:rsidRPr="00000000">
              <w:rPr>
                <w:rFonts w:ascii="DFKai-SB" w:cs="DFKai-SB" w:eastAsia="DFKai-SB" w:hAnsi="DFKai-SB"/>
                <w:sz w:val="20"/>
                <w:szCs w:val="20"/>
                <w:rtl w:val="0"/>
              </w:rPr>
              <w:t xml:space="preserve">會用英文的比較級做兩個人/事/物/地…的比較</w:t>
            </w:r>
            <w:r w:rsidDel="00000000" w:rsidR="00000000" w:rsidRPr="00000000">
              <w:rPr>
                <w:rtl w:val="0"/>
              </w:rPr>
            </w:r>
          </w:p>
        </w:tc>
        <w:tc>
          <w:tcPr>
            <w:vAlign w:val="center"/>
          </w:tcPr>
          <w:p w:rsidR="00000000" w:rsidDel="00000000" w:rsidP="00000000" w:rsidRDefault="00000000" w:rsidRPr="00000000" w14:paraId="00000335">
            <w:pPr>
              <w:spacing w:line="240" w:lineRule="auto"/>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3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3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3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3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3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3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3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3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33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33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4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34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34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34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34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34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346">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347">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348">
            <w:pPr>
              <w:spacing w:after="180" w:lineRule="auto"/>
              <w:jc w:val="center"/>
              <w:rPr>
                <w:sz w:val="28"/>
                <w:szCs w:val="28"/>
              </w:rPr>
            </w:pPr>
            <w:r w:rsidDel="00000000" w:rsidR="00000000" w:rsidRPr="00000000">
              <w:rPr>
                <w:sz w:val="28"/>
                <w:szCs w:val="28"/>
                <w:rtl w:val="0"/>
              </w:rPr>
              <w:t xml:space="preserve">5</w:t>
            </w:r>
          </w:p>
        </w:tc>
        <w:tc>
          <w:tcPr/>
          <w:p w:rsidR="00000000" w:rsidDel="00000000" w:rsidP="00000000" w:rsidRDefault="00000000" w:rsidRPr="00000000" w14:paraId="0000034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p w:rsidR="00000000" w:rsidDel="00000000" w:rsidP="00000000" w:rsidRDefault="00000000" w:rsidRPr="00000000" w14:paraId="0000034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34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34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34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34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34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35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35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35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35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35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35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35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357">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358">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359">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Ae-Ⅳ-7敘述者的觀點、態度、及寫作目的。</w:t>
            </w:r>
          </w:p>
          <w:p w:rsidR="00000000" w:rsidDel="00000000" w:rsidP="00000000" w:rsidRDefault="00000000" w:rsidRPr="00000000" w14:paraId="0000035A">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Ae-Ⅳ-8簡易故事及短文的大意。</w:t>
            </w:r>
          </w:p>
          <w:p w:rsidR="00000000" w:rsidDel="00000000" w:rsidP="00000000" w:rsidRDefault="00000000" w:rsidRPr="00000000" w14:paraId="0000035B">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35C">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35D">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35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This Must Be the Oldest Machine in Your Stor</w:t>
            </w:r>
          </w:p>
          <w:p w:rsidR="00000000" w:rsidDel="00000000" w:rsidP="00000000" w:rsidRDefault="00000000" w:rsidRPr="00000000" w14:paraId="0000035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會用英文最高級來描述自己最喜歡/討厭的人事物地</w:t>
            </w:r>
          </w:p>
        </w:tc>
        <w:tc>
          <w:tcPr>
            <w:vAlign w:val="center"/>
          </w:tcPr>
          <w:p w:rsidR="00000000" w:rsidDel="00000000" w:rsidP="00000000" w:rsidRDefault="00000000" w:rsidRPr="00000000" w14:paraId="00000360">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6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62">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6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6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6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6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6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6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36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36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6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36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36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36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36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37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371">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372">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373">
            <w:pPr>
              <w:spacing w:after="180" w:lineRule="auto"/>
              <w:jc w:val="center"/>
              <w:rPr>
                <w:sz w:val="28"/>
                <w:szCs w:val="28"/>
              </w:rPr>
            </w:pPr>
            <w:r w:rsidDel="00000000" w:rsidR="00000000" w:rsidRPr="00000000">
              <w:rPr>
                <w:sz w:val="28"/>
                <w:szCs w:val="28"/>
                <w:rtl w:val="0"/>
              </w:rPr>
              <w:t xml:space="preserve">6</w:t>
            </w:r>
          </w:p>
        </w:tc>
        <w:tc>
          <w:tcPr/>
          <w:p w:rsidR="00000000" w:rsidDel="00000000" w:rsidP="00000000" w:rsidRDefault="00000000" w:rsidRPr="00000000" w14:paraId="0000037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tc>
        <w:tc>
          <w:tcPr/>
          <w:p w:rsidR="00000000" w:rsidDel="00000000" w:rsidP="00000000" w:rsidRDefault="00000000" w:rsidRPr="00000000" w14:paraId="0000037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37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37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37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37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37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37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37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37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37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37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38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38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38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38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38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385">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Ae-Ⅳ-7敘述者的觀點、態度、及寫作目的。</w:t>
            </w:r>
          </w:p>
          <w:p w:rsidR="00000000" w:rsidDel="00000000" w:rsidP="00000000" w:rsidRDefault="00000000" w:rsidRPr="00000000" w14:paraId="00000386">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Ae-Ⅳ-8簡易故事及短文的大意。</w:t>
            </w:r>
          </w:p>
          <w:p w:rsidR="00000000" w:rsidDel="00000000" w:rsidP="00000000" w:rsidRDefault="00000000" w:rsidRPr="00000000" w14:paraId="00000387">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388">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389">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38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This Must Be the Oldest Machine in Your Stor</w:t>
            </w:r>
          </w:p>
          <w:p w:rsidR="00000000" w:rsidDel="00000000" w:rsidP="00000000" w:rsidRDefault="00000000" w:rsidRPr="00000000" w14:paraId="0000038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會用英文最高級來描述自己最喜歡/討厭的人事物地</w:t>
            </w:r>
          </w:p>
        </w:tc>
        <w:tc>
          <w:tcPr>
            <w:vAlign w:val="center"/>
          </w:tcPr>
          <w:p w:rsidR="00000000" w:rsidDel="00000000" w:rsidP="00000000" w:rsidRDefault="00000000" w:rsidRPr="00000000" w14:paraId="0000038C">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8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8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8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9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9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9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9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9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39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39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9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39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39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39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39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39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39D">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39E">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39F">
            <w:pPr>
              <w:spacing w:after="180" w:lineRule="auto"/>
              <w:jc w:val="center"/>
              <w:rPr>
                <w:sz w:val="28"/>
                <w:szCs w:val="28"/>
              </w:rPr>
            </w:pPr>
            <w:r w:rsidDel="00000000" w:rsidR="00000000" w:rsidRPr="00000000">
              <w:rPr>
                <w:sz w:val="28"/>
                <w:szCs w:val="28"/>
                <w:rtl w:val="0"/>
              </w:rPr>
              <w:t xml:space="preserve">7</w:t>
            </w:r>
          </w:p>
        </w:tc>
        <w:tc>
          <w:tcPr/>
          <w:p w:rsidR="00000000" w:rsidDel="00000000" w:rsidP="00000000" w:rsidRDefault="00000000" w:rsidRPr="00000000" w14:paraId="000003A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3A1">
            <w:pPr>
              <w:jc w:val="both"/>
              <w:rPr>
                <w:rFonts w:ascii="DFKai-SB" w:cs="DFKai-SB" w:eastAsia="DFKai-SB" w:hAnsi="DFKai-SB"/>
                <w:sz w:val="20"/>
                <w:szCs w:val="20"/>
              </w:rPr>
            </w:pPr>
            <w:r w:rsidDel="00000000" w:rsidR="00000000" w:rsidRPr="00000000">
              <w:rPr>
                <w:rtl w:val="0"/>
              </w:rPr>
            </w:r>
          </w:p>
        </w:tc>
        <w:tc>
          <w:tcPr/>
          <w:p w:rsidR="00000000" w:rsidDel="00000000" w:rsidP="00000000" w:rsidRDefault="00000000" w:rsidRPr="00000000" w14:paraId="000003A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6-Ⅳ-2主動預習、複習並將學習內容作基本的整理歸納。</w:t>
            </w:r>
          </w:p>
          <w:p w:rsidR="00000000" w:rsidDel="00000000" w:rsidP="00000000" w:rsidRDefault="00000000" w:rsidRPr="00000000" w14:paraId="000003A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7-Ⅳ-3利用語言及非語言溝通策略（如請求重述、手勢、表情等）提升溝通效能。</w:t>
            </w:r>
          </w:p>
        </w:tc>
        <w:tc>
          <w:tcPr/>
          <w:p w:rsidR="00000000" w:rsidDel="00000000" w:rsidP="00000000" w:rsidRDefault="00000000" w:rsidRPr="00000000" w14:paraId="000003A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3A5">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Ac-Ⅳ-4國中階段所學字詞（能聽、讀、說、寫最基本的1,200字詞）。</w:t>
            </w:r>
          </w:p>
          <w:p w:rsidR="00000000" w:rsidDel="00000000" w:rsidP="00000000" w:rsidRDefault="00000000" w:rsidRPr="00000000" w14:paraId="000003A6">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3A7">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3A8">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3A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This Must Be the Oldest Machine in Your Stor</w:t>
            </w:r>
          </w:p>
          <w:p w:rsidR="00000000" w:rsidDel="00000000" w:rsidP="00000000" w:rsidRDefault="00000000" w:rsidRPr="00000000" w14:paraId="000003A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會用英文最高級來描述自己最喜歡/討厭的人事物地</w:t>
            </w:r>
          </w:p>
        </w:tc>
        <w:tc>
          <w:tcPr>
            <w:vAlign w:val="center"/>
          </w:tcPr>
          <w:p w:rsidR="00000000" w:rsidDel="00000000" w:rsidP="00000000" w:rsidRDefault="00000000" w:rsidRPr="00000000" w14:paraId="000003AB">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A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A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A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A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B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B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B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B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3B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3B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B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3B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3B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3B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3B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3B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3BC">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3BD">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3BE">
            <w:pPr>
              <w:spacing w:after="180" w:lineRule="auto"/>
              <w:jc w:val="center"/>
              <w:rPr>
                <w:sz w:val="28"/>
                <w:szCs w:val="28"/>
              </w:rPr>
            </w:pPr>
            <w:r w:rsidDel="00000000" w:rsidR="00000000" w:rsidRPr="00000000">
              <w:rPr>
                <w:sz w:val="28"/>
                <w:szCs w:val="28"/>
                <w:rtl w:val="0"/>
              </w:rPr>
              <w:t xml:space="preserve">8</w:t>
            </w:r>
          </w:p>
        </w:tc>
        <w:tc>
          <w:tcPr/>
          <w:p w:rsidR="00000000" w:rsidDel="00000000" w:rsidP="00000000" w:rsidRDefault="00000000" w:rsidRPr="00000000" w14:paraId="000003B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3C0">
            <w:pPr>
              <w:jc w:val="both"/>
              <w:rPr>
                <w:rFonts w:ascii="DFKai-SB" w:cs="DFKai-SB" w:eastAsia="DFKai-SB" w:hAnsi="DFKai-SB"/>
                <w:sz w:val="20"/>
                <w:szCs w:val="20"/>
              </w:rPr>
            </w:pPr>
            <w:r w:rsidDel="00000000" w:rsidR="00000000" w:rsidRPr="00000000">
              <w:rPr>
                <w:rtl w:val="0"/>
              </w:rPr>
            </w:r>
          </w:p>
        </w:tc>
        <w:tc>
          <w:tcPr/>
          <w:p w:rsidR="00000000" w:rsidDel="00000000" w:rsidP="00000000" w:rsidRDefault="00000000" w:rsidRPr="00000000" w14:paraId="000003C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6-Ⅳ-2 主動預習、複習並將學習內容作基本的整理歸納。</w:t>
            </w:r>
          </w:p>
          <w:p w:rsidR="00000000" w:rsidDel="00000000" w:rsidP="00000000" w:rsidRDefault="00000000" w:rsidRPr="00000000" w14:paraId="000003C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7-Ⅳ-3 利用語言及非語言溝通策略（如請求重述、手勢、表情等）提升溝通效能。</w:t>
            </w:r>
          </w:p>
          <w:p w:rsidR="00000000" w:rsidDel="00000000" w:rsidP="00000000" w:rsidRDefault="00000000" w:rsidRPr="00000000" w14:paraId="000003C3">
            <w:pPr>
              <w:spacing w:line="240" w:lineRule="auto"/>
              <w:rPr>
                <w:rFonts w:ascii="DFKai-SB" w:cs="DFKai-SB" w:eastAsia="DFKai-SB" w:hAnsi="DFKai-SB"/>
                <w:color w:val="000000"/>
                <w:sz w:val="20"/>
                <w:szCs w:val="20"/>
              </w:rPr>
            </w:pPr>
            <w:r w:rsidDel="00000000" w:rsidR="00000000" w:rsidRPr="00000000">
              <w:rPr>
                <w:rtl w:val="0"/>
              </w:rPr>
            </w:r>
          </w:p>
        </w:tc>
        <w:tc>
          <w:tcPr/>
          <w:p w:rsidR="00000000" w:rsidDel="00000000" w:rsidP="00000000" w:rsidRDefault="00000000" w:rsidRPr="00000000" w14:paraId="000003C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3C5">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Ac-Ⅳ-4國中階段所學字詞（能聽、讀、說、寫最基本的1,200字詞）。</w:t>
            </w:r>
          </w:p>
          <w:p w:rsidR="00000000" w:rsidDel="00000000" w:rsidP="00000000" w:rsidRDefault="00000000" w:rsidRPr="00000000" w14:paraId="000003C6">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3C7">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3C8">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tc>
        <w:tc>
          <w:tcPr/>
          <w:p w:rsidR="00000000" w:rsidDel="00000000" w:rsidP="00000000" w:rsidRDefault="00000000" w:rsidRPr="00000000" w14:paraId="000003C9">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L2 This Must Be the Oldest Machine in Your Stor</w:t>
            </w:r>
          </w:p>
          <w:p w:rsidR="00000000" w:rsidDel="00000000" w:rsidP="00000000" w:rsidRDefault="00000000" w:rsidRPr="00000000" w14:paraId="000003C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會用英文最高級來描述自己最喜歡/討厭的人事物地</w:t>
            </w:r>
          </w:p>
          <w:p w:rsidR="00000000" w:rsidDel="00000000" w:rsidP="00000000" w:rsidRDefault="00000000" w:rsidRPr="00000000" w14:paraId="000003CB">
            <w:pPr>
              <w:rPr>
                <w:rFonts w:ascii="DFKai-SB" w:cs="DFKai-SB" w:eastAsia="DFKai-SB" w:hAnsi="DFKai-SB"/>
                <w:sz w:val="20"/>
                <w:szCs w:val="20"/>
              </w:rPr>
            </w:pPr>
            <w:r w:rsidDel="00000000" w:rsidR="00000000" w:rsidRPr="00000000">
              <w:rPr>
                <w:rFonts w:ascii="DFKai-SB" w:cs="DFKai-SB" w:eastAsia="DFKai-SB" w:hAnsi="DFKai-SB"/>
                <w:b w:val="1"/>
                <w:sz w:val="20"/>
                <w:szCs w:val="20"/>
                <w:rtl w:val="0"/>
              </w:rPr>
              <w:t xml:space="preserve">【第一次評量週】</w:t>
            </w:r>
            <w:r w:rsidDel="00000000" w:rsidR="00000000" w:rsidRPr="00000000">
              <w:rPr>
                <w:rtl w:val="0"/>
              </w:rPr>
            </w:r>
          </w:p>
        </w:tc>
        <w:tc>
          <w:tcPr>
            <w:vAlign w:val="center"/>
          </w:tcPr>
          <w:p w:rsidR="00000000" w:rsidDel="00000000" w:rsidP="00000000" w:rsidRDefault="00000000" w:rsidRPr="00000000" w14:paraId="000003CC">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C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C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C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D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D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D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D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D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3D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3D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3D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3D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3D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3D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3D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3D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3DD">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3DE">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3DF">
            <w:pPr>
              <w:spacing w:after="180" w:lineRule="auto"/>
              <w:jc w:val="center"/>
              <w:rPr>
                <w:sz w:val="28"/>
                <w:szCs w:val="28"/>
              </w:rPr>
            </w:pPr>
            <w:r w:rsidDel="00000000" w:rsidR="00000000" w:rsidRPr="00000000">
              <w:rPr>
                <w:sz w:val="28"/>
                <w:szCs w:val="28"/>
                <w:rtl w:val="0"/>
              </w:rPr>
              <w:t xml:space="preserve">9</w:t>
            </w:r>
          </w:p>
        </w:tc>
        <w:tc>
          <w:tcPr/>
          <w:p w:rsidR="00000000" w:rsidDel="00000000" w:rsidP="00000000" w:rsidRDefault="00000000" w:rsidRPr="00000000" w14:paraId="000003E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A2:系統思考與解決問題C3:多元文化與國際理解</w:t>
            </w:r>
          </w:p>
          <w:p w:rsidR="00000000" w:rsidDel="00000000" w:rsidP="00000000" w:rsidRDefault="00000000" w:rsidRPr="00000000" w14:paraId="000003E1">
            <w:pPr>
              <w:jc w:val="both"/>
              <w:rPr>
                <w:rFonts w:ascii="DFKai-SB" w:cs="DFKai-SB" w:eastAsia="DFKai-SB" w:hAnsi="DFKai-SB"/>
                <w:sz w:val="20"/>
                <w:szCs w:val="20"/>
              </w:rPr>
            </w:pPr>
            <w:r w:rsidDel="00000000" w:rsidR="00000000" w:rsidRPr="00000000">
              <w:rPr>
                <w:rtl w:val="0"/>
              </w:rPr>
            </w:r>
          </w:p>
        </w:tc>
        <w:tc>
          <w:tcPr/>
          <w:p w:rsidR="00000000" w:rsidDel="00000000" w:rsidP="00000000" w:rsidRDefault="00000000" w:rsidRPr="00000000" w14:paraId="000003E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3E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3E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3E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3E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3E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3E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3E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3E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3E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3E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3E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3E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3E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3F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3F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3F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3F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3F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3F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These Dishes Smell Good</w:t>
            </w:r>
          </w:p>
          <w:p w:rsidR="00000000" w:rsidDel="00000000" w:rsidP="00000000" w:rsidRDefault="00000000" w:rsidRPr="00000000" w14:paraId="000003F6">
            <w:pPr>
              <w:jc w:val="both"/>
              <w:rPr>
                <w:rFonts w:ascii="PMingLiu" w:cs="PMingLiu" w:eastAsia="PMingLiu" w:hAnsi="PMingLiu"/>
                <w:sz w:val="20"/>
                <w:szCs w:val="20"/>
              </w:rPr>
            </w:pPr>
            <w:r w:rsidDel="00000000" w:rsidR="00000000" w:rsidRPr="00000000">
              <w:rPr>
                <w:rFonts w:ascii="DFKai-SB" w:cs="DFKai-SB" w:eastAsia="DFKai-SB" w:hAnsi="DFKai-SB"/>
                <w:sz w:val="20"/>
                <w:szCs w:val="20"/>
                <w:rtl w:val="0"/>
              </w:rPr>
              <w:t xml:space="preserve">會用連綴動詞來描述個性、外觀、質地、口感….,並進而討論自己喜歡的餐廳及食物之外觀及感覺</w:t>
            </w:r>
            <w:r w:rsidDel="00000000" w:rsidR="00000000" w:rsidRPr="00000000">
              <w:rPr>
                <w:rtl w:val="0"/>
              </w:rPr>
            </w:r>
          </w:p>
        </w:tc>
        <w:tc>
          <w:tcPr>
            <w:vAlign w:val="center"/>
          </w:tcPr>
          <w:p w:rsidR="00000000" w:rsidDel="00000000" w:rsidP="00000000" w:rsidRDefault="00000000" w:rsidRPr="00000000" w14:paraId="000003F7">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3F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3F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3F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3F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3F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3F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3F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3F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40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40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0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40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40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40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40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40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408">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409">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40A">
            <w:pPr>
              <w:spacing w:after="180" w:lineRule="auto"/>
              <w:jc w:val="center"/>
              <w:rPr>
                <w:sz w:val="28"/>
                <w:szCs w:val="28"/>
              </w:rPr>
            </w:pPr>
            <w:r w:rsidDel="00000000" w:rsidR="00000000" w:rsidRPr="00000000">
              <w:rPr>
                <w:sz w:val="28"/>
                <w:szCs w:val="28"/>
                <w:rtl w:val="0"/>
              </w:rPr>
              <w:t xml:space="preserve">10</w:t>
            </w:r>
          </w:p>
        </w:tc>
        <w:tc>
          <w:tcPr/>
          <w:p w:rsidR="00000000" w:rsidDel="00000000" w:rsidP="00000000" w:rsidRDefault="00000000" w:rsidRPr="00000000" w14:paraId="0000040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40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40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40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40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41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41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41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41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41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41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41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41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41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41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41A">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41B">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41C">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41D">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41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These Dishes Smell Good</w:t>
            </w:r>
          </w:p>
          <w:p w:rsidR="00000000" w:rsidDel="00000000" w:rsidP="00000000" w:rsidRDefault="00000000" w:rsidRPr="00000000" w14:paraId="0000041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會用連綴動詞來描述個性、外觀、質地、口感….,並進而討論自己喜歡的餐廳及食物之外觀及感覺</w:t>
            </w:r>
          </w:p>
        </w:tc>
        <w:tc>
          <w:tcPr>
            <w:vAlign w:val="center"/>
          </w:tcPr>
          <w:p w:rsidR="00000000" w:rsidDel="00000000" w:rsidP="00000000" w:rsidRDefault="00000000" w:rsidRPr="00000000" w14:paraId="00000420">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42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422">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42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42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42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42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42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42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42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42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2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42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42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42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42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43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431">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432">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433">
            <w:pPr>
              <w:spacing w:after="180" w:lineRule="auto"/>
              <w:jc w:val="center"/>
              <w:rPr>
                <w:sz w:val="28"/>
                <w:szCs w:val="28"/>
              </w:rPr>
            </w:pPr>
            <w:r w:rsidDel="00000000" w:rsidR="00000000" w:rsidRPr="00000000">
              <w:rPr>
                <w:sz w:val="28"/>
                <w:szCs w:val="28"/>
                <w:rtl w:val="0"/>
              </w:rPr>
              <w:t xml:space="preserve">11</w:t>
            </w:r>
          </w:p>
        </w:tc>
        <w:tc>
          <w:tcPr/>
          <w:p w:rsidR="00000000" w:rsidDel="00000000" w:rsidP="00000000" w:rsidRDefault="00000000" w:rsidRPr="00000000" w14:paraId="0000043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43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43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43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43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43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43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43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43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43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43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43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44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44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44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tc>
        <w:tc>
          <w:tcPr/>
          <w:p w:rsidR="00000000" w:rsidDel="00000000" w:rsidP="00000000" w:rsidRDefault="00000000" w:rsidRPr="00000000" w14:paraId="0000044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44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445">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446">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44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These Dishes Smell Good</w:t>
            </w:r>
          </w:p>
          <w:p w:rsidR="00000000" w:rsidDel="00000000" w:rsidP="00000000" w:rsidRDefault="00000000" w:rsidRPr="00000000" w14:paraId="0000044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會用連綴動詞來描述個性、外觀、質地、口感….,並進而討論自己喜歡的餐廳及食物之外觀及感覺</w:t>
            </w:r>
          </w:p>
        </w:tc>
        <w:tc>
          <w:tcPr>
            <w:vAlign w:val="center"/>
          </w:tcPr>
          <w:p w:rsidR="00000000" w:rsidDel="00000000" w:rsidP="00000000" w:rsidRDefault="00000000" w:rsidRPr="00000000" w14:paraId="00000449">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44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44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44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44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44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44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45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45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45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45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5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45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45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45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45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45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45A">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45B">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45C">
            <w:pPr>
              <w:spacing w:after="180" w:lineRule="auto"/>
              <w:jc w:val="center"/>
              <w:rPr>
                <w:sz w:val="28"/>
                <w:szCs w:val="28"/>
              </w:rPr>
            </w:pPr>
            <w:r w:rsidDel="00000000" w:rsidR="00000000" w:rsidRPr="00000000">
              <w:rPr>
                <w:sz w:val="28"/>
                <w:szCs w:val="28"/>
                <w:rtl w:val="0"/>
              </w:rPr>
              <w:t xml:space="preserve">12</w:t>
            </w:r>
          </w:p>
        </w:tc>
        <w:tc>
          <w:tcPr/>
          <w:p w:rsidR="00000000" w:rsidDel="00000000" w:rsidP="00000000" w:rsidRDefault="00000000" w:rsidRPr="00000000" w14:paraId="0000045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45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1-Ⅳ-1能聽懂課堂中所學的字詞。</w:t>
            </w:r>
          </w:p>
          <w:p w:rsidR="00000000" w:rsidDel="00000000" w:rsidP="00000000" w:rsidRDefault="00000000" w:rsidRPr="00000000" w14:paraId="0000045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1-Ⅳ-2能聽懂常用的教室用語及日常生活用語。</w:t>
            </w:r>
          </w:p>
          <w:p w:rsidR="00000000" w:rsidDel="00000000" w:rsidP="00000000" w:rsidRDefault="00000000" w:rsidRPr="00000000" w14:paraId="0000046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1-Ⅳ-3能聽懂基本或重要句型的句子。</w:t>
            </w:r>
          </w:p>
          <w:p w:rsidR="00000000" w:rsidDel="00000000" w:rsidP="00000000" w:rsidRDefault="00000000" w:rsidRPr="00000000" w14:paraId="0000046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1-Ⅳ-6能聽懂簡易故事及短劇的主要內容。</w:t>
            </w:r>
          </w:p>
          <w:p w:rsidR="00000000" w:rsidDel="00000000" w:rsidP="00000000" w:rsidRDefault="00000000" w:rsidRPr="00000000" w14:paraId="0000046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46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2-Ⅳ-4能以簡易的英語描述自己、家人及朋友。</w:t>
            </w:r>
          </w:p>
          <w:p w:rsidR="00000000" w:rsidDel="00000000" w:rsidP="00000000" w:rsidRDefault="00000000" w:rsidRPr="00000000" w14:paraId="0000046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46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46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3-Ⅳ-12能熟悉重要的閱讀技巧，如擷取大意、猜測字義、推敲文意、預測後續文意及情節發展等。</w:t>
            </w:r>
          </w:p>
          <w:p w:rsidR="00000000" w:rsidDel="00000000" w:rsidP="00000000" w:rsidRDefault="00000000" w:rsidRPr="00000000" w14:paraId="0000046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3-Ⅳ-14能快速閱讀了解文章重點，並有效應用於廣泛閱讀中。</w:t>
            </w:r>
          </w:p>
          <w:p w:rsidR="00000000" w:rsidDel="00000000" w:rsidP="00000000" w:rsidRDefault="00000000" w:rsidRPr="00000000" w14:paraId="0000046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3-Ⅳ-15能分析及判斷文章內容，了解敘述者的觀點、態度及寫作目的。</w:t>
            </w:r>
          </w:p>
          <w:p w:rsidR="00000000" w:rsidDel="00000000" w:rsidP="00000000" w:rsidRDefault="00000000" w:rsidRPr="00000000" w14:paraId="0000046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3-Ⅳ-16能閱讀不同體裁、不同主題的簡易文章。</w:t>
            </w:r>
          </w:p>
          <w:p w:rsidR="00000000" w:rsidDel="00000000" w:rsidP="00000000" w:rsidRDefault="00000000" w:rsidRPr="00000000" w14:paraId="0000046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46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46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p w:rsidR="00000000" w:rsidDel="00000000" w:rsidP="00000000" w:rsidRDefault="00000000" w:rsidRPr="00000000" w14:paraId="0000046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6-Ⅳ-2 主動預習、複習並將學習內容作基本的整理歸納。</w:t>
            </w:r>
          </w:p>
          <w:p w:rsidR="00000000" w:rsidDel="00000000" w:rsidP="00000000" w:rsidRDefault="00000000" w:rsidRPr="00000000" w14:paraId="0000046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7-Ⅳ-3 利用語言及非語言溝通策略（如請求重述、手勢、表情等）提升溝通效能。</w:t>
            </w:r>
          </w:p>
        </w:tc>
        <w:tc>
          <w:tcPr/>
          <w:p w:rsidR="00000000" w:rsidDel="00000000" w:rsidP="00000000" w:rsidRDefault="00000000" w:rsidRPr="00000000" w14:paraId="0000046F">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470">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47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47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47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B-Ⅳ-6圖片描述。</w:t>
            </w:r>
          </w:p>
          <w:p w:rsidR="00000000" w:rsidDel="00000000" w:rsidP="00000000" w:rsidRDefault="00000000" w:rsidRPr="00000000" w14:paraId="0000047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p w:rsidR="00000000" w:rsidDel="00000000" w:rsidP="00000000" w:rsidRDefault="00000000" w:rsidRPr="00000000" w14:paraId="00000475">
            <w:pPr>
              <w:spacing w:line="240" w:lineRule="auto"/>
              <w:jc w:val="both"/>
              <w:rPr>
                <w:rFonts w:ascii="DFKai-SB" w:cs="DFKai-SB" w:eastAsia="DFKai-SB" w:hAnsi="DFKai-SB"/>
                <w:color w:val="000000"/>
                <w:sz w:val="20"/>
                <w:szCs w:val="20"/>
              </w:rPr>
            </w:pPr>
            <w:r w:rsidDel="00000000" w:rsidR="00000000" w:rsidRPr="00000000">
              <w:rPr>
                <w:rtl w:val="0"/>
              </w:rPr>
            </w:r>
          </w:p>
        </w:tc>
        <w:tc>
          <w:tcPr/>
          <w:p w:rsidR="00000000" w:rsidDel="00000000" w:rsidP="00000000" w:rsidRDefault="00000000" w:rsidRPr="00000000" w14:paraId="0000047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L3 These Dishes Smell Good</w:t>
            </w:r>
          </w:p>
          <w:p w:rsidR="00000000" w:rsidDel="00000000" w:rsidP="00000000" w:rsidRDefault="00000000" w:rsidRPr="00000000" w14:paraId="0000047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會用連綴動詞來描述個性、外觀、質地、口感….,並進而討論自己喜歡的餐廳及食物之外觀及感覺</w:t>
            </w:r>
          </w:p>
        </w:tc>
        <w:tc>
          <w:tcPr>
            <w:vAlign w:val="center"/>
          </w:tcPr>
          <w:p w:rsidR="00000000" w:rsidDel="00000000" w:rsidP="00000000" w:rsidRDefault="00000000" w:rsidRPr="00000000" w14:paraId="00000478">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47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47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47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47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47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47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47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48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48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48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8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48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48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48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48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48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489">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48A">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48B">
            <w:pPr>
              <w:spacing w:after="180" w:lineRule="auto"/>
              <w:jc w:val="center"/>
              <w:rPr>
                <w:sz w:val="28"/>
                <w:szCs w:val="28"/>
              </w:rPr>
            </w:pPr>
            <w:r w:rsidDel="00000000" w:rsidR="00000000" w:rsidRPr="00000000">
              <w:rPr>
                <w:sz w:val="28"/>
                <w:szCs w:val="28"/>
                <w:rtl w:val="0"/>
              </w:rPr>
              <w:t xml:space="preserve">13</w:t>
            </w:r>
          </w:p>
        </w:tc>
        <w:tc>
          <w:tcPr/>
          <w:p w:rsidR="00000000" w:rsidDel="00000000" w:rsidP="00000000" w:rsidRDefault="00000000" w:rsidRPr="00000000" w14:paraId="0000048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48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1-Ⅳ-5能聽懂簡易歌謠和韻文的主要內容。</w:t>
            </w:r>
          </w:p>
          <w:p w:rsidR="00000000" w:rsidDel="00000000" w:rsidP="00000000" w:rsidRDefault="00000000" w:rsidRPr="00000000" w14:paraId="0000048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48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49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49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49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49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49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49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49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49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49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49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6-Ⅳ-4樂於接觸課外的英語文多元素材，如歌曲、英語學習雜誌、漫畫、短片、廣播、網路等。</w:t>
            </w:r>
          </w:p>
          <w:p w:rsidR="00000000" w:rsidDel="00000000" w:rsidP="00000000" w:rsidRDefault="00000000" w:rsidRPr="00000000" w14:paraId="0000049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49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49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49D">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49E">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Ae-Ⅳ-1簡易歌謠、韻文、短文、故事及短劇。</w:t>
            </w:r>
          </w:p>
          <w:p w:rsidR="00000000" w:rsidDel="00000000" w:rsidP="00000000" w:rsidRDefault="00000000" w:rsidRPr="00000000" w14:paraId="0000049F">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4A0">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4A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4A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4A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4A4">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4A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Let’s Set up Camp Quickly</w:t>
            </w:r>
          </w:p>
          <w:p w:rsidR="00000000" w:rsidDel="00000000" w:rsidP="00000000" w:rsidRDefault="00000000" w:rsidRPr="00000000" w14:paraId="000004A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能用英文談論學校或家庭、朋友間的露營經驗及營火晚會上做了哪些活動？</w:t>
            </w:r>
          </w:p>
        </w:tc>
        <w:tc>
          <w:tcPr>
            <w:vAlign w:val="center"/>
          </w:tcPr>
          <w:p w:rsidR="00000000" w:rsidDel="00000000" w:rsidP="00000000" w:rsidRDefault="00000000" w:rsidRPr="00000000" w14:paraId="000004A7">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4A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4A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4A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4A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4A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4A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4A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4A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4B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4B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B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4B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4B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4B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4B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4B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4B8">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4B9">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4BA">
            <w:pPr>
              <w:spacing w:after="180" w:lineRule="auto"/>
              <w:jc w:val="center"/>
              <w:rPr>
                <w:sz w:val="28"/>
                <w:szCs w:val="28"/>
              </w:rPr>
            </w:pPr>
            <w:r w:rsidDel="00000000" w:rsidR="00000000" w:rsidRPr="00000000">
              <w:rPr>
                <w:sz w:val="28"/>
                <w:szCs w:val="28"/>
                <w:rtl w:val="0"/>
              </w:rPr>
              <w:t xml:space="preserve">14</w:t>
            </w:r>
          </w:p>
        </w:tc>
        <w:tc>
          <w:tcPr/>
          <w:p w:rsidR="00000000" w:rsidDel="00000000" w:rsidP="00000000" w:rsidRDefault="00000000" w:rsidRPr="00000000" w14:paraId="000004B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p w:rsidR="00000000" w:rsidDel="00000000" w:rsidP="00000000" w:rsidRDefault="00000000" w:rsidRPr="00000000" w14:paraId="000004B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1-Ⅳ-5能聽懂簡易歌謠和韻文的主要內容。</w:t>
            </w:r>
          </w:p>
          <w:p w:rsidR="00000000" w:rsidDel="00000000" w:rsidP="00000000" w:rsidRDefault="00000000" w:rsidRPr="00000000" w14:paraId="000004B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4B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4B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4C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4C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4C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4C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4C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4C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4C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4C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4C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6-Ⅳ-4樂於接觸課外的英語文多元素材，如歌曲、英語學習雜誌、漫畫、短片、廣播、網路等。</w:t>
            </w:r>
          </w:p>
          <w:p w:rsidR="00000000" w:rsidDel="00000000" w:rsidP="00000000" w:rsidRDefault="00000000" w:rsidRPr="00000000" w14:paraId="000004C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4C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4C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4CC">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4CD">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Ae-Ⅳ-1簡易歌謠、韻文、短文、故事及短劇。</w:t>
            </w:r>
          </w:p>
          <w:p w:rsidR="00000000" w:rsidDel="00000000" w:rsidP="00000000" w:rsidRDefault="00000000" w:rsidRPr="00000000" w14:paraId="000004CE">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4CF">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4D0">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4D1">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4D2">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4D3">
            <w:pPr>
              <w:spacing w:line="240" w:lineRule="auto"/>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4D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Let’s Set up Camp Quickly</w:t>
            </w:r>
          </w:p>
          <w:p w:rsidR="00000000" w:rsidDel="00000000" w:rsidP="00000000" w:rsidRDefault="00000000" w:rsidRPr="00000000" w14:paraId="000004D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能用英文談論學校或家庭、朋友間的露營經驗及營火晚會上做了哪些活動？</w:t>
            </w:r>
          </w:p>
          <w:p w:rsidR="00000000" w:rsidDel="00000000" w:rsidP="00000000" w:rsidRDefault="00000000" w:rsidRPr="00000000" w14:paraId="000004D6">
            <w:pPr>
              <w:rPr>
                <w:rFonts w:ascii="DFKai-SB" w:cs="DFKai-SB" w:eastAsia="DFKai-SB" w:hAnsi="DFKai-SB"/>
                <w:b w:val="1"/>
                <w:sz w:val="20"/>
                <w:szCs w:val="20"/>
              </w:rPr>
            </w:pPr>
            <w:r w:rsidDel="00000000" w:rsidR="00000000" w:rsidRPr="00000000">
              <w:rPr>
                <w:rFonts w:ascii="DFKai-SB" w:cs="DFKai-SB" w:eastAsia="DFKai-SB" w:hAnsi="DFKai-SB"/>
                <w:b w:val="1"/>
                <w:sz w:val="20"/>
                <w:szCs w:val="20"/>
                <w:rtl w:val="0"/>
              </w:rPr>
              <w:t xml:space="preserve">【第二次評量週】</w:t>
            </w:r>
          </w:p>
          <w:p w:rsidR="00000000" w:rsidDel="00000000" w:rsidP="00000000" w:rsidRDefault="00000000" w:rsidRPr="00000000" w14:paraId="000004D7">
            <w:pPr>
              <w:rPr>
                <w:rFonts w:ascii="DFKai-SB" w:cs="DFKai-SB" w:eastAsia="DFKai-SB" w:hAnsi="DFKai-SB"/>
                <w:sz w:val="20"/>
                <w:szCs w:val="20"/>
              </w:rPr>
            </w:pPr>
            <w:r w:rsidDel="00000000" w:rsidR="00000000" w:rsidRPr="00000000">
              <w:rPr>
                <w:rtl w:val="0"/>
              </w:rPr>
            </w:r>
          </w:p>
        </w:tc>
        <w:tc>
          <w:tcPr>
            <w:vAlign w:val="center"/>
          </w:tcPr>
          <w:p w:rsidR="00000000" w:rsidDel="00000000" w:rsidP="00000000" w:rsidRDefault="00000000" w:rsidRPr="00000000" w14:paraId="000004D8">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4D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4D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4D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4D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4D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4D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4D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4E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4E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4E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4E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4E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4E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4E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4E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4E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4E9">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4EA">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4EB">
            <w:pPr>
              <w:spacing w:after="180" w:lineRule="auto"/>
              <w:jc w:val="center"/>
              <w:rPr>
                <w:sz w:val="28"/>
                <w:szCs w:val="28"/>
              </w:rPr>
            </w:pPr>
            <w:r w:rsidDel="00000000" w:rsidR="00000000" w:rsidRPr="00000000">
              <w:rPr>
                <w:sz w:val="28"/>
                <w:szCs w:val="28"/>
                <w:rtl w:val="0"/>
              </w:rPr>
              <w:t xml:space="preserve">15</w:t>
            </w:r>
          </w:p>
        </w:tc>
        <w:tc>
          <w:tcPr/>
          <w:p w:rsidR="00000000" w:rsidDel="00000000" w:rsidP="00000000" w:rsidRDefault="00000000" w:rsidRPr="00000000" w14:paraId="000004E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p w:rsidR="00000000" w:rsidDel="00000000" w:rsidP="00000000" w:rsidRDefault="00000000" w:rsidRPr="00000000" w14:paraId="000004E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1-Ⅳ-5能聽懂簡易歌謠和韻文的主要內容。</w:t>
            </w:r>
          </w:p>
          <w:p w:rsidR="00000000" w:rsidDel="00000000" w:rsidP="00000000" w:rsidRDefault="00000000" w:rsidRPr="00000000" w14:paraId="000004E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4E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4F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4F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4F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4F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3-Ⅳ-9能了解故事的主要內容與情節。</w:t>
            </w:r>
          </w:p>
          <w:p w:rsidR="00000000" w:rsidDel="00000000" w:rsidP="00000000" w:rsidRDefault="00000000" w:rsidRPr="00000000" w14:paraId="000004F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3-Ⅳ-10能辨識簡易故事的要素，如背景、人物、事件和結局。</w:t>
            </w:r>
          </w:p>
          <w:p w:rsidR="00000000" w:rsidDel="00000000" w:rsidP="00000000" w:rsidRDefault="00000000" w:rsidRPr="00000000" w14:paraId="000004F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4F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4F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4F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4F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6-Ⅳ-4樂於接觸課外的英語文多元素材，如歌曲、英語學習雜誌、漫畫、短片、廣播、網路等。</w:t>
            </w:r>
          </w:p>
          <w:p w:rsidR="00000000" w:rsidDel="00000000" w:rsidP="00000000" w:rsidRDefault="00000000" w:rsidRPr="00000000" w14:paraId="000004F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4F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4F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4F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4F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Ae-Ⅳ-1簡易歌謠、韻文、短文、故事及短劇。</w:t>
            </w:r>
          </w:p>
          <w:p w:rsidR="00000000" w:rsidDel="00000000" w:rsidP="00000000" w:rsidRDefault="00000000" w:rsidRPr="00000000" w14:paraId="000004F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Ae-Ⅳ-6簡易故事的背景、人物、事件和結局。</w:t>
            </w:r>
          </w:p>
          <w:p w:rsidR="00000000" w:rsidDel="00000000" w:rsidP="00000000" w:rsidRDefault="00000000" w:rsidRPr="00000000" w14:paraId="0000050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50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50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50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50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50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Let’s Set up Camp Quickly</w:t>
            </w:r>
          </w:p>
          <w:p w:rsidR="00000000" w:rsidDel="00000000" w:rsidP="00000000" w:rsidRDefault="00000000" w:rsidRPr="00000000" w14:paraId="0000050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能用英文談論學校或家庭、朋友間的露營經驗及營火晚會上做了哪些活動？</w:t>
            </w:r>
          </w:p>
        </w:tc>
        <w:tc>
          <w:tcPr>
            <w:vAlign w:val="center"/>
          </w:tcPr>
          <w:p w:rsidR="00000000" w:rsidDel="00000000" w:rsidP="00000000" w:rsidRDefault="00000000" w:rsidRPr="00000000" w14:paraId="00000507">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508">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50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50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50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50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50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50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50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51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51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51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51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51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51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51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51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518">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519">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51A">
            <w:pPr>
              <w:spacing w:after="180" w:lineRule="auto"/>
              <w:jc w:val="center"/>
              <w:rPr>
                <w:sz w:val="28"/>
                <w:szCs w:val="28"/>
              </w:rPr>
            </w:pPr>
            <w:r w:rsidDel="00000000" w:rsidR="00000000" w:rsidRPr="00000000">
              <w:rPr>
                <w:sz w:val="28"/>
                <w:szCs w:val="28"/>
                <w:rtl w:val="0"/>
              </w:rPr>
              <w:t xml:space="preserve">16</w:t>
            </w:r>
          </w:p>
        </w:tc>
        <w:tc>
          <w:tcPr/>
          <w:p w:rsidR="00000000" w:rsidDel="00000000" w:rsidP="00000000" w:rsidRDefault="00000000" w:rsidRPr="00000000" w14:paraId="0000051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p w:rsidR="00000000" w:rsidDel="00000000" w:rsidP="00000000" w:rsidRDefault="00000000" w:rsidRPr="00000000" w14:paraId="0000051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51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51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51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52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52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52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52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52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52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52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52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52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52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52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52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52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52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52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52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53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L4 Let’s Set up Camp Quickly</w:t>
            </w:r>
          </w:p>
          <w:p w:rsidR="00000000" w:rsidDel="00000000" w:rsidP="00000000" w:rsidRDefault="00000000" w:rsidRPr="00000000" w14:paraId="0000053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能用英文談論學校或家庭、朋友間的露營經驗及營火晚會上做了哪些活動？</w:t>
            </w:r>
          </w:p>
        </w:tc>
        <w:tc>
          <w:tcPr>
            <w:vAlign w:val="center"/>
          </w:tcPr>
          <w:p w:rsidR="00000000" w:rsidDel="00000000" w:rsidP="00000000" w:rsidRDefault="00000000" w:rsidRPr="00000000" w14:paraId="00000532">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533">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534">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535">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536">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537">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53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53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53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53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53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53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53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53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54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54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54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543">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544">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545">
            <w:pPr>
              <w:spacing w:after="180" w:lineRule="auto"/>
              <w:jc w:val="center"/>
              <w:rPr>
                <w:sz w:val="28"/>
                <w:szCs w:val="28"/>
              </w:rPr>
            </w:pPr>
            <w:r w:rsidDel="00000000" w:rsidR="00000000" w:rsidRPr="00000000">
              <w:rPr>
                <w:sz w:val="28"/>
                <w:szCs w:val="28"/>
                <w:rtl w:val="0"/>
              </w:rPr>
              <w:t xml:space="preserve">17</w:t>
            </w:r>
          </w:p>
        </w:tc>
        <w:tc>
          <w:tcPr/>
          <w:p w:rsidR="00000000" w:rsidDel="00000000" w:rsidP="00000000" w:rsidRDefault="00000000" w:rsidRPr="00000000" w14:paraId="0000054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A1:身心素質與自我精進</w:t>
            </w:r>
          </w:p>
        </w:tc>
        <w:tc>
          <w:tcPr/>
          <w:p w:rsidR="00000000" w:rsidDel="00000000" w:rsidP="00000000" w:rsidRDefault="00000000" w:rsidRPr="00000000" w14:paraId="0000054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54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54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54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54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54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54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54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54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55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55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55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55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55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55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55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55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55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55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55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55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I Felt the Ground Moving When the Earthquake Hit</w:t>
            </w:r>
          </w:p>
          <w:p w:rsidR="00000000" w:rsidDel="00000000" w:rsidP="00000000" w:rsidRDefault="00000000" w:rsidRPr="00000000" w14:paraId="0000055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能用英文描述自己的地震相關經驗並討論安全防災的重要性並採取防護措施。</w:t>
            </w:r>
          </w:p>
        </w:tc>
        <w:tc>
          <w:tcPr>
            <w:vAlign w:val="center"/>
          </w:tcPr>
          <w:p w:rsidR="00000000" w:rsidDel="00000000" w:rsidP="00000000" w:rsidRDefault="00000000" w:rsidRPr="00000000" w14:paraId="0000055D">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55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55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56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561">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562">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56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56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56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56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56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56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56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56A">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56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56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56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56E">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56F">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570">
            <w:pPr>
              <w:spacing w:after="180" w:lineRule="auto"/>
              <w:jc w:val="center"/>
              <w:rPr>
                <w:color w:val="0070c0"/>
                <w:sz w:val="28"/>
                <w:szCs w:val="28"/>
              </w:rPr>
            </w:pPr>
            <w:r w:rsidDel="00000000" w:rsidR="00000000" w:rsidRPr="00000000">
              <w:rPr>
                <w:rFonts w:ascii="DFKai-SB" w:cs="DFKai-SB" w:eastAsia="DFKai-SB" w:hAnsi="DFKai-SB"/>
                <w:rtl w:val="0"/>
              </w:rPr>
              <w:t xml:space="preserve">18</w:t>
            </w:r>
            <w:r w:rsidDel="00000000" w:rsidR="00000000" w:rsidRPr="00000000">
              <w:rPr>
                <w:rtl w:val="0"/>
              </w:rPr>
            </w:r>
          </w:p>
        </w:tc>
        <w:tc>
          <w:tcPr/>
          <w:p w:rsidR="00000000" w:rsidDel="00000000" w:rsidP="00000000" w:rsidRDefault="00000000" w:rsidRPr="00000000" w14:paraId="0000057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w:t>
            </w:r>
          </w:p>
          <w:p w:rsidR="00000000" w:rsidDel="00000000" w:rsidP="00000000" w:rsidRDefault="00000000" w:rsidRPr="00000000" w14:paraId="0000057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57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57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57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57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57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57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57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57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57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57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57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57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57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58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58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58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58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58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58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58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58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I Felt the Ground Moving When the Earthquake Hit</w:t>
            </w:r>
          </w:p>
          <w:p w:rsidR="00000000" w:rsidDel="00000000" w:rsidP="00000000" w:rsidRDefault="00000000" w:rsidRPr="00000000" w14:paraId="0000058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能用英文描述自己的地震相關經驗並討論安全防災的重要性並採取防護措施。</w:t>
            </w:r>
          </w:p>
        </w:tc>
        <w:tc>
          <w:tcPr>
            <w:vAlign w:val="center"/>
          </w:tcPr>
          <w:p w:rsidR="00000000" w:rsidDel="00000000" w:rsidP="00000000" w:rsidRDefault="00000000" w:rsidRPr="00000000" w14:paraId="00000589">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58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1.學習單</w:t>
            </w:r>
          </w:p>
          <w:p w:rsidR="00000000" w:rsidDel="00000000" w:rsidP="00000000" w:rsidRDefault="00000000" w:rsidRPr="00000000" w14:paraId="0000058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2.電腦</w:t>
            </w:r>
          </w:p>
        </w:tc>
        <w:tc>
          <w:tcPr/>
          <w:p w:rsidR="00000000" w:rsidDel="00000000" w:rsidP="00000000" w:rsidRDefault="00000000" w:rsidRPr="00000000" w14:paraId="0000058C">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58D">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58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58F">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【多元文化】</w:t>
            </w:r>
          </w:p>
          <w:p w:rsidR="00000000" w:rsidDel="00000000" w:rsidP="00000000" w:rsidRDefault="00000000" w:rsidRPr="00000000" w14:paraId="00000590">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J3 提高對弱勢或少數群體文化的覺察與省思。</w:t>
            </w:r>
          </w:p>
          <w:p w:rsidR="00000000" w:rsidDel="00000000" w:rsidP="00000000" w:rsidRDefault="00000000" w:rsidRPr="00000000" w14:paraId="0000059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J4 了解不同群體間如何看待彼此的文化。</w:t>
            </w:r>
          </w:p>
          <w:p w:rsidR="00000000" w:rsidDel="00000000" w:rsidP="00000000" w:rsidRDefault="00000000" w:rsidRPr="00000000" w14:paraId="0000059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多 J5 了解及尊重不同文化的習俗與禁忌。</w:t>
            </w:r>
          </w:p>
          <w:p w:rsidR="00000000" w:rsidDel="00000000" w:rsidP="00000000" w:rsidRDefault="00000000" w:rsidRPr="00000000" w14:paraId="0000059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【原住民族教育】</w:t>
            </w:r>
          </w:p>
          <w:p w:rsidR="00000000" w:rsidDel="00000000" w:rsidP="00000000" w:rsidRDefault="00000000" w:rsidRPr="00000000" w14:paraId="0000059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J6 認識部落的氏族、政</w:t>
            </w:r>
          </w:p>
          <w:p w:rsidR="00000000" w:rsidDel="00000000" w:rsidP="00000000" w:rsidRDefault="00000000" w:rsidRPr="00000000" w14:paraId="00000595">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治、祭儀、教育、規 訓制度及其運作。 </w:t>
            </w:r>
          </w:p>
          <w:p w:rsidR="00000000" w:rsidDel="00000000" w:rsidP="00000000" w:rsidRDefault="00000000" w:rsidRPr="00000000" w14:paraId="0000059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原 J7 認識部落傳統制度運作背後的文化意 涵。</w:t>
            </w:r>
          </w:p>
          <w:p w:rsidR="00000000" w:rsidDel="00000000" w:rsidP="00000000" w:rsidRDefault="00000000" w:rsidRPr="00000000" w14:paraId="0000059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【國際教育】</w:t>
            </w:r>
          </w:p>
          <w:p w:rsidR="00000000" w:rsidDel="00000000" w:rsidP="00000000" w:rsidRDefault="00000000" w:rsidRPr="00000000" w14:paraId="0000059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J2 具備國際視野的國家意識。</w:t>
            </w:r>
          </w:p>
          <w:p w:rsidR="00000000" w:rsidDel="00000000" w:rsidP="00000000" w:rsidRDefault="00000000" w:rsidRPr="00000000" w14:paraId="0000059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國 J4 尊重與欣賞世界不同文化的價值。</w:t>
            </w:r>
          </w:p>
          <w:p w:rsidR="00000000" w:rsidDel="00000000" w:rsidP="00000000" w:rsidRDefault="00000000" w:rsidRPr="00000000" w14:paraId="0000059A">
            <w:pPr>
              <w:jc w:val="both"/>
              <w:rPr>
                <w:rFonts w:ascii="DFKai-SB" w:cs="DFKai-SB" w:eastAsia="DFKai-SB" w:hAnsi="DFKai-SB"/>
                <w:color w:val="0070c0"/>
                <w:sz w:val="20"/>
                <w:szCs w:val="20"/>
              </w:rPr>
            </w:pPr>
            <w:r w:rsidDel="00000000" w:rsidR="00000000" w:rsidRPr="00000000">
              <w:rPr>
                <w:rFonts w:ascii="DFKai-SB" w:cs="DFKai-SB" w:eastAsia="DFKai-SB" w:hAnsi="DFKai-SB"/>
                <w:sz w:val="20"/>
                <w:szCs w:val="20"/>
                <w:rtl w:val="0"/>
              </w:rPr>
              <w:t xml:space="preserve">國 J6 具備參與國際交流活動的能力。</w:t>
            </w:r>
            <w:r w:rsidDel="00000000" w:rsidR="00000000" w:rsidRPr="00000000">
              <w:rPr>
                <w:rtl w:val="0"/>
              </w:rPr>
            </w:r>
          </w:p>
        </w:tc>
        <w:tc>
          <w:tcPr/>
          <w:p w:rsidR="00000000" w:rsidDel="00000000" w:rsidP="00000000" w:rsidRDefault="00000000" w:rsidRPr="00000000" w14:paraId="0000059B">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59C">
            <w:pPr>
              <w:spacing w:after="180" w:lineRule="auto"/>
              <w:jc w:val="center"/>
              <w:rPr>
                <w:color w:val="0070c0"/>
                <w:sz w:val="28"/>
                <w:szCs w:val="28"/>
              </w:rPr>
            </w:pPr>
            <w:r w:rsidDel="00000000" w:rsidR="00000000" w:rsidRPr="00000000">
              <w:rPr>
                <w:rFonts w:ascii="DFKai-SB" w:cs="DFKai-SB" w:eastAsia="DFKai-SB" w:hAnsi="DFKai-SB"/>
                <w:rtl w:val="0"/>
              </w:rPr>
              <w:t xml:space="preserve">19</w:t>
            </w:r>
            <w:r w:rsidDel="00000000" w:rsidR="00000000" w:rsidRPr="00000000">
              <w:rPr>
                <w:rtl w:val="0"/>
              </w:rPr>
            </w:r>
          </w:p>
        </w:tc>
        <w:tc>
          <w:tcPr/>
          <w:p w:rsidR="00000000" w:rsidDel="00000000" w:rsidP="00000000" w:rsidRDefault="00000000" w:rsidRPr="00000000" w14:paraId="0000059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w:t>
            </w:r>
          </w:p>
          <w:p w:rsidR="00000000" w:rsidDel="00000000" w:rsidP="00000000" w:rsidRDefault="00000000" w:rsidRPr="00000000" w14:paraId="0000059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59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5A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5A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5A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5A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5A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5A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5A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5A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5A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5A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5A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5A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5A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5A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5A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5A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5B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5B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5B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5B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I Felt the Ground Moving When the Earthquake Hit</w:t>
            </w:r>
          </w:p>
          <w:p w:rsidR="00000000" w:rsidDel="00000000" w:rsidP="00000000" w:rsidRDefault="00000000" w:rsidRPr="00000000" w14:paraId="000005B4">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能用英文描述自己的地震相關經驗並討論安全防災的重要性並採取防護措施。</w:t>
            </w:r>
          </w:p>
        </w:tc>
        <w:tc>
          <w:tcPr>
            <w:vAlign w:val="center"/>
          </w:tcPr>
          <w:p w:rsidR="00000000" w:rsidDel="00000000" w:rsidP="00000000" w:rsidRDefault="00000000" w:rsidRPr="00000000" w14:paraId="000005B5">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5B6">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1.學習單</w:t>
            </w:r>
          </w:p>
          <w:p w:rsidR="00000000" w:rsidDel="00000000" w:rsidP="00000000" w:rsidRDefault="00000000" w:rsidRPr="00000000" w14:paraId="000005B7">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5B8">
            <w:pPr>
              <w:jc w:val="both"/>
              <w:rPr>
                <w:rFonts w:ascii="PMingLiu" w:cs="PMingLiu" w:eastAsia="PMingLiu" w:hAnsi="PMingLiu"/>
                <w:color w:val="000000"/>
                <w:sz w:val="16"/>
                <w:szCs w:val="16"/>
              </w:rPr>
            </w:pPr>
            <w:r w:rsidDel="00000000" w:rsidR="00000000" w:rsidRPr="00000000">
              <w:rPr>
                <w:rFonts w:ascii="DFKai-SB" w:cs="DFKai-SB" w:eastAsia="DFKai-SB" w:hAnsi="DFKai-SB"/>
                <w:sz w:val="20"/>
                <w:szCs w:val="20"/>
                <w:rtl w:val="0"/>
              </w:rPr>
              <w:t xml:space="preserve">3.電腦</w:t>
            </w:r>
            <w:r w:rsidDel="00000000" w:rsidR="00000000" w:rsidRPr="00000000">
              <w:rPr>
                <w:rtl w:val="0"/>
              </w:rPr>
            </w:r>
          </w:p>
        </w:tc>
        <w:tc>
          <w:tcPr/>
          <w:p w:rsidR="00000000" w:rsidDel="00000000" w:rsidP="00000000" w:rsidRDefault="00000000" w:rsidRPr="00000000" w14:paraId="000005B9">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5BA">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5BB">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5B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【家庭教育】</w:t>
            </w:r>
          </w:p>
          <w:p w:rsidR="00000000" w:rsidDel="00000000" w:rsidP="00000000" w:rsidRDefault="00000000" w:rsidRPr="00000000" w14:paraId="000005B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家J7運用家庭資源，規劃個人生活目標。</w:t>
            </w:r>
          </w:p>
          <w:p w:rsidR="00000000" w:rsidDel="00000000" w:rsidP="00000000" w:rsidRDefault="00000000" w:rsidRPr="00000000" w14:paraId="000005BE">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家J8探討家庭消費與財物管理策略。</w:t>
            </w:r>
          </w:p>
          <w:p w:rsidR="00000000" w:rsidDel="00000000" w:rsidP="00000000" w:rsidRDefault="00000000" w:rsidRPr="00000000" w14:paraId="000005BF">
            <w:pPr>
              <w:jc w:val="both"/>
              <w:rPr>
                <w:rFonts w:ascii="PMingLiu" w:cs="PMingLiu" w:eastAsia="PMingLiu" w:hAnsi="PMingLiu"/>
                <w:color w:val="000000"/>
                <w:sz w:val="16"/>
                <w:szCs w:val="16"/>
              </w:rPr>
            </w:pPr>
            <w:r w:rsidDel="00000000" w:rsidR="00000000" w:rsidRPr="00000000">
              <w:rPr>
                <w:rFonts w:ascii="DFKai-SB" w:cs="DFKai-SB" w:eastAsia="DFKai-SB" w:hAnsi="DFKai-SB"/>
                <w:sz w:val="20"/>
                <w:szCs w:val="20"/>
                <w:rtl w:val="0"/>
              </w:rPr>
              <w:t xml:space="preserve">家J9分析法規、公共政策對家庭資源與消費的影響。</w:t>
            </w:r>
            <w:r w:rsidDel="00000000" w:rsidR="00000000" w:rsidRPr="00000000">
              <w:rPr>
                <w:rtl w:val="0"/>
              </w:rPr>
            </w:r>
          </w:p>
        </w:tc>
        <w:tc>
          <w:tcPr/>
          <w:p w:rsidR="00000000" w:rsidDel="00000000" w:rsidP="00000000" w:rsidRDefault="00000000" w:rsidRPr="00000000" w14:paraId="000005C0">
            <w:pPr>
              <w:spacing w:after="180" w:lineRule="auto"/>
              <w:rPr>
                <w:color w:val="0070c0"/>
              </w:rPr>
            </w:pPr>
            <w:r w:rsidDel="00000000" w:rsidR="00000000" w:rsidRPr="00000000">
              <w:rPr>
                <w:rtl w:val="0"/>
              </w:rPr>
            </w:r>
          </w:p>
        </w:tc>
      </w:tr>
      <w:tr>
        <w:trPr>
          <w:cantSplit w:val="0"/>
          <w:trHeight w:val="925" w:hRule="atLeast"/>
          <w:tblHeader w:val="0"/>
        </w:trPr>
        <w:tc>
          <w:tcPr>
            <w:vAlign w:val="center"/>
          </w:tcPr>
          <w:p w:rsidR="00000000" w:rsidDel="00000000" w:rsidP="00000000" w:rsidRDefault="00000000" w:rsidRPr="00000000" w14:paraId="000005C1">
            <w:pPr>
              <w:spacing w:after="180" w:lineRule="auto"/>
              <w:jc w:val="center"/>
              <w:rPr>
                <w:color w:val="0070c0"/>
                <w:sz w:val="28"/>
                <w:szCs w:val="28"/>
              </w:rPr>
            </w:pPr>
            <w:r w:rsidDel="00000000" w:rsidR="00000000" w:rsidRPr="00000000">
              <w:rPr>
                <w:rFonts w:ascii="DFKai-SB" w:cs="DFKai-SB" w:eastAsia="DFKai-SB" w:hAnsi="DFKai-SB"/>
                <w:rtl w:val="0"/>
              </w:rPr>
              <w:t xml:space="preserve">20</w:t>
            </w:r>
            <w:r w:rsidDel="00000000" w:rsidR="00000000" w:rsidRPr="00000000">
              <w:rPr>
                <w:rtl w:val="0"/>
              </w:rPr>
            </w:r>
          </w:p>
        </w:tc>
        <w:tc>
          <w:tcPr/>
          <w:p w:rsidR="00000000" w:rsidDel="00000000" w:rsidP="00000000" w:rsidRDefault="00000000" w:rsidRPr="00000000" w14:paraId="000005C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A2:系統思考與解決問題</w:t>
            </w:r>
          </w:p>
          <w:p w:rsidR="00000000" w:rsidDel="00000000" w:rsidP="00000000" w:rsidRDefault="00000000" w:rsidRPr="00000000" w14:paraId="000005C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B1:符號運用與溝通表達</w:t>
            </w:r>
          </w:p>
        </w:tc>
        <w:tc>
          <w:tcPr/>
          <w:p w:rsidR="00000000" w:rsidDel="00000000" w:rsidP="00000000" w:rsidRDefault="00000000" w:rsidRPr="00000000" w14:paraId="000005C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1-Ⅳ-7能辨識簡短說明或敘述的情境及主旨。</w:t>
            </w:r>
          </w:p>
          <w:p w:rsidR="00000000" w:rsidDel="00000000" w:rsidP="00000000" w:rsidRDefault="00000000" w:rsidRPr="00000000" w14:paraId="000005C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1-Ⅳ-8能聽懂簡易影片的主要內容。</w:t>
            </w:r>
          </w:p>
          <w:p w:rsidR="00000000" w:rsidDel="00000000" w:rsidP="00000000" w:rsidRDefault="00000000" w:rsidRPr="00000000" w14:paraId="000005C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2-Ⅳ-5能以簡易的英語表達個人的需求、意願和感受。</w:t>
            </w:r>
          </w:p>
          <w:p w:rsidR="00000000" w:rsidDel="00000000" w:rsidP="00000000" w:rsidRDefault="00000000" w:rsidRPr="00000000" w14:paraId="000005C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2-Ⅳ-6能依人、事、時、地、物作簡易的描述或回答。</w:t>
            </w:r>
          </w:p>
          <w:p w:rsidR="00000000" w:rsidDel="00000000" w:rsidP="00000000" w:rsidRDefault="00000000" w:rsidRPr="00000000" w14:paraId="000005C8">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2-Ⅳ-12能以簡易的英語參與引導式討論。</w:t>
            </w:r>
          </w:p>
          <w:p w:rsidR="00000000" w:rsidDel="00000000" w:rsidP="00000000" w:rsidRDefault="00000000" w:rsidRPr="00000000" w14:paraId="000005C9">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4-Ⅳ-4能依提示填寫簡單的表格。</w:t>
            </w:r>
          </w:p>
          <w:p w:rsidR="00000000" w:rsidDel="00000000" w:rsidP="00000000" w:rsidRDefault="00000000" w:rsidRPr="00000000" w14:paraId="000005CA">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4-Ⅳ-5能依提示寫出正確達意的簡單句子。</w:t>
            </w:r>
          </w:p>
          <w:p w:rsidR="00000000" w:rsidDel="00000000" w:rsidP="00000000" w:rsidRDefault="00000000" w:rsidRPr="00000000" w14:paraId="000005CB">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5-Ⅳ-8能聽懂簡易故事，並能以簡單的字詞、句子記下要點。</w:t>
            </w:r>
          </w:p>
          <w:p w:rsidR="00000000" w:rsidDel="00000000" w:rsidP="00000000" w:rsidRDefault="00000000" w:rsidRPr="00000000" w14:paraId="000005CC">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6-Ⅳ-1樂於參與課堂中各類練習活動，不畏犯錯。</w:t>
            </w:r>
          </w:p>
          <w:p w:rsidR="00000000" w:rsidDel="00000000" w:rsidP="00000000" w:rsidRDefault="00000000" w:rsidRPr="00000000" w14:paraId="000005CD">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6-Ⅳ-5主動利用各種查詢工具，以了解所接觸的英語文資訊。</w:t>
            </w:r>
          </w:p>
          <w:p w:rsidR="00000000" w:rsidDel="00000000" w:rsidP="00000000" w:rsidRDefault="00000000" w:rsidRPr="00000000" w14:paraId="000005CE">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6-Ⅳ-6主動從網路或其他課外材料，搜尋相關英語文資源，並與教師及同學分享。</w:t>
            </w:r>
          </w:p>
          <w:p w:rsidR="00000000" w:rsidDel="00000000" w:rsidP="00000000" w:rsidRDefault="00000000" w:rsidRPr="00000000" w14:paraId="000005CF">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7-Ⅳ-1能使用英文字典，配合上下文找出適當的字義。</w:t>
            </w:r>
          </w:p>
        </w:tc>
        <w:tc>
          <w:tcPr/>
          <w:p w:rsidR="00000000" w:rsidDel="00000000" w:rsidP="00000000" w:rsidRDefault="00000000" w:rsidRPr="00000000" w14:paraId="000005D0">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Ac-Ⅳ-3常見的生活用語。</w:t>
            </w:r>
          </w:p>
          <w:p w:rsidR="00000000" w:rsidDel="00000000" w:rsidP="00000000" w:rsidRDefault="00000000" w:rsidRPr="00000000" w14:paraId="000005D1">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Ad-Ⅳ-1國中階段所學的文法句型。</w:t>
            </w:r>
          </w:p>
          <w:p w:rsidR="00000000" w:rsidDel="00000000" w:rsidP="00000000" w:rsidRDefault="00000000" w:rsidRPr="00000000" w14:paraId="000005D2">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B-Ⅳ-1自己、家人及朋友的簡易描述。</w:t>
            </w:r>
          </w:p>
          <w:p w:rsidR="00000000" w:rsidDel="00000000" w:rsidP="00000000" w:rsidRDefault="00000000" w:rsidRPr="00000000" w14:paraId="000005D3">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B-Ⅳ-2國中階段所學字詞及句型的生活溝通。</w:t>
            </w:r>
          </w:p>
          <w:p w:rsidR="00000000" w:rsidDel="00000000" w:rsidP="00000000" w:rsidRDefault="00000000" w:rsidRPr="00000000" w14:paraId="000005D4">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B-Ⅳ-3語言與非語言的溝通策略（如請求重述、手勢、表情等）。</w:t>
            </w:r>
          </w:p>
          <w:p w:rsidR="00000000" w:rsidDel="00000000" w:rsidP="00000000" w:rsidRDefault="00000000" w:rsidRPr="00000000" w14:paraId="000005D5">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B-Ⅳ-4個人的需求、意願和感受的表達。</w:t>
            </w:r>
          </w:p>
          <w:p w:rsidR="00000000" w:rsidDel="00000000" w:rsidP="00000000" w:rsidRDefault="00000000" w:rsidRPr="00000000" w14:paraId="000005D6">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B-Ⅳ-5人、事、時、地、物的描述及問答。</w:t>
            </w:r>
          </w:p>
          <w:p w:rsidR="00000000" w:rsidDel="00000000" w:rsidP="00000000" w:rsidRDefault="00000000" w:rsidRPr="00000000" w14:paraId="000005D7">
            <w:pPr>
              <w:spacing w:line="240" w:lineRule="auto"/>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B-Ⅳ-8引導式討論。</w:t>
            </w:r>
          </w:p>
        </w:tc>
        <w:tc>
          <w:tcPr/>
          <w:p w:rsidR="00000000" w:rsidDel="00000000" w:rsidP="00000000" w:rsidRDefault="00000000" w:rsidRPr="00000000" w14:paraId="000005D8">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L5 I Felt the Ground Moving When the Earthquake Hit</w:t>
            </w:r>
          </w:p>
          <w:p w:rsidR="00000000" w:rsidDel="00000000" w:rsidP="00000000" w:rsidRDefault="00000000" w:rsidRPr="00000000" w14:paraId="000005D9">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能用英文描述自己的地震相關經驗並討論安全防災的重要性並採取防護措施。</w:t>
            </w:r>
          </w:p>
        </w:tc>
        <w:tc>
          <w:tcPr>
            <w:vAlign w:val="center"/>
          </w:tcPr>
          <w:p w:rsidR="00000000" w:rsidDel="00000000" w:rsidP="00000000" w:rsidRDefault="00000000" w:rsidRPr="00000000" w14:paraId="000005DA">
            <w:pPr>
              <w:jc w:val="center"/>
              <w:rPr>
                <w:rFonts w:ascii="PMingLiu" w:cs="PMingLiu" w:eastAsia="PMingLiu" w:hAnsi="PMingLiu"/>
                <w:color w:val="000000"/>
                <w:sz w:val="16"/>
                <w:szCs w:val="16"/>
              </w:rPr>
            </w:pPr>
            <w:r w:rsidDel="00000000" w:rsidR="00000000" w:rsidRPr="00000000">
              <w:rPr>
                <w:rFonts w:ascii="PMingLiu" w:cs="PMingLiu" w:eastAsia="PMingLiu" w:hAnsi="PMingLiu"/>
                <w:color w:val="000000"/>
                <w:sz w:val="16"/>
                <w:szCs w:val="16"/>
                <w:rtl w:val="0"/>
              </w:rPr>
              <w:t xml:space="preserve">1</w:t>
            </w:r>
          </w:p>
        </w:tc>
        <w:tc>
          <w:tcPr/>
          <w:p w:rsidR="00000000" w:rsidDel="00000000" w:rsidP="00000000" w:rsidRDefault="00000000" w:rsidRPr="00000000" w14:paraId="000005DB">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1.學習單</w:t>
            </w:r>
          </w:p>
          <w:p w:rsidR="00000000" w:rsidDel="00000000" w:rsidP="00000000" w:rsidRDefault="00000000" w:rsidRPr="00000000" w14:paraId="000005DC">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2.網路資源</w:t>
            </w:r>
          </w:p>
          <w:p w:rsidR="00000000" w:rsidDel="00000000" w:rsidP="00000000" w:rsidRDefault="00000000" w:rsidRPr="00000000" w14:paraId="000005DD">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3.電腦</w:t>
            </w:r>
          </w:p>
        </w:tc>
        <w:tc>
          <w:tcPr/>
          <w:p w:rsidR="00000000" w:rsidDel="00000000" w:rsidP="00000000" w:rsidRDefault="00000000" w:rsidRPr="00000000" w14:paraId="000005DE">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1.分組討論</w:t>
            </w:r>
          </w:p>
          <w:p w:rsidR="00000000" w:rsidDel="00000000" w:rsidP="00000000" w:rsidRDefault="00000000" w:rsidRPr="00000000" w14:paraId="000005DF">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2.口頭發表</w:t>
            </w:r>
          </w:p>
          <w:p w:rsidR="00000000" w:rsidDel="00000000" w:rsidP="00000000" w:rsidRDefault="00000000" w:rsidRPr="00000000" w14:paraId="000005E0">
            <w:pPr>
              <w:jc w:val="both"/>
              <w:rPr>
                <w:rFonts w:ascii="DFKai-SB" w:cs="DFKai-SB" w:eastAsia="DFKai-SB" w:hAnsi="DFKai-SB"/>
                <w:color w:val="000000"/>
                <w:sz w:val="20"/>
                <w:szCs w:val="20"/>
              </w:rPr>
            </w:pPr>
            <w:r w:rsidDel="00000000" w:rsidR="00000000" w:rsidRPr="00000000">
              <w:rPr>
                <w:rFonts w:ascii="DFKai-SB" w:cs="DFKai-SB" w:eastAsia="DFKai-SB" w:hAnsi="DFKai-SB"/>
                <w:color w:val="000000"/>
                <w:sz w:val="20"/>
                <w:szCs w:val="20"/>
                <w:rtl w:val="0"/>
              </w:rPr>
              <w:t xml:space="preserve">3.口頭報告</w:t>
            </w:r>
          </w:p>
        </w:tc>
        <w:tc>
          <w:tcPr/>
          <w:p w:rsidR="00000000" w:rsidDel="00000000" w:rsidP="00000000" w:rsidRDefault="00000000" w:rsidRPr="00000000" w14:paraId="000005E1">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【家庭教育】</w:t>
            </w:r>
          </w:p>
          <w:p w:rsidR="00000000" w:rsidDel="00000000" w:rsidP="00000000" w:rsidRDefault="00000000" w:rsidRPr="00000000" w14:paraId="000005E2">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家J7運用家庭資源，規劃個人生活目標。</w:t>
            </w:r>
          </w:p>
          <w:p w:rsidR="00000000" w:rsidDel="00000000" w:rsidP="00000000" w:rsidRDefault="00000000" w:rsidRPr="00000000" w14:paraId="000005E3">
            <w:pPr>
              <w:jc w:val="both"/>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家J8探討家庭消費與財物管理策略。</w:t>
            </w:r>
          </w:p>
          <w:p w:rsidR="00000000" w:rsidDel="00000000" w:rsidP="00000000" w:rsidRDefault="00000000" w:rsidRPr="00000000" w14:paraId="000005E4">
            <w:pPr>
              <w:jc w:val="both"/>
              <w:rPr>
                <w:rFonts w:ascii="PMingLiu" w:cs="PMingLiu" w:eastAsia="PMingLiu" w:hAnsi="PMingLiu"/>
                <w:color w:val="000000"/>
                <w:sz w:val="16"/>
                <w:szCs w:val="16"/>
              </w:rPr>
            </w:pPr>
            <w:r w:rsidDel="00000000" w:rsidR="00000000" w:rsidRPr="00000000">
              <w:rPr>
                <w:rFonts w:ascii="DFKai-SB" w:cs="DFKai-SB" w:eastAsia="DFKai-SB" w:hAnsi="DFKai-SB"/>
                <w:sz w:val="20"/>
                <w:szCs w:val="20"/>
                <w:rtl w:val="0"/>
              </w:rPr>
              <w:t xml:space="preserve">家J9分析法規、公共政策對家庭資源與消費的影響。</w:t>
            </w:r>
            <w:r w:rsidDel="00000000" w:rsidR="00000000" w:rsidRPr="00000000">
              <w:rPr>
                <w:rtl w:val="0"/>
              </w:rPr>
            </w:r>
          </w:p>
        </w:tc>
        <w:tc>
          <w:tcPr/>
          <w:p w:rsidR="00000000" w:rsidDel="00000000" w:rsidP="00000000" w:rsidRDefault="00000000" w:rsidRPr="00000000" w14:paraId="000005E5">
            <w:pPr>
              <w:spacing w:after="180" w:lineRule="auto"/>
              <w:rPr>
                <w:color w:val="0070c0"/>
              </w:rPr>
            </w:pPr>
            <w:r w:rsidDel="00000000" w:rsidR="00000000" w:rsidRPr="00000000">
              <w:rPr>
                <w:rtl w:val="0"/>
              </w:rPr>
            </w:r>
          </w:p>
        </w:tc>
      </w:tr>
    </w:tbl>
    <w:p w:rsidR="00000000" w:rsidDel="00000000" w:rsidP="00000000" w:rsidRDefault="00000000" w:rsidRPr="00000000" w14:paraId="000005E6">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5E7">
      <w:pPr>
        <w:widowControl w:val="1"/>
        <w:rPr>
          <w:rFonts w:ascii="DFKai-SB" w:cs="DFKai-SB" w:eastAsia="DFKai-SB" w:hAnsi="DFKai-SB"/>
        </w:rPr>
      </w:pPr>
      <w:r w:rsidDel="00000000" w:rsidR="00000000" w:rsidRPr="00000000">
        <w:rPr>
          <w:rtl w:val="0"/>
        </w:rPr>
      </w:r>
    </w:p>
    <w:sectPr>
      <w:pgSz w:h="11906" w:w="16838" w:orient="landscape"/>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DFKai-SB"/>
  <w:font w:name="PMingLiu"/>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2">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307B84"/>
    <w:rPr>
      <w:rFonts w:eastAsia="新細明體"/>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List Paragraph"/>
    <w:basedOn w:val="a"/>
    <w:uiPriority w:val="34"/>
    <w:qFormat w:val="1"/>
    <w:rsid w:val="00307B84"/>
    <w:pPr>
      <w:ind w:left="480" w:leftChars="200"/>
    </w:pPr>
  </w:style>
  <w:style w:type="table" w:styleId="a5">
    <w:name w:val="Table Grid"/>
    <w:basedOn w:val="a1"/>
    <w:uiPriority w:val="39"/>
    <w:rsid w:val="00307B84"/>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Default" w:customStyle="1">
    <w:name w:val="Default"/>
    <w:rsid w:val="001B5A73"/>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val="1"/>
    <w:rsid w:val="001D0138"/>
    <w:pPr>
      <w:tabs>
        <w:tab w:val="center" w:pos="4153"/>
        <w:tab w:val="right" w:pos="8306"/>
      </w:tabs>
      <w:snapToGrid w:val="0"/>
    </w:pPr>
    <w:rPr>
      <w:sz w:val="20"/>
      <w:szCs w:val="20"/>
    </w:rPr>
  </w:style>
  <w:style w:type="character" w:styleId="a7" w:customStyle="1">
    <w:name w:val="頁首 字元"/>
    <w:basedOn w:val="a0"/>
    <w:link w:val="a6"/>
    <w:uiPriority w:val="99"/>
    <w:rsid w:val="001D0138"/>
    <w:rPr>
      <w:rFonts w:ascii="Times New Roman" w:cs="Times New Roman" w:eastAsia="新細明體" w:hAnsi="Times New Roman"/>
      <w:sz w:val="20"/>
      <w:szCs w:val="20"/>
    </w:rPr>
  </w:style>
  <w:style w:type="paragraph" w:styleId="a8">
    <w:name w:val="footer"/>
    <w:basedOn w:val="a"/>
    <w:link w:val="a9"/>
    <w:uiPriority w:val="99"/>
    <w:unhideWhenUsed w:val="1"/>
    <w:rsid w:val="001D0138"/>
    <w:pPr>
      <w:tabs>
        <w:tab w:val="center" w:pos="4153"/>
        <w:tab w:val="right" w:pos="8306"/>
      </w:tabs>
      <w:snapToGrid w:val="0"/>
    </w:pPr>
    <w:rPr>
      <w:sz w:val="20"/>
      <w:szCs w:val="20"/>
    </w:rPr>
  </w:style>
  <w:style w:type="character" w:styleId="a9" w:customStyle="1">
    <w:name w:val="頁尾 字元"/>
    <w:basedOn w:val="a0"/>
    <w:link w:val="a8"/>
    <w:uiPriority w:val="99"/>
    <w:rsid w:val="001D0138"/>
    <w:rPr>
      <w:rFonts w:ascii="Times New Roman" w:cs="Times New Roman" w:eastAsia="新細明體" w:hAnsi="Times New Roman"/>
      <w:sz w:val="20"/>
      <w:szCs w:val="20"/>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table" w:styleId="ab" w:customStyle="1">
    <w:basedOn w:val="TableNormal"/>
    <w:tblPr>
      <w:tblStyleRowBandSize w:val="1"/>
      <w:tblStyleColBandSize w:val="1"/>
      <w:tblCellMar>
        <w:top w:w="0.0" w:type="dxa"/>
        <w:left w:w="108.0" w:type="dxa"/>
        <w:bottom w:w="0.0" w:type="dxa"/>
        <w:right w:w="108.0" w:type="dxa"/>
      </w:tblCellMar>
    </w:tblPr>
  </w:style>
  <w:style w:type="table" w:styleId="ac" w:customStyle="1">
    <w:basedOn w:val="TableNormal"/>
    <w:tblPr>
      <w:tblStyleRowBandSize w:val="1"/>
      <w:tblStyleColBandSize w:val="1"/>
      <w:tblCellMar>
        <w:top w:w="0.0" w:type="dxa"/>
        <w:left w:w="108.0" w:type="dxa"/>
        <w:bottom w:w="0.0" w:type="dxa"/>
        <w:right w:w="108.0" w:type="dxa"/>
      </w:tblCellMar>
    </w:tblPr>
  </w:style>
  <w:style w:type="paragraph" w:styleId="ad">
    <w:name w:val="Balloon Text"/>
    <w:basedOn w:val="a"/>
    <w:link w:val="ae"/>
    <w:uiPriority w:val="99"/>
    <w:semiHidden w:val="1"/>
    <w:unhideWhenUsed w:val="1"/>
    <w:rsid w:val="00EE78DF"/>
    <w:rPr>
      <w:rFonts w:asciiTheme="majorHAnsi" w:cstheme="majorBidi" w:eastAsiaTheme="majorEastAsia" w:hAnsiTheme="majorHAnsi"/>
      <w:sz w:val="18"/>
      <w:szCs w:val="18"/>
    </w:rPr>
  </w:style>
  <w:style w:type="character" w:styleId="ae" w:customStyle="1">
    <w:name w:val="註解方塊文字 字元"/>
    <w:basedOn w:val="a0"/>
    <w:link w:val="ad"/>
    <w:uiPriority w:val="99"/>
    <w:semiHidden w:val="1"/>
    <w:rsid w:val="00EE78DF"/>
    <w:rPr>
      <w:rFonts w:asciiTheme="majorHAnsi" w:cstheme="majorBidi" w:eastAsiaTheme="majorEastAsia" w:hAnsiTheme="majorHAns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Mnta9x/CTewtSnL0E2AfUKH4rQ==">CgMxLjAaJQoBMBIgCh4IB0IaCg9UaW1lcyBOZXcgUm9tYW4SB0d1bmdzdWgaJQoBMRIgCh4IB0IaCg9UaW1lcyBOZXcgUm9tYW4SB0d1bmdzdWgaJQoBMhIgCh4IB0IaCg9UaW1lcyBOZXcgUm9tYW4SB0d1bmdzdWgaJQoBMxIgCh4IB0IaCg9UaW1lcyBOZXcgUm9tYW4SB0d1bmdzdWgaFAoBNBIPCg0IB0IJEgdHdW5nc3VoGhQKATUSDwoNCAdCCRIHR3VuZ3N1aDIIaC5namRneHM4AHIhMVQ2YzlndlhGcFpVeTFOWEtfN3pOaDlwR2Z2WjFZNE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2025-06-23T03:53:00Z</dcterms:created>
  <dc:creator>User</dc:creator>
</cp:coreProperties>
</file>